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DD6E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222EADCA" w14:textId="77777777" w:rsidR="001F0C50" w:rsidRPr="00534447" w:rsidRDefault="00EA56A5" w:rsidP="004F4F14">
      <w:pPr>
        <w:pStyle w:val="a4"/>
        <w:shd w:val="clear" w:color="auto" w:fill="auto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DA1774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Процедура 3 Раздела 10 Руководства ICAR — Соответствие приемопередатчиков стандартам ISO</w:t>
      </w:r>
    </w:p>
    <w:p w14:paraId="73CDD647" w14:textId="77777777" w:rsidR="005F0D17" w:rsidRPr="00534447" w:rsidRDefault="005F0D17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3AA24EF7" w14:textId="77777777" w:rsidR="001F0C50" w:rsidRPr="00534447" w:rsidRDefault="00EA56A5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12F">
        <w:rPr>
          <w:rFonts w:ascii="Times New Roman" w:hAnsi="Times New Roman" w:cs="Times New Roman"/>
          <w:color w:val="042341"/>
          <w:sz w:val="24"/>
          <w:szCs w:val="24"/>
          <w:lang w:val="ru"/>
        </w:rPr>
        <w:t>Соответствие приемопередатчиков стандартам ISO</w:t>
      </w:r>
    </w:p>
    <w:p w14:paraId="7FBC263B" w14:textId="77777777" w:rsidR="001F0C50" w:rsidRPr="00534447" w:rsidRDefault="00EA56A5" w:rsidP="004F4F14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  <w:lang w:val="ru-RU"/>
        </w:rPr>
      </w:pPr>
      <w:r w:rsidRPr="00DA1774">
        <w:rPr>
          <w:rFonts w:ascii="Times New Roman" w:hAnsi="Times New Roman" w:cs="Times New Roman"/>
          <w:color w:val="0082BD"/>
          <w:sz w:val="20"/>
          <w:szCs w:val="20"/>
          <w:lang w:val="ru"/>
        </w:rPr>
        <w:t>Дата выпуска версии: февраль 2018 г.</w:t>
      </w:r>
    </w:p>
    <w:p w14:paraId="701390BA" w14:textId="77777777" w:rsidR="0085133C" w:rsidRPr="00534447" w:rsidRDefault="00EA56A5" w:rsidP="004F4F14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447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39A433F8" w14:textId="77777777" w:rsidR="001F0C50" w:rsidRPr="005F0D17" w:rsidRDefault="00EA56A5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6B6A896F" w14:textId="77777777" w:rsidR="005F0D17" w:rsidRPr="005F0D17" w:rsidRDefault="00EA56A5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2F89C7F5" wp14:editId="53C8D6D2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71274714" w14:textId="77777777" w:rsidR="008F4671" w:rsidRPr="008F4671" w:rsidRDefault="00EA56A5" w:rsidP="008F4671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266A32">
        <w:rPr>
          <w:rFonts w:eastAsia="Arial"/>
          <w:b/>
          <w:bCs/>
          <w:noProof/>
          <w:lang w:val="ru"/>
        </w:rPr>
        <w:t>1</w:t>
      </w:r>
      <w:r w:rsidRPr="00266A32">
        <w:rPr>
          <w:rFonts w:eastAsia="Arial"/>
          <w:b/>
          <w:bCs/>
          <w:noProof/>
          <w:lang w:val="ru"/>
        </w:rPr>
        <w:tab/>
        <w:t>Область применения</w:t>
      </w:r>
      <w:r w:rsidRPr="00266A32">
        <w:rPr>
          <w:rFonts w:eastAsia="Arial"/>
          <w:b/>
          <w:bCs/>
          <w:noProof/>
          <w:lang w:val="ru"/>
        </w:rPr>
        <w:tab/>
        <w:t>3</w:t>
      </w:r>
    </w:p>
    <w:p w14:paraId="0ADECFDE" w14:textId="77777777" w:rsidR="008F4671" w:rsidRPr="008F4671" w:rsidRDefault="00EA56A5" w:rsidP="008F4671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266A32">
        <w:rPr>
          <w:rFonts w:eastAsia="Arial"/>
          <w:b/>
          <w:bCs/>
          <w:noProof/>
          <w:lang w:val="ru"/>
        </w:rPr>
        <w:t>2</w:t>
      </w:r>
      <w:r w:rsidRPr="00266A32">
        <w:rPr>
          <w:rFonts w:eastAsia="Arial"/>
          <w:b/>
          <w:bCs/>
          <w:noProof/>
          <w:lang w:val="ru"/>
        </w:rPr>
        <w:tab/>
        <w:t>Библиография</w:t>
      </w:r>
      <w:r w:rsidRPr="00266A32">
        <w:rPr>
          <w:rFonts w:eastAsia="Arial"/>
          <w:b/>
          <w:bCs/>
          <w:noProof/>
          <w:lang w:val="ru"/>
        </w:rPr>
        <w:tab/>
        <w:t>3</w:t>
      </w:r>
    </w:p>
    <w:p w14:paraId="20D92608" w14:textId="77777777" w:rsidR="004C7DA2" w:rsidRDefault="004C7DA2" w:rsidP="0006312F">
      <w:pPr>
        <w:spacing w:after="360"/>
        <w:ind w:right="567"/>
      </w:pPr>
    </w:p>
    <w:p w14:paraId="4594C517" w14:textId="77777777" w:rsidR="0056063D" w:rsidRPr="00847C67" w:rsidRDefault="00EA56A5" w:rsidP="00A00221">
      <w:pPr>
        <w:pStyle w:val="00"/>
      </w:pPr>
      <w:r w:rsidRPr="0056063D">
        <w:rPr>
          <w:lang w:val="ru"/>
        </w:rPr>
        <w:t xml:space="preserve">Сводка </w:t>
      </w:r>
      <w:r w:rsidRPr="0056063D">
        <w:rPr>
          <w:lang w:val="ru"/>
        </w:rPr>
        <w:t>изменений</w:t>
      </w:r>
    </w:p>
    <w:p w14:paraId="7759E86E" w14:textId="77777777" w:rsidR="0056063D" w:rsidRDefault="00EA56A5" w:rsidP="0006312F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5AE627CE" wp14:editId="4A91EACB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2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4F36C570" w14:textId="77777777" w:rsidR="0006312F" w:rsidRPr="0006312F" w:rsidRDefault="0006312F" w:rsidP="0006312F">
      <w:pPr>
        <w:ind w:right="567"/>
      </w:pPr>
    </w:p>
    <w:tbl>
      <w:tblPr>
        <w:tblOverlap w:val="never"/>
        <w:tblW w:w="9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094"/>
      </w:tblGrid>
      <w:tr w:rsidR="00D52595" w14:paraId="0A2F33E0" w14:textId="77777777" w:rsidTr="00534447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12EBC" w14:textId="77777777" w:rsidR="001F0C50" w:rsidRPr="008F4671" w:rsidRDefault="00EA56A5" w:rsidP="00A128F6">
            <w:pPr>
              <w:pStyle w:val="a4"/>
              <w:shd w:val="clear" w:color="auto" w:fill="auto"/>
              <w:spacing w:before="20" w:after="120" w:line="240" w:lineRule="auto"/>
              <w:ind w:left="57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F467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"/>
              </w:rPr>
              <w:t>Дата изменения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A9BFD" w14:textId="77777777" w:rsidR="001F0C50" w:rsidRPr="008F4671" w:rsidRDefault="00EA56A5" w:rsidP="008F467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8F467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"/>
              </w:rPr>
              <w:t>Характер изменения</w:t>
            </w:r>
          </w:p>
        </w:tc>
      </w:tr>
      <w:tr w:rsidR="00D52595" w:rsidRPr="00534447" w14:paraId="34320F68" w14:textId="77777777" w:rsidTr="00534447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5BF43" w14:textId="77777777" w:rsidR="001F0C50" w:rsidRPr="008F4671" w:rsidRDefault="00EA56A5" w:rsidP="008F467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8F4671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Август 2017 г.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75198" w14:textId="77777777" w:rsidR="001F0C50" w:rsidRPr="00534447" w:rsidRDefault="00EA56A5" w:rsidP="008F467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F4671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Название раздела изменено на «Соответствие приемопередатчиков стандартам ISO».</w:t>
            </w:r>
          </w:p>
        </w:tc>
      </w:tr>
      <w:tr w:rsidR="00D52595" w14:paraId="7BDDDD9D" w14:textId="77777777" w:rsidTr="00534447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5E4CA" w14:textId="77777777" w:rsidR="001F0C50" w:rsidRPr="008F4671" w:rsidRDefault="00EA56A5" w:rsidP="008F467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8F4671">
              <w:rPr>
                <w:rFonts w:ascii="Times New Roman" w:hAnsi="Times New Roman" w:cs="Times New Roman"/>
                <w:sz w:val="24"/>
                <w:szCs w:val="28"/>
                <w:lang w:val="ru"/>
              </w:rPr>
              <w:t>Сентябрь 2017 г.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71BAF" w14:textId="77777777" w:rsidR="001F0C50" w:rsidRPr="008F4671" w:rsidRDefault="00EA56A5" w:rsidP="008F467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8F4671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Добавлен и стандартизирован шаблон.</w:t>
            </w:r>
          </w:p>
        </w:tc>
      </w:tr>
      <w:tr w:rsidR="00D52595" w:rsidRPr="00534447" w14:paraId="5CB52A6F" w14:textId="77777777" w:rsidTr="00534447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BD676" w14:textId="77777777" w:rsidR="001F0C50" w:rsidRPr="008F4671" w:rsidRDefault="00EA56A5" w:rsidP="008F467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8F4671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Октябрь 2017 г.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F1B3F" w14:textId="77777777" w:rsidR="001F0C50" w:rsidRPr="00534447" w:rsidRDefault="00EA56A5" w:rsidP="008F467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F4671">
              <w:rPr>
                <w:rFonts w:ascii="Times New Roman" w:hAnsi="Times New Roman" w:cs="Times New Roman"/>
                <w:sz w:val="24"/>
                <w:szCs w:val="28"/>
                <w:lang w:val="ru"/>
              </w:rPr>
              <w:t xml:space="preserve">Версия обновлена по состоянию на </w:t>
            </w:r>
            <w:r w:rsidRPr="008F4671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октябрь 2017 г. Удален повторяющийся набор ссылок.</w:t>
            </w:r>
          </w:p>
        </w:tc>
      </w:tr>
      <w:tr w:rsidR="00D52595" w:rsidRPr="00534447" w14:paraId="6D97E973" w14:textId="77777777" w:rsidTr="0053444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9C967" w14:textId="77777777" w:rsidR="001F0C50" w:rsidRPr="008F4671" w:rsidRDefault="00EA56A5" w:rsidP="008F467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8F4671">
              <w:rPr>
                <w:rFonts w:ascii="Times New Roman" w:hAnsi="Times New Roman" w:cs="Times New Roman"/>
                <w:sz w:val="24"/>
                <w:szCs w:val="28"/>
                <w:lang w:val="ru"/>
              </w:rPr>
              <w:t>Февраль 2018 г.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4F88" w14:textId="77777777" w:rsidR="001F0C50" w:rsidRPr="00534447" w:rsidRDefault="00EA56A5" w:rsidP="008F4671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F4671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В субботу, 10 февраля, изменения были одобрены Генеральной Ассамблеей ICAR в Окленде (Новая Зеландия).</w:t>
            </w:r>
          </w:p>
        </w:tc>
      </w:tr>
    </w:tbl>
    <w:p w14:paraId="77E3C0D5" w14:textId="77777777" w:rsidR="00817293" w:rsidRPr="00534447" w:rsidRDefault="00EA56A5" w:rsidP="00817293">
      <w:pPr>
        <w:spacing w:after="120"/>
        <w:jc w:val="both"/>
        <w:rPr>
          <w:lang w:val="ru-RU"/>
        </w:rPr>
      </w:pPr>
      <w:bookmarkStart w:id="0" w:name="bookmark1377"/>
      <w:bookmarkStart w:id="1" w:name="bookmark1376"/>
      <w:r w:rsidRPr="00534447">
        <w:rPr>
          <w:lang w:val="ru-RU"/>
        </w:rPr>
        <w:br w:type="page"/>
      </w:r>
    </w:p>
    <w:p w14:paraId="7769A67C" w14:textId="77777777" w:rsidR="001F0C50" w:rsidRPr="00534447" w:rsidRDefault="00EA56A5" w:rsidP="008F4671">
      <w:pPr>
        <w:pStyle w:val="110"/>
        <w:rPr>
          <w:lang w:val="ru-RU"/>
        </w:rPr>
      </w:pPr>
      <w:bookmarkStart w:id="2" w:name="_Toc93300860"/>
      <w:r w:rsidRPr="00847C67">
        <w:rPr>
          <w:lang w:val="ru"/>
        </w:rPr>
        <w:lastRenderedPageBreak/>
        <w:t>1</w:t>
      </w:r>
      <w:r w:rsidRPr="00847C67">
        <w:rPr>
          <w:lang w:val="ru"/>
        </w:rPr>
        <w:tab/>
        <w:t>Область применения</w:t>
      </w:r>
      <w:bookmarkEnd w:id="0"/>
      <w:bookmarkEnd w:id="1"/>
      <w:bookmarkEnd w:id="2"/>
    </w:p>
    <w:p w14:paraId="2B24CDAC" w14:textId="77777777" w:rsidR="001F0C50" w:rsidRPr="00534447" w:rsidRDefault="00EA56A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ookmark1378"/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В этом разделе описаны процедуры проверки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соответствия приемопередатчиков RFID рабочим характеристикам, описанным в стандартах ISO 11784 и ISO 11785. ISO детализирует протоколы для оценки приемопередатчиков.</w:t>
      </w:r>
      <w:bookmarkEnd w:id="3"/>
    </w:p>
    <w:p w14:paraId="3DF3053E" w14:textId="77777777" w:rsidR="001F0C50" w:rsidRPr="00534447" w:rsidRDefault="00EA56A5" w:rsidP="008F4671">
      <w:pPr>
        <w:pStyle w:val="110"/>
        <w:rPr>
          <w:lang w:val="ru-RU"/>
        </w:rPr>
      </w:pPr>
      <w:bookmarkStart w:id="4" w:name="bookmark1379"/>
      <w:bookmarkStart w:id="5" w:name="_Toc93300861"/>
      <w:r w:rsidRPr="00847C67">
        <w:rPr>
          <w:lang w:val="ru"/>
        </w:rPr>
        <w:t>2</w:t>
      </w:r>
      <w:r w:rsidRPr="00847C67">
        <w:rPr>
          <w:lang w:val="ru"/>
        </w:rPr>
        <w:tab/>
        <w:t>Библиография</w:t>
      </w:r>
      <w:bookmarkEnd w:id="4"/>
      <w:bookmarkEnd w:id="5"/>
    </w:p>
    <w:p w14:paraId="2F1CF97C" w14:textId="77777777" w:rsidR="001F0C50" w:rsidRPr="00534447" w:rsidRDefault="00EA56A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В этом документе содержатся ссылки на следующие стандарты:</w:t>
      </w:r>
    </w:p>
    <w:p w14:paraId="059BDB59" w14:textId="77777777" w:rsidR="001F0C50" w:rsidRPr="00847C67" w:rsidRDefault="00EA56A5" w:rsidP="008F4671">
      <w:pPr>
        <w:pStyle w:val="13"/>
        <w:shd w:val="clear" w:color="auto" w:fill="auto"/>
        <w:spacing w:after="12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34447">
        <w:rPr>
          <w:rFonts w:ascii="Times New Roman" w:hAnsi="Times New Roman" w:cs="Times New Roman"/>
          <w:sz w:val="24"/>
          <w:szCs w:val="24"/>
        </w:rPr>
        <w:t>ISO 11784</w:t>
      </w:r>
      <w:r w:rsidRPr="00534447">
        <w:rPr>
          <w:rFonts w:ascii="Times New Roman" w:hAnsi="Times New Roman" w:cs="Times New Roman"/>
          <w:sz w:val="24"/>
          <w:szCs w:val="24"/>
        </w:rPr>
        <w:tab/>
        <w:t>Agricu</w:t>
      </w:r>
      <w:r w:rsidRPr="00534447">
        <w:rPr>
          <w:rFonts w:ascii="Times New Roman" w:hAnsi="Times New Roman" w:cs="Times New Roman"/>
          <w:sz w:val="24"/>
          <w:szCs w:val="24"/>
        </w:rPr>
        <w:t>ltural equipment - Radio frequency identification of animals - Code structure</w:t>
      </w:r>
    </w:p>
    <w:p w14:paraId="473A9BE1" w14:textId="77777777" w:rsidR="001F0C50" w:rsidRPr="00847C67" w:rsidRDefault="00EA56A5" w:rsidP="008F4671">
      <w:pPr>
        <w:pStyle w:val="13"/>
        <w:shd w:val="clear" w:color="auto" w:fill="auto"/>
        <w:spacing w:after="12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34447">
        <w:rPr>
          <w:rFonts w:ascii="Times New Roman" w:hAnsi="Times New Roman" w:cs="Times New Roman"/>
          <w:sz w:val="24"/>
          <w:szCs w:val="24"/>
        </w:rPr>
        <w:t>ISO 11785</w:t>
      </w:r>
      <w:r w:rsidRPr="00534447">
        <w:rPr>
          <w:rFonts w:ascii="Times New Roman" w:hAnsi="Times New Roman" w:cs="Times New Roman"/>
          <w:sz w:val="24"/>
          <w:szCs w:val="24"/>
        </w:rPr>
        <w:tab/>
        <w:t>Agricultural equipment - Radio frequency identification of animals - Technical concept</w:t>
      </w:r>
    </w:p>
    <w:p w14:paraId="2E7AE992" w14:textId="77777777" w:rsidR="001F0C50" w:rsidRPr="00534447" w:rsidRDefault="00EA56A5" w:rsidP="008F4671">
      <w:pPr>
        <w:pStyle w:val="13"/>
        <w:shd w:val="clear" w:color="auto" w:fill="auto"/>
        <w:spacing w:after="36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ISO 3166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Коды для представления названий стран</w:t>
      </w:r>
    </w:p>
    <w:p w14:paraId="3C5F4FEB" w14:textId="77777777" w:rsidR="00B05E6A" w:rsidRPr="00534447" w:rsidRDefault="00EA56A5" w:rsidP="00B05E6A">
      <w:pPr>
        <w:pStyle w:val="13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Всегда применяется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последняя версия стандартов ISO; эти стандарты можно загрузить с веб-сайта ISO (www.iso.org).</w:t>
      </w:r>
    </w:p>
    <w:sectPr w:rsidR="00B05E6A" w:rsidRPr="00534447" w:rsidSect="006A4A15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9299" w14:textId="77777777" w:rsidR="00EA56A5" w:rsidRDefault="00EA56A5">
      <w:r>
        <w:separator/>
      </w:r>
    </w:p>
  </w:endnote>
  <w:endnote w:type="continuationSeparator" w:id="0">
    <w:p w14:paraId="14C845F7" w14:textId="77777777" w:rsidR="00EA56A5" w:rsidRDefault="00EA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2984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D52595" w14:paraId="02912A03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150380CD" w14:textId="77777777" w:rsidR="005F0D17" w:rsidRPr="005F0D17" w:rsidRDefault="00EA56A5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2454F609" wp14:editId="6A6F772E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6476347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4270F5C4" w14:textId="77777777" w:rsidR="005F0D17" w:rsidRPr="005F0D17" w:rsidRDefault="00EA56A5" w:rsidP="00CA32C8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DA1774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Соответствие </w:t>
          </w:r>
          <w:r w:rsidRPr="00DA1774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приемопередатчиков стандартам ISO — стр.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06312F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3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DA1774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 из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NUMPAGES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06312F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3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DA1774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D52595" w14:paraId="71A2016C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16056559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  <w:tc>
        <w:tcPr>
          <w:tcW w:w="8491" w:type="dxa"/>
          <w:shd w:val="clear" w:color="auto" w:fill="FFFFFF"/>
        </w:tcPr>
        <w:p w14:paraId="680DB9E9" w14:textId="77777777" w:rsidR="005F0D17" w:rsidRPr="005F0D17" w:rsidRDefault="005F0D17" w:rsidP="005F0D17">
          <w:pPr>
            <w:spacing w:before="20" w:after="20"/>
            <w:ind w:left="57" w:right="57"/>
            <w:rPr>
              <w:sz w:val="20"/>
              <w:szCs w:val="20"/>
            </w:rPr>
          </w:pPr>
        </w:p>
      </w:tc>
    </w:tr>
  </w:tbl>
  <w:p w14:paraId="6F1D8E02" w14:textId="77777777" w:rsidR="005F0D17" w:rsidRPr="005F0D17" w:rsidRDefault="005F0D17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B4E3" w14:textId="77777777" w:rsidR="00847C67" w:rsidRDefault="00847C67" w:rsidP="00847C67">
    <w:pPr>
      <w:pStyle w:val="ac"/>
    </w:pPr>
  </w:p>
  <w:p w14:paraId="1BC230C6" w14:textId="77777777" w:rsidR="00847C67" w:rsidRPr="00847C67" w:rsidRDefault="00EA56A5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03D5DA46" w14:textId="77777777" w:rsidR="00847C67" w:rsidRPr="005F0D17" w:rsidRDefault="00EA56A5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08A88AFE" wp14:editId="44E8F4E2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807350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38076E4C" wp14:editId="101F3E8B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81846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435D" w14:textId="77777777" w:rsidR="00EA56A5" w:rsidRDefault="00EA56A5">
      <w:r>
        <w:separator/>
      </w:r>
    </w:p>
  </w:footnote>
  <w:footnote w:type="continuationSeparator" w:id="0">
    <w:p w14:paraId="450D1F1F" w14:textId="77777777" w:rsidR="00EA56A5" w:rsidRDefault="00EA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D52595" w:rsidRPr="00534447" w14:paraId="645F6B02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14491951" w14:textId="77777777" w:rsidR="00DA1774" w:rsidRPr="00534447" w:rsidRDefault="00EA56A5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-RU"/>
            </w:rPr>
          </w:pPr>
          <w:r w:rsidRPr="00DA1774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Процедура 3 раздела 10</w:t>
          </w:r>
        </w:p>
        <w:p w14:paraId="535CEB60" w14:textId="77777777" w:rsidR="00DA1774" w:rsidRPr="00534447" w:rsidRDefault="00EA56A5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DA1774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Соответствие приемопередатчиков стандартам ISO</w:t>
          </w:r>
        </w:p>
        <w:p w14:paraId="2EBEAF7F" w14:textId="77777777" w:rsidR="005F0D17" w:rsidRPr="00534447" w:rsidRDefault="00EA56A5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DA1774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выпуска версии: февраль 2018 г.</w:t>
          </w:r>
        </w:p>
      </w:tc>
    </w:tr>
  </w:tbl>
  <w:p w14:paraId="3B991DB1" w14:textId="77777777" w:rsidR="005F0D17" w:rsidRPr="00534447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709"/>
    </w:tblGrid>
    <w:tr w:rsidR="00D52595" w:rsidRPr="00534447" w14:paraId="7A6D1AC6" w14:textId="77777777" w:rsidTr="00534447">
      <w:tc>
        <w:tcPr>
          <w:tcW w:w="1536" w:type="dxa"/>
          <w:shd w:val="clear" w:color="auto" w:fill="FFFFFF"/>
          <w:vAlign w:val="center"/>
        </w:tcPr>
        <w:p w14:paraId="680D3097" w14:textId="77777777" w:rsidR="00847C67" w:rsidRPr="00847C67" w:rsidRDefault="00EA56A5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513C1D97" wp14:editId="0A4809B1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615585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9" w:type="dxa"/>
          <w:shd w:val="clear" w:color="auto" w:fill="FFFFFF"/>
          <w:vAlign w:val="center"/>
        </w:tcPr>
        <w:p w14:paraId="5D0DEDEA" w14:textId="77777777" w:rsidR="00847C67" w:rsidRPr="00534447" w:rsidRDefault="00EA56A5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ГЛОБАЛЬНЫЙ СТАНДАРТ ДАННЫХ О СЕЛЬСКОХОЗЯЙСТВЕННЫХ ЖИВОТНЫХ</w:t>
          </w:r>
        </w:p>
      </w:tc>
    </w:tr>
  </w:tbl>
  <w:p w14:paraId="46A905EE" w14:textId="77777777" w:rsidR="00847C67" w:rsidRPr="00534447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300EB"/>
    <w:rsid w:val="0006312F"/>
    <w:rsid w:val="000A66B0"/>
    <w:rsid w:val="000C51AE"/>
    <w:rsid w:val="000F5F45"/>
    <w:rsid w:val="00130640"/>
    <w:rsid w:val="00144310"/>
    <w:rsid w:val="001809CE"/>
    <w:rsid w:val="001E781F"/>
    <w:rsid w:val="001F0C50"/>
    <w:rsid w:val="002212E4"/>
    <w:rsid w:val="00266A32"/>
    <w:rsid w:val="00291AEA"/>
    <w:rsid w:val="002D7837"/>
    <w:rsid w:val="00465D30"/>
    <w:rsid w:val="004C7DA2"/>
    <w:rsid w:val="004D7D31"/>
    <w:rsid w:val="004F337A"/>
    <w:rsid w:val="004F4F14"/>
    <w:rsid w:val="00534447"/>
    <w:rsid w:val="0056063D"/>
    <w:rsid w:val="00586D79"/>
    <w:rsid w:val="005B34CF"/>
    <w:rsid w:val="005E2195"/>
    <w:rsid w:val="005F0D17"/>
    <w:rsid w:val="005F6243"/>
    <w:rsid w:val="006027EC"/>
    <w:rsid w:val="00610D16"/>
    <w:rsid w:val="006420D6"/>
    <w:rsid w:val="006A4A15"/>
    <w:rsid w:val="006E22D3"/>
    <w:rsid w:val="00716554"/>
    <w:rsid w:val="0077235D"/>
    <w:rsid w:val="00792D9D"/>
    <w:rsid w:val="00817293"/>
    <w:rsid w:val="008217E2"/>
    <w:rsid w:val="00847C67"/>
    <w:rsid w:val="0085133C"/>
    <w:rsid w:val="00871291"/>
    <w:rsid w:val="008F4671"/>
    <w:rsid w:val="009010EE"/>
    <w:rsid w:val="009212D4"/>
    <w:rsid w:val="009519D2"/>
    <w:rsid w:val="00A00221"/>
    <w:rsid w:val="00A128F6"/>
    <w:rsid w:val="00A30D87"/>
    <w:rsid w:val="00A53073"/>
    <w:rsid w:val="00A71700"/>
    <w:rsid w:val="00AB7455"/>
    <w:rsid w:val="00B05E6A"/>
    <w:rsid w:val="00B50317"/>
    <w:rsid w:val="00B66435"/>
    <w:rsid w:val="00B671F2"/>
    <w:rsid w:val="00B74687"/>
    <w:rsid w:val="00BB5CBD"/>
    <w:rsid w:val="00BE5F0C"/>
    <w:rsid w:val="00C029E8"/>
    <w:rsid w:val="00C3310C"/>
    <w:rsid w:val="00C6713D"/>
    <w:rsid w:val="00C76436"/>
    <w:rsid w:val="00C80486"/>
    <w:rsid w:val="00CA32C8"/>
    <w:rsid w:val="00CA6CD8"/>
    <w:rsid w:val="00D434C8"/>
    <w:rsid w:val="00D52595"/>
    <w:rsid w:val="00D70038"/>
    <w:rsid w:val="00DA1774"/>
    <w:rsid w:val="00DB0CBB"/>
    <w:rsid w:val="00DD05CD"/>
    <w:rsid w:val="00DE2333"/>
    <w:rsid w:val="00E8018A"/>
    <w:rsid w:val="00EA56A5"/>
    <w:rsid w:val="00EC1D0F"/>
    <w:rsid w:val="00EC7706"/>
    <w:rsid w:val="00EF1017"/>
    <w:rsid w:val="00F07C0A"/>
    <w:rsid w:val="00F153E4"/>
    <w:rsid w:val="00F26CE5"/>
    <w:rsid w:val="00F33BE6"/>
    <w:rsid w:val="00F348F1"/>
    <w:rsid w:val="00FC6E57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10FC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4C7DA2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048A-0D8C-4AAC-864F-BE0F2D92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9</cp:revision>
  <dcterms:created xsi:type="dcterms:W3CDTF">2022-01-17T05:32:00Z</dcterms:created>
  <dcterms:modified xsi:type="dcterms:W3CDTF">2022-02-18T19:04:00Z</dcterms:modified>
</cp:coreProperties>
</file>