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40AB2" w14:textId="77777777" w:rsidR="00BF51CC" w:rsidRPr="00C606A9" w:rsidRDefault="00D43939" w:rsidP="00D64CF0">
      <w:pPr>
        <w:rPr>
          <w:color w:val="auto"/>
          <w:lang w:val="ru-RU"/>
        </w:rPr>
      </w:pPr>
      <w:r w:rsidRPr="00C606A9">
        <w:rPr>
          <w:b/>
          <w:bCs/>
          <w:color w:val="auto"/>
          <w:lang w:val="ru"/>
        </w:rPr>
        <w:t>Процедура 2 Раздела 15 Руководства ICAR — Сервисы данных о доении</w:t>
      </w:r>
    </w:p>
    <w:p w14:paraId="6AAB1984" w14:textId="77777777" w:rsidR="001916A0" w:rsidRPr="00C606A9" w:rsidRDefault="001916A0" w:rsidP="00D64CF0">
      <w:pPr>
        <w:rPr>
          <w:b/>
          <w:bCs/>
          <w:color w:val="auto"/>
          <w:lang w:val="ru-RU"/>
        </w:rPr>
      </w:pPr>
    </w:p>
    <w:p w14:paraId="40FEC867" w14:textId="77777777" w:rsidR="00BF51CC" w:rsidRPr="00C606A9" w:rsidRDefault="00D43939" w:rsidP="00D64CF0">
      <w:pPr>
        <w:rPr>
          <w:color w:val="auto"/>
          <w:lang w:val="ru-RU"/>
        </w:rPr>
      </w:pPr>
      <w:r w:rsidRPr="00C606A9">
        <w:rPr>
          <w:b/>
          <w:bCs/>
          <w:color w:val="auto"/>
          <w:lang w:val="ru"/>
        </w:rPr>
        <w:t>Процедура 4 — Данные о доении</w:t>
      </w:r>
    </w:p>
    <w:p w14:paraId="095ADD08" w14:textId="77777777" w:rsidR="00BF51CC" w:rsidRPr="00C606A9" w:rsidRDefault="00D43939" w:rsidP="00D64CF0">
      <w:pPr>
        <w:rPr>
          <w:color w:val="auto"/>
          <w:lang w:val="ru-RU"/>
        </w:rPr>
      </w:pPr>
      <w:r w:rsidRPr="00C606A9">
        <w:rPr>
          <w:color w:val="auto"/>
          <w:lang w:val="ru"/>
        </w:rPr>
        <w:t>Дата выпуска версии: февраль 2019 г. Утверждено к публикации</w:t>
      </w:r>
    </w:p>
    <w:p w14:paraId="7DDE2590" w14:textId="77777777" w:rsidR="00BF51CC" w:rsidRPr="00C606A9" w:rsidRDefault="00D43939" w:rsidP="00D64CF0">
      <w:pPr>
        <w:rPr>
          <w:color w:val="auto"/>
        </w:rPr>
      </w:pPr>
      <w:r w:rsidRPr="00C606A9">
        <w:rPr>
          <w:color w:val="auto"/>
          <w:lang w:val="ru"/>
        </w:rPr>
        <w:t>Ссылка</w:t>
      </w:r>
      <w:r w:rsidRPr="00C606A9">
        <w:rPr>
          <w:color w:val="auto"/>
        </w:rPr>
        <w:t xml:space="preserve"> </w:t>
      </w:r>
      <w:r w:rsidRPr="00C606A9">
        <w:rPr>
          <w:color w:val="auto"/>
          <w:lang w:val="ru"/>
        </w:rPr>
        <w:t>на</w:t>
      </w:r>
      <w:r w:rsidRPr="00C606A9">
        <w:rPr>
          <w:color w:val="auto"/>
        </w:rPr>
        <w:t xml:space="preserve"> </w:t>
      </w:r>
      <w:r w:rsidRPr="00C606A9">
        <w:rPr>
          <w:color w:val="auto"/>
          <w:lang w:val="ru"/>
        </w:rPr>
        <w:t>файл</w:t>
      </w:r>
      <w:r w:rsidRPr="00C606A9">
        <w:rPr>
          <w:color w:val="auto"/>
        </w:rPr>
        <w:t>: 15 Procedure 2 Milking Data v19.01.docx</w:t>
      </w:r>
    </w:p>
    <w:p w14:paraId="4E540537" w14:textId="77777777" w:rsidR="001916A0" w:rsidRPr="00C606A9" w:rsidRDefault="00D43939">
      <w:pPr>
        <w:rPr>
          <w:b/>
          <w:bCs/>
          <w:color w:val="auto"/>
        </w:rPr>
      </w:pPr>
      <w:r w:rsidRPr="00C606A9">
        <w:rPr>
          <w:b/>
          <w:bCs/>
          <w:color w:val="auto"/>
        </w:rPr>
        <w:br w:type="page"/>
      </w:r>
    </w:p>
    <w:p w14:paraId="0858EB39" w14:textId="77777777" w:rsidR="00BF51CC" w:rsidRPr="00C606A9" w:rsidRDefault="00D43939" w:rsidP="00D64CF0">
      <w:pPr>
        <w:rPr>
          <w:b/>
          <w:bCs/>
          <w:color w:val="auto"/>
          <w:lang w:val="ru-RU"/>
        </w:rPr>
      </w:pPr>
      <w:r w:rsidRPr="00C606A9">
        <w:rPr>
          <w:b/>
          <w:bCs/>
          <w:color w:val="auto"/>
          <w:lang w:val="ru"/>
        </w:rPr>
        <w:lastRenderedPageBreak/>
        <w:t>СОДЕРЖАНИЕ</w:t>
      </w:r>
    </w:p>
    <w:p w14:paraId="56448DD2" w14:textId="77777777" w:rsidR="00BE3B49" w:rsidRPr="00C606A9" w:rsidRDefault="00BE3B49" w:rsidP="00D64CF0">
      <w:pPr>
        <w:rPr>
          <w:color w:val="auto"/>
          <w:lang w:val="ru-RU"/>
        </w:rPr>
      </w:pPr>
    </w:p>
    <w:p w14:paraId="1F01A043" w14:textId="77777777" w:rsidR="00BF51CC" w:rsidRPr="00C606A9" w:rsidRDefault="00D43939" w:rsidP="00BE3B49">
      <w:pPr>
        <w:tabs>
          <w:tab w:val="left" w:pos="843"/>
          <w:tab w:val="left" w:pos="870"/>
          <w:tab w:val="right" w:leader="dot" w:pos="9450"/>
        </w:tabs>
        <w:spacing w:after="120"/>
        <w:ind w:left="709" w:hanging="709"/>
        <w:rPr>
          <w:color w:val="auto"/>
          <w:lang w:val="ru-RU"/>
        </w:rPr>
      </w:pPr>
      <w:hyperlink w:anchor="bookmark1" w:tooltip="Current Document" w:history="1">
        <w:r w:rsidR="004F49B1" w:rsidRPr="00C606A9">
          <w:rPr>
            <w:color w:val="auto"/>
            <w:lang w:val="ru"/>
          </w:rPr>
          <w:t>1</w:t>
        </w:r>
        <w:r w:rsidR="004F49B1" w:rsidRPr="00C606A9">
          <w:rPr>
            <w:color w:val="auto"/>
            <w:lang w:val="ru"/>
          </w:rPr>
          <w:tab/>
          <w:t>Введение</w:t>
        </w:r>
        <w:r w:rsidR="004F49B1" w:rsidRPr="00C606A9">
          <w:rPr>
            <w:color w:val="auto"/>
            <w:lang w:val="ru"/>
          </w:rPr>
          <w:tab/>
          <w:t>4</w:t>
        </w:r>
      </w:hyperlink>
    </w:p>
    <w:p w14:paraId="1C6DDE31" w14:textId="77777777" w:rsidR="00BF51CC" w:rsidRPr="00C606A9" w:rsidRDefault="00D43939" w:rsidP="00BE3B49">
      <w:pPr>
        <w:tabs>
          <w:tab w:val="left" w:pos="843"/>
          <w:tab w:val="left" w:pos="870"/>
          <w:tab w:val="right" w:leader="dot" w:pos="9450"/>
        </w:tabs>
        <w:spacing w:after="120"/>
        <w:ind w:left="709" w:hanging="709"/>
        <w:rPr>
          <w:color w:val="auto"/>
          <w:lang w:val="ru-RU"/>
        </w:rPr>
      </w:pPr>
      <w:hyperlink w:anchor="bookmark4" w:tooltip="Current Document" w:history="1">
        <w:r w:rsidR="004F49B1" w:rsidRPr="00C606A9">
          <w:rPr>
            <w:color w:val="auto"/>
            <w:lang w:val="ru"/>
          </w:rPr>
          <w:t>2</w:t>
        </w:r>
        <w:r w:rsidR="004F49B1" w:rsidRPr="00C606A9">
          <w:rPr>
            <w:color w:val="auto"/>
            <w:lang w:val="ru"/>
          </w:rPr>
          <w:tab/>
          <w:t>Определения и терминология</w:t>
        </w:r>
        <w:r w:rsidR="004F49B1" w:rsidRPr="00C606A9">
          <w:rPr>
            <w:color w:val="auto"/>
            <w:lang w:val="ru"/>
          </w:rPr>
          <w:tab/>
          <w:t>4</w:t>
        </w:r>
      </w:hyperlink>
    </w:p>
    <w:p w14:paraId="3DF1CBF4" w14:textId="77777777" w:rsidR="00BF51CC" w:rsidRPr="00C606A9" w:rsidRDefault="00D43939" w:rsidP="00BE3B49">
      <w:pPr>
        <w:tabs>
          <w:tab w:val="left" w:pos="843"/>
          <w:tab w:val="left" w:pos="870"/>
          <w:tab w:val="right" w:leader="dot" w:pos="9450"/>
        </w:tabs>
        <w:spacing w:after="120"/>
        <w:ind w:left="709" w:hanging="709"/>
        <w:rPr>
          <w:color w:val="auto"/>
          <w:lang w:val="ru-RU"/>
        </w:rPr>
      </w:pPr>
      <w:hyperlink w:anchor="bookmark8" w:tooltip="Current Document" w:history="1">
        <w:r w:rsidR="004F49B1" w:rsidRPr="00C606A9">
          <w:rPr>
            <w:color w:val="auto"/>
            <w:lang w:val="ru"/>
          </w:rPr>
          <w:t>3</w:t>
        </w:r>
        <w:r w:rsidR="004F49B1" w:rsidRPr="00C606A9">
          <w:rPr>
            <w:color w:val="auto"/>
            <w:lang w:val="ru"/>
          </w:rPr>
          <w:tab/>
          <w:t>Область применения</w:t>
        </w:r>
        <w:r w:rsidR="004F49B1" w:rsidRPr="00C606A9">
          <w:rPr>
            <w:color w:val="auto"/>
            <w:lang w:val="ru"/>
          </w:rPr>
          <w:tab/>
          <w:t>4</w:t>
        </w:r>
      </w:hyperlink>
    </w:p>
    <w:p w14:paraId="002A146E" w14:textId="77777777" w:rsidR="00BF51CC" w:rsidRPr="00C606A9" w:rsidRDefault="00D43939" w:rsidP="00BE3B49">
      <w:pPr>
        <w:tabs>
          <w:tab w:val="left" w:pos="843"/>
          <w:tab w:val="left" w:pos="870"/>
          <w:tab w:val="right" w:leader="dot" w:pos="9450"/>
        </w:tabs>
        <w:spacing w:after="120"/>
        <w:ind w:left="709" w:hanging="709"/>
        <w:rPr>
          <w:color w:val="auto"/>
          <w:lang w:val="ru-RU"/>
        </w:rPr>
      </w:pPr>
      <w:hyperlink w:anchor="bookmark12" w:tooltip="Current Document" w:history="1">
        <w:r w:rsidR="004F49B1" w:rsidRPr="00C606A9">
          <w:rPr>
            <w:color w:val="auto"/>
            <w:lang w:val="ru"/>
          </w:rPr>
          <w:t>4</w:t>
        </w:r>
        <w:r w:rsidR="004F49B1" w:rsidRPr="00C606A9">
          <w:rPr>
            <w:color w:val="auto"/>
            <w:lang w:val="ru"/>
          </w:rPr>
          <w:tab/>
          <w:t>Общие компоненты</w:t>
        </w:r>
        <w:r w:rsidR="004F49B1" w:rsidRPr="00C606A9">
          <w:rPr>
            <w:color w:val="auto"/>
            <w:lang w:val="ru"/>
          </w:rPr>
          <w:tab/>
          <w:t>5</w:t>
        </w:r>
      </w:hyperlink>
    </w:p>
    <w:p w14:paraId="695E69B2" w14:textId="77777777" w:rsidR="00BF51CC" w:rsidRPr="00C606A9" w:rsidRDefault="00D43939" w:rsidP="00BE3B49">
      <w:pPr>
        <w:tabs>
          <w:tab w:val="left" w:pos="1343"/>
          <w:tab w:val="left" w:pos="1382"/>
          <w:tab w:val="right" w:leader="dot" w:pos="9450"/>
        </w:tabs>
        <w:spacing w:after="120"/>
        <w:ind w:left="709" w:hanging="709"/>
        <w:rPr>
          <w:color w:val="auto"/>
          <w:lang w:val="ru-RU"/>
        </w:rPr>
      </w:pPr>
      <w:hyperlink w:anchor="bookmark15" w:tooltip="Current Document" w:history="1">
        <w:r w:rsidR="004F49B1" w:rsidRPr="00C606A9">
          <w:rPr>
            <w:color w:val="auto"/>
            <w:lang w:val="ru"/>
          </w:rPr>
          <w:t>4.1</w:t>
        </w:r>
        <w:r w:rsidR="004F49B1" w:rsidRPr="00C606A9">
          <w:rPr>
            <w:color w:val="auto"/>
            <w:lang w:val="ru"/>
          </w:rPr>
          <w:tab/>
        </w:r>
        <w:proofErr w:type="spellStart"/>
        <w:r w:rsidR="004F49B1" w:rsidRPr="00C606A9">
          <w:rPr>
            <w:color w:val="auto"/>
            <w:lang w:val="ru"/>
          </w:rPr>
          <w:t>MilkCharacteristicsType</w:t>
        </w:r>
        <w:proofErr w:type="spellEnd"/>
        <w:r w:rsidR="004F49B1" w:rsidRPr="00C606A9">
          <w:rPr>
            <w:color w:val="auto"/>
            <w:lang w:val="ru"/>
          </w:rPr>
          <w:tab/>
          <w:t>5</w:t>
        </w:r>
      </w:hyperlink>
    </w:p>
    <w:p w14:paraId="6609B22C" w14:textId="77777777" w:rsidR="00BF51CC" w:rsidRPr="00C606A9" w:rsidRDefault="00D43939" w:rsidP="00BE3B49">
      <w:pPr>
        <w:tabs>
          <w:tab w:val="left" w:pos="1343"/>
          <w:tab w:val="left" w:pos="1382"/>
          <w:tab w:val="right" w:leader="dot" w:pos="9450"/>
        </w:tabs>
        <w:spacing w:after="120"/>
        <w:ind w:left="709" w:hanging="709"/>
        <w:rPr>
          <w:color w:val="auto"/>
          <w:lang w:val="ru-RU"/>
        </w:rPr>
      </w:pPr>
      <w:hyperlink w:anchor="bookmark19" w:tooltip="Current Document" w:history="1">
        <w:r w:rsidR="004F49B1" w:rsidRPr="00C606A9">
          <w:rPr>
            <w:color w:val="auto"/>
            <w:lang w:val="ru"/>
          </w:rPr>
          <w:t>4.2</w:t>
        </w:r>
        <w:r w:rsidR="004F49B1" w:rsidRPr="00C606A9">
          <w:rPr>
            <w:color w:val="auto"/>
            <w:lang w:val="ru"/>
          </w:rPr>
          <w:tab/>
        </w:r>
        <w:proofErr w:type="spellStart"/>
        <w:r w:rsidR="004F49B1" w:rsidRPr="00C606A9">
          <w:rPr>
            <w:color w:val="auto"/>
            <w:lang w:val="ru"/>
          </w:rPr>
          <w:t>MilkCharacteristicsLocalType</w:t>
        </w:r>
        <w:proofErr w:type="spellEnd"/>
        <w:r w:rsidR="004F49B1" w:rsidRPr="00C606A9">
          <w:rPr>
            <w:color w:val="auto"/>
            <w:lang w:val="ru"/>
          </w:rPr>
          <w:tab/>
          <w:t>5</w:t>
        </w:r>
      </w:hyperlink>
    </w:p>
    <w:p w14:paraId="1D05286A" w14:textId="77777777" w:rsidR="00BF51CC" w:rsidRPr="00C606A9" w:rsidRDefault="00D43939" w:rsidP="00BE3B49">
      <w:pPr>
        <w:tabs>
          <w:tab w:val="left" w:pos="843"/>
          <w:tab w:val="left" w:pos="870"/>
          <w:tab w:val="right" w:leader="dot" w:pos="9450"/>
        </w:tabs>
        <w:spacing w:after="120"/>
        <w:ind w:left="709" w:hanging="709"/>
        <w:rPr>
          <w:color w:val="auto"/>
          <w:lang w:val="ru-RU"/>
        </w:rPr>
      </w:pPr>
      <w:hyperlink w:anchor="bookmark23" w:tooltip="Current Document" w:history="1">
        <w:r w:rsidR="004F49B1" w:rsidRPr="00C606A9">
          <w:rPr>
            <w:color w:val="auto"/>
            <w:lang w:val="ru"/>
          </w:rPr>
          <w:t>5</w:t>
        </w:r>
        <w:r w:rsidR="004F49B1" w:rsidRPr="00C606A9">
          <w:rPr>
            <w:color w:val="auto"/>
            <w:lang w:val="ru"/>
          </w:rPr>
          <w:tab/>
          <w:t>Обмен данными о событиях доения</w:t>
        </w:r>
        <w:r w:rsidR="004F49B1" w:rsidRPr="00C606A9">
          <w:rPr>
            <w:color w:val="auto"/>
            <w:lang w:val="ru"/>
          </w:rPr>
          <w:tab/>
          <w:t>6</w:t>
        </w:r>
      </w:hyperlink>
    </w:p>
    <w:p w14:paraId="69EC2998" w14:textId="77777777" w:rsidR="00BF51CC" w:rsidRPr="00C606A9" w:rsidRDefault="00D43939" w:rsidP="00BE3B49">
      <w:pPr>
        <w:tabs>
          <w:tab w:val="left" w:pos="1343"/>
          <w:tab w:val="left" w:pos="1372"/>
          <w:tab w:val="right" w:leader="dot" w:pos="9450"/>
        </w:tabs>
        <w:spacing w:after="120"/>
        <w:ind w:left="709" w:hanging="709"/>
        <w:rPr>
          <w:color w:val="auto"/>
          <w:lang w:val="ru-RU"/>
        </w:rPr>
      </w:pPr>
      <w:hyperlink w:anchor="bookmark26" w:tooltip="Current Document" w:history="1">
        <w:r w:rsidR="004F49B1" w:rsidRPr="00C606A9">
          <w:rPr>
            <w:color w:val="auto"/>
            <w:lang w:val="ru"/>
          </w:rPr>
          <w:t>5.1</w:t>
        </w:r>
        <w:r w:rsidR="004F49B1" w:rsidRPr="00C606A9">
          <w:rPr>
            <w:color w:val="auto"/>
            <w:lang w:val="ru"/>
          </w:rPr>
          <w:tab/>
          <w:t>Назначение документа</w:t>
        </w:r>
        <w:r w:rsidR="004F49B1" w:rsidRPr="00C606A9">
          <w:rPr>
            <w:color w:val="auto"/>
            <w:lang w:val="ru"/>
          </w:rPr>
          <w:tab/>
          <w:t>6</w:t>
        </w:r>
      </w:hyperlink>
    </w:p>
    <w:p w14:paraId="2404AA2D" w14:textId="77777777" w:rsidR="00BF51CC" w:rsidRPr="00C606A9" w:rsidRDefault="00D43939" w:rsidP="00BE3B49">
      <w:pPr>
        <w:tabs>
          <w:tab w:val="left" w:pos="1343"/>
          <w:tab w:val="left" w:pos="1372"/>
          <w:tab w:val="right" w:leader="dot" w:pos="9450"/>
        </w:tabs>
        <w:spacing w:after="120"/>
        <w:ind w:left="709" w:hanging="709"/>
        <w:rPr>
          <w:color w:val="auto"/>
          <w:lang w:val="ru-RU"/>
        </w:rPr>
      </w:pPr>
      <w:hyperlink w:anchor="bookmark29" w:tooltip="Current Document" w:history="1">
        <w:r w:rsidR="004F49B1" w:rsidRPr="00C606A9">
          <w:rPr>
            <w:color w:val="auto"/>
            <w:lang w:val="ru"/>
          </w:rPr>
          <w:t>5.2</w:t>
        </w:r>
        <w:r w:rsidR="004F49B1" w:rsidRPr="00C606A9">
          <w:rPr>
            <w:color w:val="auto"/>
            <w:lang w:val="ru"/>
          </w:rPr>
          <w:tab/>
          <w:t>Описание запроса</w:t>
        </w:r>
        <w:r w:rsidR="004F49B1" w:rsidRPr="00C606A9">
          <w:rPr>
            <w:color w:val="auto"/>
            <w:lang w:val="ru"/>
          </w:rPr>
          <w:tab/>
          <w:t>6</w:t>
        </w:r>
      </w:hyperlink>
    </w:p>
    <w:p w14:paraId="620140C9" w14:textId="77777777" w:rsidR="00BF51CC" w:rsidRPr="00C606A9" w:rsidRDefault="00D43939" w:rsidP="00BE3B49">
      <w:pPr>
        <w:tabs>
          <w:tab w:val="left" w:pos="1343"/>
          <w:tab w:val="left" w:pos="1372"/>
          <w:tab w:val="right" w:leader="dot" w:pos="9450"/>
        </w:tabs>
        <w:spacing w:after="120"/>
        <w:ind w:left="709" w:hanging="709"/>
        <w:rPr>
          <w:color w:val="auto"/>
          <w:lang w:val="ru-RU"/>
        </w:rPr>
      </w:pPr>
      <w:hyperlink w:anchor="bookmark33" w:tooltip="Current Document" w:history="1">
        <w:r w:rsidR="004F49B1" w:rsidRPr="00C606A9">
          <w:rPr>
            <w:color w:val="auto"/>
            <w:lang w:val="ru"/>
          </w:rPr>
          <w:t>5.3</w:t>
        </w:r>
        <w:r w:rsidR="004F49B1" w:rsidRPr="00C606A9">
          <w:rPr>
            <w:color w:val="auto"/>
            <w:lang w:val="ru"/>
          </w:rPr>
          <w:tab/>
        </w:r>
        <w:proofErr w:type="spellStart"/>
        <w:r w:rsidR="004F49B1" w:rsidRPr="00C606A9">
          <w:rPr>
            <w:color w:val="auto"/>
            <w:lang w:val="ru"/>
          </w:rPr>
          <w:t>AnimalMilkingResults</w:t>
        </w:r>
        <w:proofErr w:type="spellEnd"/>
        <w:r w:rsidR="004F49B1" w:rsidRPr="00C606A9">
          <w:rPr>
            <w:color w:val="auto"/>
            <w:lang w:val="ru"/>
          </w:rPr>
          <w:tab/>
          <w:t>7</w:t>
        </w:r>
      </w:hyperlink>
    </w:p>
    <w:p w14:paraId="651F40F3" w14:textId="77777777" w:rsidR="00BF51CC" w:rsidRPr="00C606A9" w:rsidRDefault="00D43939" w:rsidP="00BE3B49">
      <w:pPr>
        <w:tabs>
          <w:tab w:val="left" w:pos="1343"/>
          <w:tab w:val="left" w:pos="1372"/>
          <w:tab w:val="right" w:leader="dot" w:pos="9450"/>
        </w:tabs>
        <w:spacing w:after="120"/>
        <w:ind w:left="709" w:hanging="709"/>
        <w:rPr>
          <w:color w:val="auto"/>
        </w:rPr>
      </w:pPr>
      <w:hyperlink w:anchor="bookmark36" w:tooltip="Current Document" w:history="1">
        <w:r w:rsidR="004F49B1" w:rsidRPr="00C606A9">
          <w:rPr>
            <w:color w:val="auto"/>
          </w:rPr>
          <w:t>5.4</w:t>
        </w:r>
        <w:r w:rsidR="004F49B1" w:rsidRPr="00C606A9">
          <w:rPr>
            <w:color w:val="auto"/>
          </w:rPr>
          <w:tab/>
          <w:t>Characteristics</w:t>
        </w:r>
        <w:r w:rsidR="004F49B1" w:rsidRPr="00C606A9">
          <w:rPr>
            <w:color w:val="auto"/>
          </w:rPr>
          <w:tab/>
          <w:t>8</w:t>
        </w:r>
      </w:hyperlink>
    </w:p>
    <w:p w14:paraId="7B0B93A0" w14:textId="77777777" w:rsidR="00BF51CC" w:rsidRPr="00C606A9" w:rsidRDefault="00D43939" w:rsidP="00BE3B49">
      <w:pPr>
        <w:tabs>
          <w:tab w:val="left" w:pos="1343"/>
          <w:tab w:val="left" w:pos="1372"/>
          <w:tab w:val="right" w:leader="dot" w:pos="9450"/>
        </w:tabs>
        <w:spacing w:after="120"/>
        <w:ind w:left="709" w:hanging="709"/>
        <w:rPr>
          <w:color w:val="auto"/>
        </w:rPr>
      </w:pPr>
      <w:hyperlink w:anchor="bookmark40" w:tooltip="Current Document" w:history="1">
        <w:r w:rsidR="004F49B1" w:rsidRPr="00C606A9">
          <w:rPr>
            <w:color w:val="auto"/>
          </w:rPr>
          <w:t>5.5</w:t>
        </w:r>
        <w:r w:rsidR="004F49B1" w:rsidRPr="00C606A9">
          <w:rPr>
            <w:color w:val="auto"/>
          </w:rPr>
          <w:tab/>
        </w:r>
        <w:proofErr w:type="spellStart"/>
        <w:r w:rsidR="004F49B1" w:rsidRPr="00C606A9">
          <w:rPr>
            <w:color w:val="auto"/>
          </w:rPr>
          <w:t>AnimalMilkingSample</w:t>
        </w:r>
        <w:proofErr w:type="spellEnd"/>
        <w:r w:rsidR="004F49B1" w:rsidRPr="00C606A9">
          <w:rPr>
            <w:color w:val="auto"/>
          </w:rPr>
          <w:tab/>
          <w:t>8</w:t>
        </w:r>
      </w:hyperlink>
    </w:p>
    <w:p w14:paraId="062B49CE" w14:textId="77777777" w:rsidR="00BF51CC" w:rsidRPr="00C606A9" w:rsidRDefault="00D43939" w:rsidP="00BE3B49">
      <w:pPr>
        <w:tabs>
          <w:tab w:val="left" w:pos="1343"/>
          <w:tab w:val="left" w:pos="1372"/>
          <w:tab w:val="right" w:leader="dot" w:pos="9450"/>
        </w:tabs>
        <w:spacing w:after="120"/>
        <w:ind w:left="709" w:hanging="709"/>
        <w:rPr>
          <w:color w:val="auto"/>
        </w:rPr>
      </w:pPr>
      <w:hyperlink w:anchor="bookmark44" w:tooltip="Current Document" w:history="1">
        <w:r w:rsidR="004F49B1" w:rsidRPr="00C606A9">
          <w:rPr>
            <w:color w:val="auto"/>
          </w:rPr>
          <w:t>5.6</w:t>
        </w:r>
        <w:r w:rsidR="004F49B1" w:rsidRPr="00C606A9">
          <w:rPr>
            <w:color w:val="auto"/>
          </w:rPr>
          <w:tab/>
        </w:r>
        <w:proofErr w:type="spellStart"/>
        <w:r w:rsidR="004F49B1" w:rsidRPr="00C606A9">
          <w:rPr>
            <w:color w:val="auto"/>
          </w:rPr>
          <w:t>QuarterMilking</w:t>
        </w:r>
        <w:proofErr w:type="spellEnd"/>
        <w:r w:rsidR="004F49B1" w:rsidRPr="00C606A9">
          <w:rPr>
            <w:color w:val="auto"/>
          </w:rPr>
          <w:tab/>
          <w:t>9</w:t>
        </w:r>
      </w:hyperlink>
    </w:p>
    <w:p w14:paraId="45BB0DDF" w14:textId="77777777" w:rsidR="00BF51CC" w:rsidRPr="00C606A9" w:rsidRDefault="00D43939" w:rsidP="00BE3B49">
      <w:pPr>
        <w:tabs>
          <w:tab w:val="left" w:pos="1343"/>
          <w:tab w:val="left" w:pos="1372"/>
          <w:tab w:val="right" w:leader="dot" w:pos="9450"/>
        </w:tabs>
        <w:spacing w:after="120"/>
        <w:ind w:left="709" w:hanging="709"/>
        <w:rPr>
          <w:color w:val="auto"/>
        </w:rPr>
      </w:pPr>
      <w:hyperlink w:anchor="bookmark48" w:tooltip="Current Document" w:history="1">
        <w:r w:rsidR="004F49B1" w:rsidRPr="00C606A9">
          <w:rPr>
            <w:color w:val="auto"/>
          </w:rPr>
          <w:t>5.7</w:t>
        </w:r>
        <w:r w:rsidR="004F49B1" w:rsidRPr="00C606A9">
          <w:rPr>
            <w:color w:val="auto"/>
          </w:rPr>
          <w:tab/>
        </w:r>
        <w:r w:rsidR="004F49B1" w:rsidRPr="00C606A9">
          <w:rPr>
            <w:color w:val="auto"/>
            <w:lang w:val="ru"/>
          </w:rPr>
          <w:t>Описание</w:t>
        </w:r>
        <w:r w:rsidR="004F49B1" w:rsidRPr="00C606A9">
          <w:rPr>
            <w:color w:val="auto"/>
          </w:rPr>
          <w:t xml:space="preserve"> </w:t>
        </w:r>
        <w:r w:rsidR="004F49B1" w:rsidRPr="00C606A9">
          <w:rPr>
            <w:color w:val="auto"/>
            <w:lang w:val="ru"/>
          </w:rPr>
          <w:t>ответа</w:t>
        </w:r>
        <w:r w:rsidR="004F49B1" w:rsidRPr="00C606A9">
          <w:rPr>
            <w:color w:val="auto"/>
          </w:rPr>
          <w:tab/>
          <w:t>10</w:t>
        </w:r>
      </w:hyperlink>
    </w:p>
    <w:p w14:paraId="340FFA08" w14:textId="77777777" w:rsidR="00BF51CC" w:rsidRPr="00C606A9" w:rsidRDefault="00D43939" w:rsidP="00BE3B49">
      <w:pPr>
        <w:tabs>
          <w:tab w:val="left" w:pos="843"/>
          <w:tab w:val="left" w:pos="870"/>
          <w:tab w:val="right" w:leader="dot" w:pos="9450"/>
        </w:tabs>
        <w:spacing w:after="120"/>
        <w:ind w:left="709" w:hanging="709"/>
        <w:rPr>
          <w:color w:val="auto"/>
          <w:lang w:val="ru-RU"/>
        </w:rPr>
      </w:pPr>
      <w:hyperlink w:anchor="bookmark51" w:tooltip="Current Document" w:history="1">
        <w:r w:rsidR="004F49B1" w:rsidRPr="00C606A9">
          <w:rPr>
            <w:color w:val="auto"/>
            <w:lang w:val="ru"/>
          </w:rPr>
          <w:t>6</w:t>
        </w:r>
        <w:r w:rsidR="004F49B1" w:rsidRPr="00C606A9">
          <w:rPr>
            <w:color w:val="auto"/>
            <w:lang w:val="ru"/>
          </w:rPr>
          <w:tab/>
          <w:t>Обмен данными о результатах анализа молока</w:t>
        </w:r>
        <w:r w:rsidR="004F49B1" w:rsidRPr="00C606A9">
          <w:rPr>
            <w:color w:val="auto"/>
            <w:lang w:val="ru"/>
          </w:rPr>
          <w:tab/>
          <w:t>12</w:t>
        </w:r>
      </w:hyperlink>
    </w:p>
    <w:p w14:paraId="63F7CC76" w14:textId="77777777" w:rsidR="00BF51CC" w:rsidRPr="00C606A9" w:rsidRDefault="00D43939" w:rsidP="00BE3B49">
      <w:pPr>
        <w:tabs>
          <w:tab w:val="left" w:pos="1343"/>
          <w:tab w:val="left" w:pos="1377"/>
          <w:tab w:val="right" w:leader="dot" w:pos="9450"/>
        </w:tabs>
        <w:spacing w:after="120"/>
        <w:ind w:left="709" w:hanging="709"/>
        <w:rPr>
          <w:color w:val="auto"/>
          <w:lang w:val="fr-FR"/>
        </w:rPr>
      </w:pPr>
      <w:hyperlink w:anchor="bookmark54" w:tooltip="Current Document" w:history="1">
        <w:r w:rsidR="004F49B1" w:rsidRPr="00C606A9">
          <w:rPr>
            <w:color w:val="auto"/>
            <w:lang w:val="ru"/>
          </w:rPr>
          <w:t>6.1</w:t>
        </w:r>
        <w:r w:rsidR="004F49B1" w:rsidRPr="00C606A9">
          <w:rPr>
            <w:color w:val="auto"/>
            <w:lang w:val="ru"/>
          </w:rPr>
          <w:tab/>
          <w:t>Назначение документа</w:t>
        </w:r>
        <w:r w:rsidR="004F49B1" w:rsidRPr="00C606A9">
          <w:rPr>
            <w:color w:val="auto"/>
            <w:lang w:val="ru"/>
          </w:rPr>
          <w:tab/>
          <w:t>12</w:t>
        </w:r>
      </w:hyperlink>
    </w:p>
    <w:p w14:paraId="346BB69D" w14:textId="77777777" w:rsidR="00BF51CC" w:rsidRPr="00C606A9" w:rsidRDefault="00D43939" w:rsidP="00BE3B49">
      <w:pPr>
        <w:tabs>
          <w:tab w:val="left" w:pos="1343"/>
          <w:tab w:val="left" w:pos="1377"/>
          <w:tab w:val="right" w:leader="dot" w:pos="9450"/>
        </w:tabs>
        <w:spacing w:after="120"/>
        <w:ind w:left="709" w:hanging="709"/>
        <w:rPr>
          <w:color w:val="auto"/>
          <w:lang w:val="fr-FR"/>
        </w:rPr>
      </w:pPr>
      <w:hyperlink w:anchor="bookmark57" w:tooltip="Current Document" w:history="1">
        <w:r w:rsidR="004F49B1" w:rsidRPr="00C606A9">
          <w:rPr>
            <w:color w:val="auto"/>
            <w:lang w:val="ru"/>
          </w:rPr>
          <w:t>6.2</w:t>
        </w:r>
        <w:r w:rsidR="004F49B1" w:rsidRPr="00C606A9">
          <w:rPr>
            <w:color w:val="auto"/>
            <w:lang w:val="ru"/>
          </w:rPr>
          <w:tab/>
          <w:t>Описание запроса</w:t>
        </w:r>
        <w:r w:rsidR="004F49B1" w:rsidRPr="00C606A9">
          <w:rPr>
            <w:color w:val="auto"/>
            <w:lang w:val="ru"/>
          </w:rPr>
          <w:tab/>
          <w:t>12</w:t>
        </w:r>
      </w:hyperlink>
    </w:p>
    <w:p w14:paraId="23498685" w14:textId="77777777" w:rsidR="00BF51CC" w:rsidRPr="00C606A9" w:rsidRDefault="00D43939" w:rsidP="00BE3B49">
      <w:pPr>
        <w:tabs>
          <w:tab w:val="left" w:pos="1343"/>
          <w:tab w:val="left" w:pos="1377"/>
          <w:tab w:val="right" w:leader="dot" w:pos="9450"/>
        </w:tabs>
        <w:spacing w:after="120"/>
        <w:ind w:left="709" w:hanging="709"/>
        <w:rPr>
          <w:color w:val="auto"/>
          <w:lang w:val="fr-FR"/>
        </w:rPr>
      </w:pPr>
      <w:hyperlink w:anchor="bookmark62" w:tooltip="Current Document" w:history="1">
        <w:r w:rsidR="004F49B1" w:rsidRPr="00C606A9">
          <w:rPr>
            <w:color w:val="auto"/>
            <w:lang w:val="ru"/>
          </w:rPr>
          <w:t>6.3</w:t>
        </w:r>
        <w:r w:rsidR="004F49B1" w:rsidRPr="00C606A9">
          <w:rPr>
            <w:color w:val="auto"/>
            <w:lang w:val="ru"/>
          </w:rPr>
          <w:tab/>
          <w:t>Описание ответа</w:t>
        </w:r>
        <w:r w:rsidR="004F49B1" w:rsidRPr="00C606A9">
          <w:rPr>
            <w:color w:val="auto"/>
            <w:lang w:val="ru"/>
          </w:rPr>
          <w:tab/>
          <w:t>13</w:t>
        </w:r>
      </w:hyperlink>
    </w:p>
    <w:p w14:paraId="56BA5BDB" w14:textId="77777777" w:rsidR="00BF51CC" w:rsidRPr="00C606A9" w:rsidRDefault="00D43939" w:rsidP="00BE3B49">
      <w:pPr>
        <w:tabs>
          <w:tab w:val="left" w:pos="1343"/>
          <w:tab w:val="left" w:pos="1377"/>
          <w:tab w:val="right" w:leader="dot" w:pos="9450"/>
        </w:tabs>
        <w:spacing w:after="120"/>
        <w:ind w:left="709" w:hanging="709"/>
        <w:rPr>
          <w:color w:val="auto"/>
        </w:rPr>
      </w:pPr>
      <w:hyperlink w:anchor="bookmark66" w:tooltip="Current Document" w:history="1">
        <w:r w:rsidR="004F49B1" w:rsidRPr="00C606A9">
          <w:rPr>
            <w:color w:val="auto"/>
          </w:rPr>
          <w:t>6.4</w:t>
        </w:r>
        <w:r w:rsidR="004F49B1" w:rsidRPr="00C606A9">
          <w:rPr>
            <w:color w:val="auto"/>
          </w:rPr>
          <w:tab/>
        </w:r>
        <w:proofErr w:type="spellStart"/>
        <w:r w:rsidR="004F49B1" w:rsidRPr="00C606A9">
          <w:rPr>
            <w:color w:val="auto"/>
          </w:rPr>
          <w:t>AnimalMilkingLabResult</w:t>
        </w:r>
        <w:proofErr w:type="spellEnd"/>
        <w:r w:rsidR="004F49B1" w:rsidRPr="00C606A9">
          <w:rPr>
            <w:color w:val="auto"/>
          </w:rPr>
          <w:tab/>
          <w:t>14</w:t>
        </w:r>
      </w:hyperlink>
    </w:p>
    <w:p w14:paraId="4662BB99" w14:textId="77777777" w:rsidR="00BF51CC" w:rsidRPr="00C606A9" w:rsidRDefault="00D43939" w:rsidP="00BE3B49">
      <w:pPr>
        <w:tabs>
          <w:tab w:val="left" w:pos="1343"/>
          <w:tab w:val="left" w:pos="1377"/>
          <w:tab w:val="right" w:leader="dot" w:pos="9450"/>
        </w:tabs>
        <w:spacing w:after="120"/>
        <w:ind w:left="709" w:hanging="709"/>
        <w:rPr>
          <w:color w:val="auto"/>
        </w:rPr>
      </w:pPr>
      <w:hyperlink w:anchor="bookmark69" w:tooltip="Current Document" w:history="1">
        <w:r w:rsidR="004F49B1" w:rsidRPr="00C606A9">
          <w:rPr>
            <w:color w:val="auto"/>
          </w:rPr>
          <w:t>6.5</w:t>
        </w:r>
        <w:r w:rsidR="004F49B1" w:rsidRPr="00C606A9">
          <w:rPr>
            <w:color w:val="auto"/>
          </w:rPr>
          <w:tab/>
          <w:t>Characteristics</w:t>
        </w:r>
        <w:r w:rsidR="004F49B1" w:rsidRPr="00C606A9">
          <w:rPr>
            <w:color w:val="auto"/>
          </w:rPr>
          <w:tab/>
          <w:t>15</w:t>
        </w:r>
      </w:hyperlink>
    </w:p>
    <w:p w14:paraId="54C3AAA8" w14:textId="77777777" w:rsidR="00BF51CC" w:rsidRPr="00C606A9" w:rsidRDefault="00D43939" w:rsidP="00BE3B49">
      <w:pPr>
        <w:tabs>
          <w:tab w:val="left" w:pos="1343"/>
          <w:tab w:val="left" w:pos="1377"/>
          <w:tab w:val="right" w:leader="dot" w:pos="9450"/>
        </w:tabs>
        <w:spacing w:after="120"/>
        <w:ind w:left="709" w:hanging="709"/>
        <w:rPr>
          <w:color w:val="auto"/>
        </w:rPr>
      </w:pPr>
      <w:hyperlink w:anchor="bookmark72" w:tooltip="Current Document" w:history="1">
        <w:r w:rsidR="004F49B1" w:rsidRPr="00C606A9">
          <w:rPr>
            <w:color w:val="auto"/>
          </w:rPr>
          <w:t>6.6</w:t>
        </w:r>
        <w:r w:rsidR="004F49B1" w:rsidRPr="00C606A9">
          <w:rPr>
            <w:color w:val="auto"/>
          </w:rPr>
          <w:tab/>
        </w:r>
        <w:proofErr w:type="spellStart"/>
        <w:r w:rsidR="004F49B1" w:rsidRPr="00C606A9">
          <w:rPr>
            <w:color w:val="auto"/>
          </w:rPr>
          <w:t>AnimalMilkingSample</w:t>
        </w:r>
        <w:proofErr w:type="spellEnd"/>
        <w:r w:rsidR="004F49B1" w:rsidRPr="00C606A9">
          <w:rPr>
            <w:color w:val="auto"/>
          </w:rPr>
          <w:tab/>
          <w:t>15</w:t>
        </w:r>
      </w:hyperlink>
    </w:p>
    <w:p w14:paraId="7176D335" w14:textId="77777777" w:rsidR="00BF51CC" w:rsidRPr="00C606A9" w:rsidRDefault="00D43939" w:rsidP="00BE3B49">
      <w:pPr>
        <w:tabs>
          <w:tab w:val="left" w:pos="1343"/>
          <w:tab w:val="left" w:pos="1377"/>
          <w:tab w:val="right" w:leader="dot" w:pos="9450"/>
        </w:tabs>
        <w:spacing w:after="120"/>
        <w:ind w:left="709" w:hanging="709"/>
        <w:rPr>
          <w:color w:val="auto"/>
        </w:rPr>
      </w:pPr>
      <w:hyperlink w:anchor="bookmark76" w:tooltip="Current Document" w:history="1">
        <w:r w:rsidR="004F49B1" w:rsidRPr="00C606A9">
          <w:rPr>
            <w:color w:val="auto"/>
          </w:rPr>
          <w:t>6.7</w:t>
        </w:r>
        <w:r w:rsidR="004F49B1" w:rsidRPr="00C606A9">
          <w:rPr>
            <w:color w:val="auto"/>
          </w:rPr>
          <w:tab/>
        </w:r>
        <w:proofErr w:type="spellStart"/>
        <w:r w:rsidR="004F49B1" w:rsidRPr="00C606A9">
          <w:rPr>
            <w:color w:val="auto"/>
          </w:rPr>
          <w:t>QuarterMilking</w:t>
        </w:r>
        <w:proofErr w:type="spellEnd"/>
        <w:r w:rsidR="004F49B1" w:rsidRPr="00C606A9">
          <w:rPr>
            <w:color w:val="auto"/>
          </w:rPr>
          <w:tab/>
          <w:t>15</w:t>
        </w:r>
      </w:hyperlink>
    </w:p>
    <w:p w14:paraId="769192D5" w14:textId="77777777" w:rsidR="00BE3B49" w:rsidRPr="00C606A9" w:rsidRDefault="00BE3B49" w:rsidP="00D64CF0">
      <w:pPr>
        <w:rPr>
          <w:b/>
          <w:bCs/>
          <w:color w:val="auto"/>
        </w:rPr>
      </w:pPr>
    </w:p>
    <w:p w14:paraId="49BAFBE0" w14:textId="77777777" w:rsidR="00BF51CC" w:rsidRPr="00C606A9" w:rsidRDefault="00D43939" w:rsidP="00D64CF0">
      <w:pPr>
        <w:rPr>
          <w:color w:val="auto"/>
        </w:rPr>
      </w:pPr>
      <w:r w:rsidRPr="00C606A9">
        <w:rPr>
          <w:b/>
          <w:bCs/>
          <w:color w:val="auto"/>
          <w:lang w:val="ru"/>
        </w:rPr>
        <w:t>Таблицы</w:t>
      </w:r>
    </w:p>
    <w:p w14:paraId="255D9C04" w14:textId="77777777" w:rsidR="00BF51CC" w:rsidRPr="00C606A9" w:rsidRDefault="00D43939" w:rsidP="00BE3B49">
      <w:pPr>
        <w:tabs>
          <w:tab w:val="left" w:pos="1343"/>
          <w:tab w:val="left" w:pos="1377"/>
          <w:tab w:val="right" w:leader="dot" w:pos="9450"/>
        </w:tabs>
        <w:ind w:left="709" w:hanging="709"/>
        <w:rPr>
          <w:color w:val="auto"/>
          <w:lang w:val="ru"/>
        </w:rPr>
      </w:pPr>
      <w:r w:rsidRPr="00C606A9">
        <w:rPr>
          <w:color w:val="auto"/>
          <w:lang w:val="ru"/>
        </w:rPr>
        <w:t>Таблица</w:t>
      </w:r>
      <w:r w:rsidRPr="00C606A9">
        <w:rPr>
          <w:color w:val="auto"/>
        </w:rPr>
        <w:t xml:space="preserve"> 1. </w:t>
      </w:r>
      <w:r w:rsidRPr="00C606A9">
        <w:rPr>
          <w:color w:val="auto"/>
          <w:lang w:val="ru"/>
        </w:rPr>
        <w:t>Определения терминов и аббревиатур, используемых в настоящем руководстве.</w:t>
      </w:r>
      <w:r w:rsidRPr="00C606A9">
        <w:rPr>
          <w:color w:val="auto"/>
          <w:lang w:val="ru"/>
        </w:rPr>
        <w:tab/>
        <w:t>4</w:t>
      </w:r>
    </w:p>
    <w:p w14:paraId="1336FE8D" w14:textId="77777777" w:rsidR="00BE3B49" w:rsidRPr="00C606A9" w:rsidRDefault="00BE3B49" w:rsidP="00D64CF0">
      <w:pPr>
        <w:rPr>
          <w:b/>
          <w:bCs/>
          <w:color w:val="auto"/>
          <w:lang w:val="ru"/>
        </w:rPr>
      </w:pPr>
    </w:p>
    <w:p w14:paraId="3FD02A6F" w14:textId="77777777" w:rsidR="00BF51CC" w:rsidRPr="00C606A9" w:rsidRDefault="00D43939" w:rsidP="00D64CF0">
      <w:pPr>
        <w:rPr>
          <w:b/>
          <w:bCs/>
          <w:color w:val="auto"/>
          <w:lang w:val="ru"/>
        </w:rPr>
      </w:pPr>
      <w:r w:rsidRPr="00C606A9">
        <w:rPr>
          <w:b/>
          <w:bCs/>
          <w:color w:val="auto"/>
          <w:lang w:val="ru"/>
        </w:rPr>
        <w:t>Рисунки</w:t>
      </w:r>
    </w:p>
    <w:p w14:paraId="2FF8BB8B" w14:textId="77777777" w:rsidR="00BE3B49" w:rsidRPr="00C606A9" w:rsidRDefault="00BE3B49">
      <w:pPr>
        <w:rPr>
          <w:color w:val="auto"/>
          <w:lang w:val="ru"/>
        </w:rPr>
      </w:pPr>
    </w:p>
    <w:p w14:paraId="743F8774" w14:textId="77777777" w:rsidR="00BF51CC" w:rsidRPr="00C606A9" w:rsidRDefault="00D43939" w:rsidP="00BE3B49">
      <w:pPr>
        <w:tabs>
          <w:tab w:val="right" w:leader="dot" w:pos="9356"/>
        </w:tabs>
        <w:spacing w:before="240"/>
        <w:ind w:left="1134" w:hanging="1134"/>
        <w:rPr>
          <w:color w:val="auto"/>
          <w:lang w:val="ru"/>
        </w:rPr>
      </w:pPr>
      <w:r w:rsidRPr="00C606A9">
        <w:rPr>
          <w:color w:val="auto"/>
          <w:lang w:val="ru"/>
        </w:rPr>
        <w:t>Рисунок 1.</w:t>
      </w:r>
      <w:r w:rsidRPr="00C606A9">
        <w:rPr>
          <w:color w:val="auto"/>
          <w:lang w:val="ru"/>
        </w:rPr>
        <w:tab/>
        <w:t>Область действия руководства</w:t>
      </w:r>
      <w:r w:rsidRPr="00C606A9">
        <w:rPr>
          <w:color w:val="auto"/>
          <w:lang w:val="ru"/>
        </w:rPr>
        <w:tab/>
        <w:t>4</w:t>
      </w:r>
    </w:p>
    <w:p w14:paraId="443C63AD" w14:textId="77777777" w:rsidR="00BF51CC" w:rsidRPr="00C606A9" w:rsidRDefault="00D43939" w:rsidP="00BE3B49">
      <w:pPr>
        <w:tabs>
          <w:tab w:val="right" w:leader="dot" w:pos="9356"/>
        </w:tabs>
        <w:spacing w:before="240"/>
        <w:ind w:left="1134" w:hanging="1134"/>
        <w:rPr>
          <w:color w:val="auto"/>
          <w:lang w:val="ru"/>
        </w:rPr>
      </w:pPr>
      <w:r w:rsidRPr="00C606A9">
        <w:rPr>
          <w:color w:val="auto"/>
          <w:lang w:val="ru"/>
        </w:rPr>
        <w:t>Рисунок 2.</w:t>
      </w:r>
      <w:r w:rsidRPr="00C606A9">
        <w:rPr>
          <w:color w:val="auto"/>
          <w:lang w:val="ru"/>
        </w:rPr>
        <w:tab/>
      </w:r>
      <w:proofErr w:type="spellStart"/>
      <w:r w:rsidRPr="00C606A9">
        <w:rPr>
          <w:color w:val="auto"/>
          <w:lang w:val="ru"/>
        </w:rPr>
        <w:t>MilkCharacteristicsType</w:t>
      </w:r>
      <w:proofErr w:type="spellEnd"/>
      <w:r w:rsidRPr="00C606A9">
        <w:rPr>
          <w:color w:val="auto"/>
          <w:lang w:val="ru"/>
        </w:rPr>
        <w:tab/>
        <w:t>5</w:t>
      </w:r>
    </w:p>
    <w:p w14:paraId="5BC8CB79" w14:textId="77777777" w:rsidR="00BF51CC" w:rsidRPr="00C606A9" w:rsidRDefault="00D43939" w:rsidP="00BE3B49">
      <w:pPr>
        <w:tabs>
          <w:tab w:val="right" w:leader="dot" w:pos="9356"/>
        </w:tabs>
        <w:spacing w:before="240"/>
        <w:ind w:left="1134" w:hanging="1134"/>
        <w:rPr>
          <w:color w:val="auto"/>
          <w:lang w:val="ru"/>
        </w:rPr>
      </w:pPr>
      <w:r w:rsidRPr="00C606A9">
        <w:rPr>
          <w:color w:val="auto"/>
          <w:lang w:val="ru"/>
        </w:rPr>
        <w:t>Рисунок 3.</w:t>
      </w:r>
      <w:r w:rsidRPr="00C606A9">
        <w:rPr>
          <w:color w:val="auto"/>
          <w:lang w:val="ru"/>
        </w:rPr>
        <w:tab/>
      </w:r>
      <w:proofErr w:type="spellStart"/>
      <w:r w:rsidRPr="00C606A9">
        <w:rPr>
          <w:color w:val="auto"/>
          <w:lang w:val="ru"/>
        </w:rPr>
        <w:t>MilkCharacteristicsLocalType</w:t>
      </w:r>
      <w:proofErr w:type="spellEnd"/>
      <w:r w:rsidRPr="00C606A9">
        <w:rPr>
          <w:color w:val="auto"/>
          <w:lang w:val="ru"/>
        </w:rPr>
        <w:tab/>
        <w:t>5</w:t>
      </w:r>
    </w:p>
    <w:p w14:paraId="4132C2D0" w14:textId="77777777" w:rsidR="00BF51CC" w:rsidRPr="00C606A9" w:rsidRDefault="00D43939" w:rsidP="00BE3B49">
      <w:pPr>
        <w:tabs>
          <w:tab w:val="right" w:leader="dot" w:pos="9356"/>
        </w:tabs>
        <w:spacing w:before="240"/>
        <w:ind w:left="1134" w:hanging="1134"/>
        <w:rPr>
          <w:color w:val="auto"/>
        </w:rPr>
      </w:pPr>
      <w:r w:rsidRPr="00C606A9">
        <w:rPr>
          <w:color w:val="auto"/>
          <w:lang w:val="ru"/>
        </w:rPr>
        <w:t>Рисунок 4.</w:t>
      </w:r>
      <w:r w:rsidRPr="00C606A9">
        <w:rPr>
          <w:color w:val="auto"/>
          <w:lang w:val="ru"/>
        </w:rPr>
        <w:tab/>
      </w:r>
      <w:proofErr w:type="spellStart"/>
      <w:r w:rsidRPr="00C606A9">
        <w:rPr>
          <w:color w:val="auto"/>
        </w:rPr>
        <w:t>UpdateMilkingResultRequest</w:t>
      </w:r>
      <w:proofErr w:type="spellEnd"/>
      <w:r w:rsidRPr="00C606A9">
        <w:rPr>
          <w:color w:val="auto"/>
        </w:rPr>
        <w:tab/>
        <w:t>6</w:t>
      </w:r>
    </w:p>
    <w:p w14:paraId="536887F1" w14:textId="77777777" w:rsidR="00BF51CC" w:rsidRPr="00C606A9" w:rsidRDefault="00D43939" w:rsidP="00BE3B49">
      <w:pPr>
        <w:tabs>
          <w:tab w:val="right" w:leader="dot" w:pos="9356"/>
        </w:tabs>
        <w:spacing w:before="240"/>
        <w:ind w:left="1134" w:hanging="1134"/>
        <w:rPr>
          <w:color w:val="auto"/>
        </w:rPr>
      </w:pPr>
      <w:r w:rsidRPr="00C606A9">
        <w:rPr>
          <w:color w:val="auto"/>
          <w:lang w:val="ru"/>
        </w:rPr>
        <w:lastRenderedPageBreak/>
        <w:t>Рисунок</w:t>
      </w:r>
      <w:r w:rsidRPr="00C606A9">
        <w:rPr>
          <w:color w:val="auto"/>
        </w:rPr>
        <w:t xml:space="preserve"> 5.</w:t>
      </w:r>
      <w:r w:rsidRPr="00C606A9">
        <w:rPr>
          <w:color w:val="auto"/>
        </w:rPr>
        <w:tab/>
      </w:r>
      <w:proofErr w:type="spellStart"/>
      <w:r w:rsidRPr="00C606A9">
        <w:rPr>
          <w:color w:val="auto"/>
        </w:rPr>
        <w:t>AnimalMilkingSample</w:t>
      </w:r>
      <w:proofErr w:type="spellEnd"/>
      <w:r w:rsidRPr="00C606A9">
        <w:rPr>
          <w:color w:val="auto"/>
        </w:rPr>
        <w:tab/>
        <w:t>8</w:t>
      </w:r>
    </w:p>
    <w:p w14:paraId="6C341558" w14:textId="77777777" w:rsidR="00BF51CC" w:rsidRPr="00C606A9" w:rsidRDefault="00D43939" w:rsidP="00BE3B49">
      <w:pPr>
        <w:tabs>
          <w:tab w:val="right" w:leader="dot" w:pos="9356"/>
        </w:tabs>
        <w:spacing w:before="240"/>
        <w:ind w:left="1134" w:hanging="1134"/>
        <w:rPr>
          <w:color w:val="auto"/>
        </w:rPr>
      </w:pPr>
      <w:r w:rsidRPr="00C606A9">
        <w:rPr>
          <w:color w:val="auto"/>
          <w:lang w:val="ru"/>
        </w:rPr>
        <w:t>Рисунок</w:t>
      </w:r>
      <w:r w:rsidRPr="00C606A9">
        <w:rPr>
          <w:color w:val="auto"/>
        </w:rPr>
        <w:t xml:space="preserve"> 6.</w:t>
      </w:r>
      <w:r w:rsidRPr="00C606A9">
        <w:rPr>
          <w:color w:val="auto"/>
        </w:rPr>
        <w:tab/>
      </w:r>
      <w:proofErr w:type="spellStart"/>
      <w:r w:rsidRPr="00C606A9">
        <w:rPr>
          <w:color w:val="auto"/>
        </w:rPr>
        <w:t>QuarterMilking</w:t>
      </w:r>
      <w:proofErr w:type="spellEnd"/>
      <w:r w:rsidRPr="00C606A9">
        <w:rPr>
          <w:color w:val="auto"/>
        </w:rPr>
        <w:tab/>
        <w:t>9</w:t>
      </w:r>
    </w:p>
    <w:p w14:paraId="2523C748" w14:textId="77777777" w:rsidR="00BF51CC" w:rsidRPr="00C606A9" w:rsidRDefault="00D43939" w:rsidP="00BE3B49">
      <w:pPr>
        <w:tabs>
          <w:tab w:val="right" w:leader="dot" w:pos="9356"/>
        </w:tabs>
        <w:spacing w:before="240"/>
        <w:ind w:left="1134" w:hanging="1134"/>
        <w:rPr>
          <w:color w:val="auto"/>
        </w:rPr>
      </w:pPr>
      <w:r w:rsidRPr="00C606A9">
        <w:rPr>
          <w:color w:val="auto"/>
          <w:lang w:val="ru"/>
        </w:rPr>
        <w:t>Рисунок</w:t>
      </w:r>
      <w:r w:rsidRPr="00C606A9">
        <w:rPr>
          <w:color w:val="auto"/>
        </w:rPr>
        <w:t xml:space="preserve"> 7.</w:t>
      </w:r>
      <w:r w:rsidRPr="00C606A9">
        <w:rPr>
          <w:color w:val="auto"/>
        </w:rPr>
        <w:tab/>
      </w:r>
      <w:proofErr w:type="spellStart"/>
      <w:r w:rsidRPr="00C606A9">
        <w:rPr>
          <w:color w:val="auto"/>
        </w:rPr>
        <w:t>UpdateMilkingResultResponse</w:t>
      </w:r>
      <w:proofErr w:type="spellEnd"/>
      <w:r w:rsidRPr="00C606A9">
        <w:rPr>
          <w:color w:val="auto"/>
        </w:rPr>
        <w:tab/>
        <w:t>10</w:t>
      </w:r>
    </w:p>
    <w:p w14:paraId="68A0E7CD" w14:textId="77777777" w:rsidR="00BF51CC" w:rsidRPr="00C606A9" w:rsidRDefault="00D43939" w:rsidP="00BE3B49">
      <w:pPr>
        <w:tabs>
          <w:tab w:val="right" w:leader="dot" w:pos="9356"/>
        </w:tabs>
        <w:spacing w:before="240"/>
        <w:ind w:left="1134" w:hanging="1134"/>
        <w:rPr>
          <w:color w:val="auto"/>
        </w:rPr>
      </w:pPr>
      <w:r w:rsidRPr="00C606A9">
        <w:rPr>
          <w:color w:val="auto"/>
          <w:lang w:val="ru"/>
        </w:rPr>
        <w:t>Рисунок</w:t>
      </w:r>
      <w:r w:rsidRPr="00C606A9">
        <w:rPr>
          <w:color w:val="auto"/>
        </w:rPr>
        <w:t xml:space="preserve"> 8.</w:t>
      </w:r>
      <w:r w:rsidRPr="00C606A9">
        <w:rPr>
          <w:color w:val="auto"/>
        </w:rPr>
        <w:tab/>
        <w:t>GetMilkingLabResultsRequest</w:t>
      </w:r>
      <w:r w:rsidRPr="00C606A9">
        <w:rPr>
          <w:color w:val="auto"/>
        </w:rPr>
        <w:tab/>
        <w:t>12</w:t>
      </w:r>
    </w:p>
    <w:p w14:paraId="7FE98AB8" w14:textId="77777777" w:rsidR="00BF51CC" w:rsidRPr="00C606A9" w:rsidRDefault="00D43939" w:rsidP="00BE3B49">
      <w:pPr>
        <w:tabs>
          <w:tab w:val="right" w:leader="dot" w:pos="9356"/>
        </w:tabs>
        <w:spacing w:before="240"/>
        <w:ind w:left="1134" w:hanging="1134"/>
        <w:rPr>
          <w:color w:val="auto"/>
        </w:rPr>
      </w:pPr>
      <w:r w:rsidRPr="00C606A9">
        <w:rPr>
          <w:color w:val="auto"/>
          <w:lang w:val="ru"/>
        </w:rPr>
        <w:t>Рисунок</w:t>
      </w:r>
      <w:r w:rsidRPr="00C606A9">
        <w:rPr>
          <w:color w:val="auto"/>
        </w:rPr>
        <w:t xml:space="preserve"> 9.</w:t>
      </w:r>
      <w:r w:rsidRPr="00C606A9">
        <w:rPr>
          <w:color w:val="auto"/>
        </w:rPr>
        <w:tab/>
      </w:r>
      <w:proofErr w:type="spellStart"/>
      <w:r w:rsidRPr="00C606A9">
        <w:rPr>
          <w:color w:val="auto"/>
        </w:rPr>
        <w:t>MilkingLabResultRequestType</w:t>
      </w:r>
      <w:proofErr w:type="spellEnd"/>
      <w:r w:rsidRPr="00C606A9">
        <w:rPr>
          <w:color w:val="auto"/>
        </w:rPr>
        <w:tab/>
        <w:t>1</w:t>
      </w:r>
      <w:r w:rsidRPr="00C606A9">
        <w:rPr>
          <w:color w:val="auto"/>
        </w:rPr>
        <w:t>2</w:t>
      </w:r>
    </w:p>
    <w:p w14:paraId="3D7BC096" w14:textId="77777777" w:rsidR="00BF51CC" w:rsidRPr="00C606A9" w:rsidRDefault="00D43939" w:rsidP="00BE3B49">
      <w:pPr>
        <w:tabs>
          <w:tab w:val="right" w:leader="dot" w:pos="9356"/>
        </w:tabs>
        <w:spacing w:before="240"/>
        <w:ind w:left="1134" w:hanging="1134"/>
        <w:rPr>
          <w:color w:val="auto"/>
        </w:rPr>
      </w:pPr>
      <w:r w:rsidRPr="00C606A9">
        <w:rPr>
          <w:color w:val="auto"/>
          <w:lang w:val="ru"/>
        </w:rPr>
        <w:t>Рисунок</w:t>
      </w:r>
      <w:r w:rsidRPr="00C606A9">
        <w:rPr>
          <w:color w:val="auto"/>
        </w:rPr>
        <w:t xml:space="preserve"> 10.</w:t>
      </w:r>
      <w:r w:rsidRPr="00C606A9">
        <w:rPr>
          <w:color w:val="auto"/>
        </w:rPr>
        <w:tab/>
      </w:r>
      <w:proofErr w:type="spellStart"/>
      <w:r w:rsidRPr="00C606A9">
        <w:rPr>
          <w:color w:val="auto"/>
        </w:rPr>
        <w:t>GetMilkingLabResultsResults</w:t>
      </w:r>
      <w:proofErr w:type="spellEnd"/>
      <w:r w:rsidRPr="00C606A9">
        <w:rPr>
          <w:color w:val="auto"/>
        </w:rPr>
        <w:tab/>
        <w:t>13</w:t>
      </w:r>
    </w:p>
    <w:p w14:paraId="4F980B30" w14:textId="77777777" w:rsidR="00BF51CC" w:rsidRPr="00C606A9" w:rsidRDefault="00D43939" w:rsidP="00BE3B49">
      <w:pPr>
        <w:tabs>
          <w:tab w:val="right" w:leader="dot" w:pos="9356"/>
        </w:tabs>
        <w:spacing w:before="240"/>
        <w:ind w:left="1134" w:hanging="1134"/>
        <w:rPr>
          <w:color w:val="auto"/>
        </w:rPr>
      </w:pPr>
      <w:r w:rsidRPr="00C606A9">
        <w:rPr>
          <w:color w:val="auto"/>
          <w:lang w:val="ru"/>
        </w:rPr>
        <w:t>Рисунок</w:t>
      </w:r>
      <w:r w:rsidRPr="00C606A9">
        <w:rPr>
          <w:color w:val="auto"/>
        </w:rPr>
        <w:t xml:space="preserve"> 11.</w:t>
      </w:r>
      <w:r w:rsidRPr="00C606A9">
        <w:rPr>
          <w:color w:val="auto"/>
        </w:rPr>
        <w:tab/>
      </w:r>
      <w:proofErr w:type="spellStart"/>
      <w:r w:rsidRPr="00C606A9">
        <w:rPr>
          <w:color w:val="auto"/>
        </w:rPr>
        <w:t>QuarterMilking</w:t>
      </w:r>
      <w:proofErr w:type="spellEnd"/>
      <w:r w:rsidRPr="00C606A9">
        <w:rPr>
          <w:color w:val="auto"/>
        </w:rPr>
        <w:tab/>
        <w:t>15</w:t>
      </w:r>
    </w:p>
    <w:p w14:paraId="16F22255" w14:textId="77777777" w:rsidR="00BE3B49" w:rsidRPr="00C606A9" w:rsidRDefault="00BE3B49" w:rsidP="00D64CF0">
      <w:pPr>
        <w:rPr>
          <w:b/>
          <w:bCs/>
          <w:color w:val="auto"/>
        </w:rPr>
      </w:pPr>
    </w:p>
    <w:p w14:paraId="621BCDF3" w14:textId="77777777" w:rsidR="00BF51CC" w:rsidRPr="00C606A9" w:rsidRDefault="00D43939" w:rsidP="00D64CF0">
      <w:pPr>
        <w:rPr>
          <w:b/>
          <w:bCs/>
          <w:color w:val="auto"/>
        </w:rPr>
      </w:pPr>
      <w:r w:rsidRPr="00C606A9">
        <w:rPr>
          <w:b/>
          <w:bCs/>
          <w:color w:val="auto"/>
          <w:lang w:val="ru"/>
        </w:rPr>
        <w:t>Краткий обзор изменений</w:t>
      </w:r>
    </w:p>
    <w:p w14:paraId="5FB8D085" w14:textId="77777777" w:rsidR="00BE3B49" w:rsidRPr="00C606A9" w:rsidRDefault="00BE3B49" w:rsidP="00D64CF0">
      <w:pPr>
        <w:rPr>
          <w:color w:val="auto"/>
        </w:rPr>
      </w:pPr>
    </w:p>
    <w:tbl>
      <w:tblPr>
        <w:tblOverlap w:val="never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0"/>
        <w:gridCol w:w="7368"/>
      </w:tblGrid>
      <w:tr w:rsidR="003F66EA" w:rsidRPr="00C606A9" w14:paraId="267781B4" w14:textId="77777777" w:rsidTr="00C606A9">
        <w:trPr>
          <w:trHeight w:val="20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247813" w14:textId="77777777" w:rsidR="00BF51CC" w:rsidRPr="00C606A9" w:rsidRDefault="00D43939" w:rsidP="00BE3B49">
            <w:pPr>
              <w:rPr>
                <w:color w:val="auto"/>
              </w:rPr>
            </w:pPr>
            <w:r w:rsidRPr="00C606A9">
              <w:rPr>
                <w:color w:val="auto"/>
                <w:lang w:val="ru"/>
              </w:rPr>
              <w:t>Дата изменения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F511D" w14:textId="77777777" w:rsidR="00BF51CC" w:rsidRPr="00C606A9" w:rsidRDefault="00D43939" w:rsidP="00BE3B49">
            <w:pPr>
              <w:rPr>
                <w:color w:val="auto"/>
              </w:rPr>
            </w:pPr>
            <w:r w:rsidRPr="00C606A9">
              <w:rPr>
                <w:color w:val="auto"/>
                <w:lang w:val="ru"/>
              </w:rPr>
              <w:t>Характер изменения</w:t>
            </w:r>
          </w:p>
        </w:tc>
      </w:tr>
      <w:tr w:rsidR="003F66EA" w:rsidRPr="00C606A9" w14:paraId="044FE5F4" w14:textId="77777777" w:rsidTr="00C606A9">
        <w:trPr>
          <w:trHeight w:val="20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B7AAC2" w14:textId="77777777" w:rsidR="00BF51CC" w:rsidRPr="00C606A9" w:rsidRDefault="00D43939" w:rsidP="00BE3B49">
            <w:pPr>
              <w:rPr>
                <w:color w:val="auto"/>
              </w:rPr>
            </w:pPr>
            <w:r w:rsidRPr="00C606A9">
              <w:rPr>
                <w:color w:val="auto"/>
                <w:lang w:val="ru"/>
              </w:rPr>
              <w:t>Июль 2018 г.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EC28D" w14:textId="77777777" w:rsidR="00BF51CC" w:rsidRPr="00C606A9" w:rsidRDefault="00D43939" w:rsidP="00BE3B49">
            <w:pPr>
              <w:rPr>
                <w:color w:val="auto"/>
                <w:lang w:val="ru-RU"/>
              </w:rPr>
            </w:pPr>
            <w:r w:rsidRPr="00C606A9">
              <w:rPr>
                <w:color w:val="auto"/>
                <w:lang w:val="ru"/>
              </w:rPr>
              <w:t>Создана новая процедура на основе методологической главы в Разделе 15 Обзор.</w:t>
            </w:r>
          </w:p>
          <w:p w14:paraId="4D1A482E" w14:textId="77777777" w:rsidR="00BF51CC" w:rsidRPr="00C606A9" w:rsidRDefault="00D43939" w:rsidP="00BE3B49">
            <w:pPr>
              <w:rPr>
                <w:color w:val="auto"/>
              </w:rPr>
            </w:pPr>
            <w:r w:rsidRPr="00C606A9">
              <w:rPr>
                <w:color w:val="auto"/>
                <w:lang w:val="ru"/>
              </w:rPr>
              <w:t xml:space="preserve">Заменено новой версией от </w:t>
            </w:r>
            <w:r w:rsidRPr="00C606A9">
              <w:rPr>
                <w:color w:val="auto"/>
                <w:lang w:val="ru"/>
              </w:rPr>
              <w:t>ADE-WG. Применен шаблон.</w:t>
            </w:r>
          </w:p>
        </w:tc>
      </w:tr>
      <w:tr w:rsidR="003F66EA" w:rsidRPr="00C606A9" w14:paraId="5FAF62BB" w14:textId="77777777" w:rsidTr="00C606A9">
        <w:trPr>
          <w:trHeight w:val="20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3581EF" w14:textId="77777777" w:rsidR="00BF51CC" w:rsidRPr="00C606A9" w:rsidRDefault="00D43939" w:rsidP="00BE3B49">
            <w:pPr>
              <w:rPr>
                <w:color w:val="auto"/>
              </w:rPr>
            </w:pPr>
            <w:r w:rsidRPr="00C606A9">
              <w:rPr>
                <w:color w:val="auto"/>
                <w:lang w:val="ru"/>
              </w:rPr>
              <w:t>Февраль 2019 г.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5B76" w14:textId="77777777" w:rsidR="00BF51CC" w:rsidRPr="00C606A9" w:rsidRDefault="00D43939" w:rsidP="00BE3B49">
            <w:pPr>
              <w:rPr>
                <w:color w:val="auto"/>
                <w:lang w:val="ru-RU"/>
              </w:rPr>
            </w:pPr>
            <w:r w:rsidRPr="00C606A9">
              <w:rPr>
                <w:color w:val="auto"/>
                <w:lang w:val="ru"/>
              </w:rPr>
              <w:t>Подготовлено для рассмотрения Генеральной Ассамблеей. Утверждено на основе Процедур и Приложений, которые периодически обновляются под контролем ADE WG.</w:t>
            </w:r>
          </w:p>
        </w:tc>
      </w:tr>
    </w:tbl>
    <w:p w14:paraId="666B87DB" w14:textId="77777777" w:rsidR="00BE3B49" w:rsidRPr="00C606A9" w:rsidRDefault="00D43939">
      <w:pPr>
        <w:rPr>
          <w:b/>
          <w:bCs/>
          <w:color w:val="auto"/>
          <w:lang w:val="ru-RU" w:eastAsia="ru-RU" w:bidi="ru-RU"/>
        </w:rPr>
      </w:pPr>
      <w:r w:rsidRPr="00C606A9">
        <w:rPr>
          <w:b/>
          <w:bCs/>
          <w:color w:val="auto"/>
          <w:lang w:val="ru-RU" w:eastAsia="ru-RU" w:bidi="ru-RU"/>
        </w:rPr>
        <w:br w:type="page"/>
      </w:r>
    </w:p>
    <w:p w14:paraId="4647DA4A" w14:textId="77777777" w:rsidR="00BF51CC" w:rsidRPr="00C606A9" w:rsidRDefault="00D43939" w:rsidP="00266919">
      <w:pPr>
        <w:pStyle w:val="1"/>
        <w:rPr>
          <w:color w:val="auto"/>
          <w:lang w:val="ru-RU"/>
        </w:rPr>
      </w:pPr>
      <w:r w:rsidRPr="00C606A9">
        <w:rPr>
          <w:color w:val="auto"/>
          <w:lang w:val="ru" w:eastAsia="ru-RU" w:bidi="ru-RU"/>
        </w:rPr>
        <w:lastRenderedPageBreak/>
        <w:t>1 Введение</w:t>
      </w:r>
    </w:p>
    <w:p w14:paraId="4D8E1AC7" w14:textId="77777777" w:rsidR="00BF51CC" w:rsidRPr="00C606A9" w:rsidRDefault="00D43939" w:rsidP="00266919">
      <w:pPr>
        <w:spacing w:after="160"/>
        <w:jc w:val="both"/>
        <w:rPr>
          <w:color w:val="auto"/>
          <w:lang w:val="ru-RU"/>
        </w:rPr>
      </w:pPr>
      <w:r w:rsidRPr="00C606A9">
        <w:rPr>
          <w:color w:val="auto"/>
          <w:lang w:val="ru"/>
        </w:rPr>
        <w:t xml:space="preserve">Процесс доения, отбора проб и анализа </w:t>
      </w:r>
      <w:r w:rsidRPr="00C606A9">
        <w:rPr>
          <w:color w:val="auto"/>
          <w:lang w:val="ru"/>
        </w:rPr>
        <w:t>молока является фундаментальной частью учета продуктивности молочного хозяйства. Автоматический, быстрый и надежный обмен данными является необходимым условием эффективного мониторинга молочных стад.</w:t>
      </w:r>
    </w:p>
    <w:p w14:paraId="5FA63296" w14:textId="77777777" w:rsidR="00BF51CC" w:rsidRPr="00C606A9" w:rsidRDefault="00D43939" w:rsidP="00266919">
      <w:pPr>
        <w:spacing w:after="160"/>
        <w:jc w:val="both"/>
        <w:rPr>
          <w:color w:val="auto"/>
          <w:lang w:val="ru-RU"/>
        </w:rPr>
      </w:pPr>
      <w:r w:rsidRPr="00C606A9">
        <w:rPr>
          <w:color w:val="auto"/>
          <w:lang w:val="ru"/>
        </w:rPr>
        <w:t>Бизнес-процесс «Обмен данными о доении» предназначен для</w:t>
      </w:r>
      <w:r w:rsidRPr="00C606A9">
        <w:rPr>
          <w:color w:val="auto"/>
          <w:lang w:val="ru"/>
        </w:rPr>
        <w:t xml:space="preserve"> следующих целей:</w:t>
      </w:r>
    </w:p>
    <w:p w14:paraId="05EF8CB9" w14:textId="77777777" w:rsidR="00BF51CC" w:rsidRPr="00C606A9" w:rsidRDefault="00D43939" w:rsidP="00266919">
      <w:pPr>
        <w:tabs>
          <w:tab w:val="left" w:pos="1341"/>
        </w:tabs>
        <w:spacing w:after="160"/>
        <w:jc w:val="both"/>
        <w:rPr>
          <w:color w:val="auto"/>
          <w:lang w:val="ru-RU"/>
        </w:rPr>
      </w:pPr>
      <w:r w:rsidRPr="00C606A9">
        <w:rPr>
          <w:color w:val="auto"/>
          <w:lang w:val="ru"/>
        </w:rPr>
        <w:t>a. Обмен данными, связанными с событием доения</w:t>
      </w:r>
    </w:p>
    <w:p w14:paraId="51F63BB8" w14:textId="77777777" w:rsidR="00BF51CC" w:rsidRPr="00C606A9" w:rsidRDefault="00D43939" w:rsidP="00266919">
      <w:pPr>
        <w:tabs>
          <w:tab w:val="left" w:pos="1341"/>
        </w:tabs>
        <w:spacing w:after="160"/>
        <w:jc w:val="both"/>
        <w:rPr>
          <w:color w:val="auto"/>
          <w:lang w:val="ru-RU"/>
        </w:rPr>
      </w:pPr>
      <w:r w:rsidRPr="00C606A9">
        <w:rPr>
          <w:color w:val="auto"/>
          <w:lang w:val="ru"/>
        </w:rPr>
        <w:t>b. Обмен данными, связанными с анализом молока</w:t>
      </w:r>
    </w:p>
    <w:p w14:paraId="6E5DE99E" w14:textId="77777777" w:rsidR="00BF51CC" w:rsidRPr="00C606A9" w:rsidRDefault="00D43939" w:rsidP="00266919">
      <w:pPr>
        <w:spacing w:after="160"/>
        <w:jc w:val="both"/>
        <w:rPr>
          <w:color w:val="auto"/>
          <w:lang w:val="ru-RU"/>
        </w:rPr>
      </w:pPr>
      <w:r w:rsidRPr="00C606A9">
        <w:rPr>
          <w:color w:val="auto"/>
          <w:lang w:val="ru"/>
        </w:rPr>
        <w:t>Он предоставляет несколько методов, предназначенных для упрощения синхронизации базы данных на оборудовании и базы данных в системе управления х</w:t>
      </w:r>
      <w:r w:rsidRPr="00C606A9">
        <w:rPr>
          <w:color w:val="auto"/>
          <w:lang w:val="ru"/>
        </w:rPr>
        <w:t>озяйством:</w:t>
      </w:r>
    </w:p>
    <w:p w14:paraId="23D84232" w14:textId="77777777" w:rsidR="00BF51CC" w:rsidRPr="00C606A9" w:rsidRDefault="00D43939" w:rsidP="00266919">
      <w:pPr>
        <w:tabs>
          <w:tab w:val="left" w:pos="1341"/>
        </w:tabs>
        <w:spacing w:after="160"/>
        <w:jc w:val="both"/>
        <w:rPr>
          <w:color w:val="auto"/>
          <w:lang w:val="ru-RU"/>
        </w:rPr>
      </w:pPr>
      <w:proofErr w:type="spellStart"/>
      <w:r w:rsidRPr="00C606A9">
        <w:rPr>
          <w:color w:val="auto"/>
          <w:lang w:val="ru"/>
        </w:rPr>
        <w:t>a.</w:t>
      </w:r>
      <w:r w:rsidR="00266919" w:rsidRPr="00C606A9">
        <w:rPr>
          <w:b/>
          <w:bCs/>
          <w:color w:val="auto"/>
          <w:lang w:val="ru"/>
        </w:rPr>
        <w:t>UpdateMilkingResult</w:t>
      </w:r>
      <w:proofErr w:type="spellEnd"/>
      <w:r w:rsidRPr="00C606A9">
        <w:rPr>
          <w:color w:val="auto"/>
          <w:lang w:val="ru"/>
        </w:rPr>
        <w:t>: Передача сведений о событиях доения, отборе проб молока и измерениях в хозяйстве.</w:t>
      </w:r>
    </w:p>
    <w:p w14:paraId="3A702BF1" w14:textId="77777777" w:rsidR="00BF51CC" w:rsidRPr="00C606A9" w:rsidRDefault="00D43939" w:rsidP="00266919">
      <w:pPr>
        <w:tabs>
          <w:tab w:val="left" w:pos="1341"/>
        </w:tabs>
        <w:spacing w:after="160"/>
        <w:jc w:val="both"/>
        <w:rPr>
          <w:color w:val="auto"/>
          <w:lang w:val="ru-RU"/>
        </w:rPr>
      </w:pPr>
      <w:proofErr w:type="spellStart"/>
      <w:r w:rsidRPr="00C606A9">
        <w:rPr>
          <w:color w:val="auto"/>
          <w:lang w:val="ru"/>
        </w:rPr>
        <w:t>b.</w:t>
      </w:r>
      <w:r w:rsidR="00266919" w:rsidRPr="00C606A9">
        <w:rPr>
          <w:b/>
          <w:bCs/>
          <w:color w:val="auto"/>
          <w:lang w:val="ru"/>
        </w:rPr>
        <w:t>GetMilkingLabResults</w:t>
      </w:r>
      <w:proofErr w:type="spellEnd"/>
      <w:r w:rsidRPr="00C606A9">
        <w:rPr>
          <w:color w:val="auto"/>
          <w:lang w:val="ru"/>
        </w:rPr>
        <w:t>: Запрос результатов лабораторного анализа пробы молока.</w:t>
      </w:r>
    </w:p>
    <w:p w14:paraId="7C5283BB" w14:textId="77777777" w:rsidR="00BF51CC" w:rsidRPr="00C606A9" w:rsidRDefault="00D43939" w:rsidP="00266919">
      <w:pPr>
        <w:spacing w:after="160"/>
        <w:jc w:val="both"/>
        <w:rPr>
          <w:color w:val="auto"/>
          <w:lang w:val="ru-RU"/>
        </w:rPr>
      </w:pPr>
      <w:r w:rsidRPr="00C606A9">
        <w:rPr>
          <w:color w:val="auto"/>
          <w:lang w:val="ru"/>
        </w:rPr>
        <w:t>Описание служб следует принципам, изложенным в «Методологии Р</w:t>
      </w:r>
      <w:r w:rsidRPr="00C606A9">
        <w:rPr>
          <w:color w:val="auto"/>
          <w:lang w:val="ru"/>
        </w:rPr>
        <w:t xml:space="preserve">уководства А», — </w:t>
      </w:r>
      <w:hyperlink r:id="rId6" w:history="1">
        <w:r w:rsidRPr="00C606A9">
          <w:rPr>
            <w:color w:val="auto"/>
            <w:u w:val="single"/>
            <w:lang w:val="ru"/>
          </w:rPr>
          <w:t>см. по данной ссылке</w:t>
        </w:r>
      </w:hyperlink>
      <w:r w:rsidRPr="00C606A9">
        <w:rPr>
          <w:color w:val="auto"/>
          <w:lang w:val="ru"/>
        </w:rPr>
        <w:t>— и содержит те же базовые элементы, которые представлены в настоящем документе.</w:t>
      </w:r>
    </w:p>
    <w:p w14:paraId="04948C35" w14:textId="77777777" w:rsidR="00BF51CC" w:rsidRPr="00C606A9" w:rsidRDefault="00D43939" w:rsidP="00266919">
      <w:pPr>
        <w:spacing w:after="160"/>
        <w:jc w:val="both"/>
        <w:rPr>
          <w:color w:val="auto"/>
          <w:lang w:val="ru-RU"/>
        </w:rPr>
      </w:pPr>
      <w:r w:rsidRPr="00C606A9">
        <w:rPr>
          <w:color w:val="auto"/>
          <w:lang w:val="ru"/>
        </w:rPr>
        <w:t>Полное описание упомянутых здесь списков кодов можно найти в словаре данных в П</w:t>
      </w:r>
      <w:r w:rsidRPr="00C606A9">
        <w:rPr>
          <w:color w:val="auto"/>
          <w:lang w:val="ru"/>
        </w:rPr>
        <w:t xml:space="preserve">риложении A </w:t>
      </w:r>
      <w:hyperlink r:id="rId7" w:history="1">
        <w:r w:rsidRPr="00C606A9">
          <w:rPr>
            <w:color w:val="auto"/>
            <w:u w:val="single"/>
            <w:lang w:val="ru"/>
          </w:rPr>
          <w:t>(по данной ссылке</w:t>
        </w:r>
        <w:r w:rsidRPr="00C606A9">
          <w:rPr>
            <w:color w:val="auto"/>
            <w:lang w:val="ru"/>
          </w:rPr>
          <w:t>)</w:t>
        </w:r>
      </w:hyperlink>
      <w:r w:rsidRPr="00C606A9">
        <w:rPr>
          <w:color w:val="auto"/>
          <w:lang w:val="ru"/>
        </w:rPr>
        <w:t>.</w:t>
      </w:r>
    </w:p>
    <w:p w14:paraId="51D376B0" w14:textId="77777777" w:rsidR="00BF51CC" w:rsidRPr="00C606A9" w:rsidRDefault="00D43939" w:rsidP="00266919">
      <w:pPr>
        <w:pStyle w:val="1"/>
        <w:rPr>
          <w:color w:val="auto"/>
          <w:lang w:val="ru-RU"/>
        </w:rPr>
      </w:pPr>
      <w:r w:rsidRPr="00C606A9">
        <w:rPr>
          <w:color w:val="auto"/>
          <w:lang w:val="ru"/>
        </w:rPr>
        <w:t>2 Определения и терминология</w:t>
      </w:r>
    </w:p>
    <w:p w14:paraId="387D28F0" w14:textId="77777777" w:rsidR="00BF51CC" w:rsidRPr="00C606A9" w:rsidRDefault="00D43939" w:rsidP="00266919">
      <w:pPr>
        <w:spacing w:after="160"/>
        <w:jc w:val="both"/>
        <w:rPr>
          <w:color w:val="auto"/>
          <w:lang w:val="ru-RU"/>
        </w:rPr>
      </w:pPr>
      <w:hyperlink w:anchor="bookmark6" w:tooltip="Current Document" w:history="1">
        <w:r w:rsidR="004F49B1" w:rsidRPr="00C606A9">
          <w:rPr>
            <w:color w:val="auto"/>
            <w:lang w:val="ru"/>
          </w:rPr>
          <w:t>Таблица 1</w:t>
        </w:r>
      </w:hyperlink>
      <w:r w:rsidR="004F49B1" w:rsidRPr="00C606A9">
        <w:rPr>
          <w:color w:val="auto"/>
          <w:lang w:val="ru"/>
        </w:rPr>
        <w:t xml:space="preserve"> содержит список определений терминов и аббревиатур, используемых в настоящем руководстве.</w:t>
      </w:r>
    </w:p>
    <w:p w14:paraId="3498415A" w14:textId="77777777" w:rsidR="00BF51CC" w:rsidRPr="00C606A9" w:rsidRDefault="00D43939" w:rsidP="00266919">
      <w:pPr>
        <w:spacing w:after="160"/>
        <w:jc w:val="both"/>
        <w:rPr>
          <w:color w:val="auto"/>
          <w:lang w:val="ru-RU"/>
        </w:rPr>
      </w:pPr>
      <w:r w:rsidRPr="00C606A9">
        <w:rPr>
          <w:i/>
          <w:iCs/>
          <w:color w:val="auto"/>
          <w:lang w:val="ru"/>
        </w:rPr>
        <w:t>Таблица 1. Определения терминов и аббревиатур, используемых в настоящем руководстве.</w:t>
      </w:r>
    </w:p>
    <w:tbl>
      <w:tblPr>
        <w:tblOverlap w:val="never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91"/>
        <w:gridCol w:w="7957"/>
      </w:tblGrid>
      <w:tr w:rsidR="003F66EA" w:rsidRPr="00C606A9" w14:paraId="054670AB" w14:textId="77777777" w:rsidTr="002A3254">
        <w:trPr>
          <w:trHeight w:val="2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</w:tcPr>
          <w:p w14:paraId="500FDC15" w14:textId="77777777" w:rsidR="00BF51CC" w:rsidRPr="00C606A9" w:rsidRDefault="00D43939" w:rsidP="002A3254">
            <w:pPr>
              <w:rPr>
                <w:color w:val="auto"/>
              </w:rPr>
            </w:pPr>
            <w:r w:rsidRPr="00C606A9">
              <w:rPr>
                <w:color w:val="auto"/>
                <w:lang w:val="ru"/>
              </w:rPr>
              <w:t>Термин</w:t>
            </w: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</w:tcPr>
          <w:p w14:paraId="0B7AE8ED" w14:textId="77777777" w:rsidR="00BF51CC" w:rsidRPr="00C606A9" w:rsidRDefault="00D43939" w:rsidP="002A3254">
            <w:pPr>
              <w:rPr>
                <w:color w:val="auto"/>
              </w:rPr>
            </w:pPr>
            <w:r w:rsidRPr="00C606A9">
              <w:rPr>
                <w:color w:val="auto"/>
                <w:lang w:val="ru"/>
              </w:rPr>
              <w:t>Определение</w:t>
            </w:r>
          </w:p>
        </w:tc>
      </w:tr>
      <w:tr w:rsidR="003F66EA" w:rsidRPr="00C606A9" w14:paraId="7E0F3944" w14:textId="77777777" w:rsidTr="002A3254">
        <w:trPr>
          <w:trHeight w:val="2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5CF5CF" w14:textId="77777777" w:rsidR="00BF51CC" w:rsidRPr="00C606A9" w:rsidRDefault="00BF51CC" w:rsidP="002A3254">
            <w:pPr>
              <w:rPr>
                <w:color w:val="auto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EE0C" w14:textId="77777777" w:rsidR="00BF51CC" w:rsidRPr="00C606A9" w:rsidRDefault="00BF51CC" w:rsidP="002A3254">
            <w:pPr>
              <w:rPr>
                <w:color w:val="auto"/>
              </w:rPr>
            </w:pPr>
          </w:p>
        </w:tc>
      </w:tr>
    </w:tbl>
    <w:p w14:paraId="2914F006" w14:textId="77777777" w:rsidR="00BF51CC" w:rsidRPr="00C606A9" w:rsidRDefault="00D43939" w:rsidP="002A3254">
      <w:pPr>
        <w:pStyle w:val="1"/>
        <w:rPr>
          <w:color w:val="auto"/>
        </w:rPr>
      </w:pPr>
      <w:r w:rsidRPr="00C606A9">
        <w:rPr>
          <w:color w:val="auto"/>
          <w:lang w:val="ru"/>
        </w:rPr>
        <w:t>3 Область применения</w:t>
      </w:r>
    </w:p>
    <w:p w14:paraId="2348D5A5" w14:textId="77777777" w:rsidR="00BF51CC" w:rsidRPr="00C606A9" w:rsidRDefault="004F49B1" w:rsidP="00266919">
      <w:pPr>
        <w:spacing w:after="160"/>
        <w:jc w:val="both"/>
        <w:rPr>
          <w:color w:val="auto"/>
          <w:lang w:val="ru-RU"/>
        </w:rPr>
      </w:pPr>
      <w:r w:rsidRPr="00C606A9">
        <w:rPr>
          <w:color w:val="auto"/>
          <w:lang w:val="ru"/>
        </w:rPr>
        <w:t xml:space="preserve">На </w:t>
      </w:r>
      <w:hyperlink w:anchor="bookmark10" w:tooltip="Current Document" w:history="1">
        <w:r w:rsidRPr="00C606A9">
          <w:rPr>
            <w:color w:val="auto"/>
            <w:lang w:val="ru"/>
          </w:rPr>
          <w:t>Рисунке 1</w:t>
        </w:r>
      </w:hyperlink>
      <w:r w:rsidRPr="00C606A9">
        <w:rPr>
          <w:color w:val="auto"/>
          <w:lang w:val="ru"/>
        </w:rPr>
        <w:t xml:space="preserve"> представлена наглядная схема основных элементов настоящего руководства. Числа на данном рисунке относятся к номерам разделов настоящей процедуры.</w:t>
      </w:r>
    </w:p>
    <w:p w14:paraId="3C38EF03" w14:textId="77777777" w:rsidR="00BF51CC" w:rsidRPr="00C606A9" w:rsidRDefault="00D43939" w:rsidP="00B72983">
      <w:pPr>
        <w:spacing w:after="160"/>
        <w:jc w:val="center"/>
        <w:rPr>
          <w:color w:val="auto"/>
        </w:rPr>
      </w:pPr>
      <w:r w:rsidRPr="00C606A9">
        <w:rPr>
          <w:i/>
          <w:iCs/>
          <w:color w:val="auto"/>
          <w:lang w:val="ru"/>
        </w:rPr>
        <w:t>Рисунок 1. Область действия руководства.</w:t>
      </w:r>
    </w:p>
    <w:tbl>
      <w:tblPr>
        <w:tblOverlap w:val="never"/>
        <w:tblW w:w="4967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291"/>
      </w:tblGrid>
      <w:tr w:rsidR="003F66EA" w:rsidRPr="00C606A9" w14:paraId="094E8C54" w14:textId="77777777" w:rsidTr="007C0F15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361849" w14:textId="77777777" w:rsidR="007C0F15" w:rsidRPr="00C606A9" w:rsidRDefault="007C0F15" w:rsidP="007C0F15">
            <w:pPr>
              <w:rPr>
                <w:color w:val="auto"/>
              </w:rPr>
            </w:pPr>
          </w:p>
        </w:tc>
      </w:tr>
      <w:tr w:rsidR="003F66EA" w:rsidRPr="00C606A9" w14:paraId="73EFD690" w14:textId="77777777" w:rsidTr="007C0F15">
        <w:trPr>
          <w:trHeight w:val="2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256A23E5" w14:textId="77777777" w:rsidR="007C0F15" w:rsidRPr="00C606A9" w:rsidRDefault="007C0F15" w:rsidP="007C0F15">
            <w:pPr>
              <w:rPr>
                <w:color w:val="auto"/>
              </w:rPr>
            </w:pPr>
          </w:p>
        </w:tc>
      </w:tr>
      <w:tr w:rsidR="003F66EA" w:rsidRPr="00C606A9" w14:paraId="5AEFA3F5" w14:textId="77777777" w:rsidTr="007C0F15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07525D" w14:textId="77777777" w:rsidR="007C0F15" w:rsidRPr="00C606A9" w:rsidRDefault="007C0F15" w:rsidP="007C0F15">
            <w:pPr>
              <w:rPr>
                <w:color w:val="auto"/>
              </w:rPr>
            </w:pPr>
          </w:p>
        </w:tc>
      </w:tr>
      <w:tr w:rsidR="003F66EA" w:rsidRPr="00C606A9" w14:paraId="4842C1AA" w14:textId="77777777" w:rsidTr="007C0F15">
        <w:trPr>
          <w:trHeight w:val="2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3671D69B" w14:textId="77777777" w:rsidR="007C0F15" w:rsidRPr="00C606A9" w:rsidRDefault="007C0F15" w:rsidP="007C0F15">
            <w:pPr>
              <w:rPr>
                <w:color w:val="auto"/>
              </w:rPr>
            </w:pPr>
          </w:p>
        </w:tc>
      </w:tr>
      <w:tr w:rsidR="003F66EA" w:rsidRPr="00C606A9" w14:paraId="2B489AC4" w14:textId="77777777" w:rsidTr="007C0F15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0C69EE" w14:textId="77777777" w:rsidR="007C0F15" w:rsidRPr="00C606A9" w:rsidRDefault="007C0F15" w:rsidP="007C0F15">
            <w:pPr>
              <w:rPr>
                <w:color w:val="auto"/>
              </w:rPr>
            </w:pPr>
          </w:p>
        </w:tc>
      </w:tr>
    </w:tbl>
    <w:p w14:paraId="1B6619BC" w14:textId="77777777" w:rsidR="00BF51CC" w:rsidRPr="00C606A9" w:rsidRDefault="00D43939" w:rsidP="007C0F15">
      <w:pPr>
        <w:pStyle w:val="1"/>
        <w:rPr>
          <w:color w:val="auto"/>
        </w:rPr>
      </w:pPr>
      <w:r w:rsidRPr="00C606A9">
        <w:rPr>
          <w:color w:val="auto"/>
          <w:lang w:val="ru" w:eastAsia="ru-RU" w:bidi="ru-RU"/>
        </w:rPr>
        <w:t>4 Общие компоненты</w:t>
      </w:r>
    </w:p>
    <w:p w14:paraId="36F6148B" w14:textId="77777777" w:rsidR="00BF51CC" w:rsidRPr="00C606A9" w:rsidRDefault="00D43939" w:rsidP="00266919">
      <w:pPr>
        <w:tabs>
          <w:tab w:val="left" w:pos="516"/>
        </w:tabs>
        <w:spacing w:after="160"/>
        <w:jc w:val="both"/>
        <w:rPr>
          <w:color w:val="auto"/>
        </w:rPr>
      </w:pPr>
      <w:r w:rsidRPr="00C606A9">
        <w:rPr>
          <w:color w:val="auto"/>
          <w:lang w:val="ru"/>
        </w:rPr>
        <w:t xml:space="preserve">4.1 </w:t>
      </w:r>
      <w:proofErr w:type="spellStart"/>
      <w:r w:rsidRPr="00C606A9">
        <w:rPr>
          <w:color w:val="auto"/>
          <w:lang w:val="ru"/>
        </w:rPr>
        <w:t>MilkCharacteristicsType</w:t>
      </w:r>
      <w:proofErr w:type="spellEnd"/>
    </w:p>
    <w:p w14:paraId="197EEAC5" w14:textId="77777777" w:rsidR="00BF51CC" w:rsidRPr="00C606A9" w:rsidRDefault="00D43939" w:rsidP="00266919">
      <w:pPr>
        <w:spacing w:after="160"/>
        <w:jc w:val="both"/>
        <w:rPr>
          <w:color w:val="auto"/>
          <w:lang w:val="ru-RU"/>
        </w:rPr>
      </w:pPr>
      <w:r w:rsidRPr="00C606A9">
        <w:rPr>
          <w:color w:val="auto"/>
          <w:lang w:val="ru"/>
        </w:rPr>
        <w:lastRenderedPageBreak/>
        <w:t>Компонент «</w:t>
      </w:r>
      <w:proofErr w:type="spellStart"/>
      <w:r w:rsidRPr="00C606A9">
        <w:rPr>
          <w:color w:val="auto"/>
          <w:lang w:val="ru"/>
        </w:rPr>
        <w:t>Characteristics</w:t>
      </w:r>
      <w:proofErr w:type="spellEnd"/>
      <w:r w:rsidRPr="00C606A9">
        <w:rPr>
          <w:color w:val="auto"/>
          <w:lang w:val="ru"/>
        </w:rPr>
        <w:t xml:space="preserve">» содержит список характеристик доения. Характеристика типа </w:t>
      </w:r>
      <w:proofErr w:type="spellStart"/>
      <w:r w:rsidRPr="00C606A9">
        <w:rPr>
          <w:color w:val="auto"/>
          <w:lang w:val="ru"/>
        </w:rPr>
        <w:t>MilkCharacteristicsType</w:t>
      </w:r>
      <w:proofErr w:type="spellEnd"/>
      <w:r w:rsidRPr="00C606A9">
        <w:rPr>
          <w:color w:val="auto"/>
          <w:lang w:val="ru"/>
        </w:rPr>
        <w:t xml:space="preserve"> используется здесь как синоним результатов измерения или классификации, примененных к пробе молока в хозяйстве или в лабор</w:t>
      </w:r>
      <w:r w:rsidRPr="00C606A9">
        <w:rPr>
          <w:color w:val="auto"/>
          <w:lang w:val="ru"/>
        </w:rPr>
        <w:t>атории. Его также можно использовать для учета параметров, описывающих окружающую среду или статус коров в процессе доения, например, вес животного во время доения.</w:t>
      </w:r>
    </w:p>
    <w:p w14:paraId="35014BFA" w14:textId="77777777" w:rsidR="00BF51CC" w:rsidRPr="00C606A9" w:rsidRDefault="00D43939" w:rsidP="00266919">
      <w:pPr>
        <w:spacing w:after="160"/>
        <w:jc w:val="both"/>
        <w:rPr>
          <w:color w:val="auto"/>
          <w:lang w:val="ru-RU"/>
        </w:rPr>
      </w:pPr>
      <w:r w:rsidRPr="00C606A9">
        <w:rPr>
          <w:color w:val="auto"/>
          <w:lang w:val="ru"/>
        </w:rPr>
        <w:t>Характеристика идентифицируется уникальным кодом, который ссылается на определение характер</w:t>
      </w:r>
      <w:r w:rsidRPr="00C606A9">
        <w:rPr>
          <w:color w:val="auto"/>
          <w:lang w:val="ru"/>
        </w:rPr>
        <w:t>истики в соответствии со списком кодов «</w:t>
      </w:r>
      <w:proofErr w:type="spellStart"/>
      <w:r w:rsidRPr="00C606A9">
        <w:rPr>
          <w:color w:val="auto"/>
          <w:lang w:val="ru"/>
        </w:rPr>
        <w:t>ICAR_MilkCharacteristicCode</w:t>
      </w:r>
      <w:proofErr w:type="spellEnd"/>
      <w:r w:rsidRPr="00C606A9">
        <w:rPr>
          <w:color w:val="auto"/>
          <w:lang w:val="ru"/>
        </w:rPr>
        <w:t xml:space="preserve">». В таблице «Коды характеристик молока» в разделе «Приложение. Коды характеристик молока ICAR» приведен базовый набор характеристик, определенных ICAR. Его можно легко </w:t>
      </w:r>
      <w:r w:rsidRPr="00C606A9">
        <w:rPr>
          <w:color w:val="auto"/>
          <w:highlight w:val="yellow"/>
          <w:lang w:val="ru"/>
        </w:rPr>
        <w:t>расширить</w:t>
      </w:r>
      <w:r w:rsidRPr="00C606A9">
        <w:rPr>
          <w:color w:val="auto"/>
          <w:lang w:val="ru"/>
        </w:rPr>
        <w:t xml:space="preserve"> за счет ис</w:t>
      </w:r>
      <w:r w:rsidRPr="00C606A9">
        <w:rPr>
          <w:color w:val="auto"/>
          <w:lang w:val="ru"/>
        </w:rPr>
        <w:t>пользуемых на местном уровне определений характеристик.</w:t>
      </w:r>
    </w:p>
    <w:p w14:paraId="0DCC8972" w14:textId="77777777" w:rsidR="00BF51CC" w:rsidRPr="00C606A9" w:rsidRDefault="00D43939" w:rsidP="00B72983">
      <w:pPr>
        <w:spacing w:after="160"/>
        <w:jc w:val="center"/>
        <w:rPr>
          <w:i/>
          <w:iCs/>
          <w:color w:val="auto"/>
        </w:rPr>
      </w:pPr>
      <w:r w:rsidRPr="00C606A9">
        <w:rPr>
          <w:i/>
          <w:iCs/>
          <w:color w:val="auto"/>
          <w:lang w:val="ru"/>
        </w:rPr>
        <w:t xml:space="preserve">Рисунок 2. </w:t>
      </w:r>
      <w:proofErr w:type="spellStart"/>
      <w:r w:rsidRPr="00C606A9">
        <w:rPr>
          <w:i/>
          <w:iCs/>
          <w:color w:val="auto"/>
          <w:lang w:val="ru"/>
        </w:rPr>
        <w:t>MilkCharacteristicsType</w:t>
      </w:r>
      <w:proofErr w:type="spellEnd"/>
    </w:p>
    <w:p w14:paraId="7AC182CC" w14:textId="77777777" w:rsidR="00115BA9" w:rsidRPr="00C606A9" w:rsidRDefault="00D43939" w:rsidP="00266919">
      <w:pPr>
        <w:spacing w:after="160"/>
        <w:jc w:val="both"/>
        <w:rPr>
          <w:color w:val="auto"/>
        </w:rPr>
      </w:pPr>
      <w:r w:rsidRPr="00C606A9">
        <w:rPr>
          <w:noProof/>
        </w:rPr>
        <w:drawing>
          <wp:inline distT="0" distB="0" distL="0" distR="0" wp14:anchorId="7A250EC5" wp14:editId="7AB49253">
            <wp:extent cx="4848225" cy="1476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19"/>
        <w:gridCol w:w="3829"/>
      </w:tblGrid>
      <w:tr w:rsidR="003F66EA" w:rsidRPr="00C606A9" w14:paraId="2DA282DD" w14:textId="77777777" w:rsidTr="00115BA9">
        <w:tc>
          <w:tcPr>
            <w:tcW w:w="5519" w:type="dxa"/>
          </w:tcPr>
          <w:p w14:paraId="6CC3C8A3" w14:textId="77777777" w:rsidR="00115BA9" w:rsidRPr="00C606A9" w:rsidRDefault="00D43939" w:rsidP="00115BA9">
            <w:pPr>
              <w:rPr>
                <w:color w:val="auto"/>
                <w:lang w:val="it-IT"/>
              </w:rPr>
            </w:pPr>
            <w:r w:rsidRPr="00C606A9">
              <w:rPr>
                <w:color w:val="auto"/>
                <w:lang w:val="it-IT"/>
              </w:rPr>
              <w:t>icar: MilkCharacteristicCode</w:t>
            </w:r>
          </w:p>
        </w:tc>
        <w:tc>
          <w:tcPr>
            <w:tcW w:w="3829" w:type="dxa"/>
          </w:tcPr>
          <w:p w14:paraId="2DF51139" w14:textId="77777777" w:rsidR="00115BA9" w:rsidRPr="00C606A9" w:rsidRDefault="00D43939" w:rsidP="00115BA9">
            <w:pPr>
              <w:rPr>
                <w:color w:val="auto"/>
                <w:lang w:val="it-IT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icar:MilkCharacteristicCode</w:t>
            </w:r>
            <w:proofErr w:type="spellEnd"/>
            <w:proofErr w:type="gramEnd"/>
          </w:p>
        </w:tc>
      </w:tr>
      <w:tr w:rsidR="003F66EA" w:rsidRPr="00C606A9" w14:paraId="3C060B98" w14:textId="77777777" w:rsidTr="00115BA9">
        <w:tc>
          <w:tcPr>
            <w:tcW w:w="5519" w:type="dxa"/>
          </w:tcPr>
          <w:p w14:paraId="4E8312E1" w14:textId="77777777" w:rsidR="00115BA9" w:rsidRPr="00C606A9" w:rsidRDefault="00D43939" w:rsidP="00115BA9">
            <w:pPr>
              <w:rPr>
                <w:color w:val="auto"/>
              </w:rPr>
            </w:pPr>
            <w:r w:rsidRPr="00C606A9">
              <w:rPr>
                <w:color w:val="auto"/>
              </w:rPr>
              <w:t>type</w:t>
            </w:r>
          </w:p>
        </w:tc>
        <w:tc>
          <w:tcPr>
            <w:tcW w:w="3829" w:type="dxa"/>
          </w:tcPr>
          <w:p w14:paraId="15781D3B" w14:textId="77777777" w:rsidR="00115BA9" w:rsidRPr="00C606A9" w:rsidRDefault="00D43939" w:rsidP="00115BA9">
            <w:pPr>
              <w:rPr>
                <w:color w:val="auto"/>
              </w:rPr>
            </w:pPr>
            <w:r w:rsidRPr="00C606A9">
              <w:rPr>
                <w:color w:val="auto"/>
                <w:lang w:val="ru"/>
              </w:rPr>
              <w:t>тип</w:t>
            </w:r>
          </w:p>
        </w:tc>
      </w:tr>
      <w:tr w:rsidR="003F66EA" w:rsidRPr="00C606A9" w14:paraId="28CDE0A5" w14:textId="77777777" w:rsidTr="00115BA9">
        <w:tc>
          <w:tcPr>
            <w:tcW w:w="5519" w:type="dxa"/>
          </w:tcPr>
          <w:p w14:paraId="4EF791AC" w14:textId="77777777" w:rsidR="00115BA9" w:rsidRPr="00C606A9" w:rsidRDefault="00D43939" w:rsidP="00115BA9">
            <w:pPr>
              <w:rPr>
                <w:color w:val="auto"/>
                <w:lang w:val="it-IT"/>
              </w:rPr>
            </w:pPr>
            <w:r w:rsidRPr="00C606A9">
              <w:rPr>
                <w:color w:val="auto"/>
                <w:lang w:val="it-IT"/>
              </w:rPr>
              <w:t>mcc: MilkCharacteristicCodeType</w:t>
            </w:r>
          </w:p>
        </w:tc>
        <w:tc>
          <w:tcPr>
            <w:tcW w:w="3829" w:type="dxa"/>
          </w:tcPr>
          <w:p w14:paraId="0A9C49F5" w14:textId="77777777" w:rsidR="00115BA9" w:rsidRPr="00C606A9" w:rsidRDefault="00D43939" w:rsidP="00115BA9">
            <w:pPr>
              <w:rPr>
                <w:color w:val="auto"/>
                <w:lang w:val="it-IT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mcc:MilkCharacteristicCodeType</w:t>
            </w:r>
            <w:proofErr w:type="spellEnd"/>
            <w:proofErr w:type="gramEnd"/>
          </w:p>
        </w:tc>
      </w:tr>
      <w:tr w:rsidR="003F66EA" w:rsidRPr="00C606A9" w14:paraId="1EA5F8EF" w14:textId="77777777" w:rsidTr="00115BA9">
        <w:tc>
          <w:tcPr>
            <w:tcW w:w="5519" w:type="dxa"/>
          </w:tcPr>
          <w:p w14:paraId="7D2FECF5" w14:textId="77777777" w:rsidR="00115BA9" w:rsidRPr="00C606A9" w:rsidRDefault="00D43939" w:rsidP="00115BA9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</w:t>
            </w:r>
            <w:proofErr w:type="spellEnd"/>
            <w:r w:rsidRPr="00C606A9">
              <w:rPr>
                <w:color w:val="auto"/>
              </w:rPr>
              <w:t xml:space="preserve">: </w:t>
            </w:r>
            <w:r w:rsidRPr="00C606A9">
              <w:rPr>
                <w:color w:val="auto"/>
              </w:rPr>
              <w:t>Characteristics</w:t>
            </w:r>
          </w:p>
        </w:tc>
        <w:tc>
          <w:tcPr>
            <w:tcW w:w="3829" w:type="dxa"/>
          </w:tcPr>
          <w:p w14:paraId="32A27D19" w14:textId="77777777" w:rsidR="00115BA9" w:rsidRPr="00C606A9" w:rsidRDefault="00D43939" w:rsidP="00115BA9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icar:Characteristics</w:t>
            </w:r>
            <w:proofErr w:type="spellEnd"/>
            <w:proofErr w:type="gramEnd"/>
          </w:p>
        </w:tc>
      </w:tr>
      <w:tr w:rsidR="003F66EA" w:rsidRPr="00C606A9" w14:paraId="3AAA0CE1" w14:textId="77777777" w:rsidTr="00115BA9">
        <w:tc>
          <w:tcPr>
            <w:tcW w:w="5519" w:type="dxa"/>
          </w:tcPr>
          <w:p w14:paraId="604B9BEC" w14:textId="77777777" w:rsidR="00115BA9" w:rsidRPr="00C606A9" w:rsidRDefault="00D43939" w:rsidP="00115BA9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</w:t>
            </w:r>
            <w:proofErr w:type="spellEnd"/>
            <w:r w:rsidRPr="00C606A9">
              <w:rPr>
                <w:color w:val="auto"/>
              </w:rPr>
              <w:t xml:space="preserve">: </w:t>
            </w:r>
            <w:proofErr w:type="spellStart"/>
            <w:r w:rsidRPr="00C606A9">
              <w:rPr>
                <w:color w:val="auto"/>
              </w:rPr>
              <w:t>MilkCharacteristicsType</w:t>
            </w:r>
            <w:proofErr w:type="spellEnd"/>
          </w:p>
        </w:tc>
        <w:tc>
          <w:tcPr>
            <w:tcW w:w="3829" w:type="dxa"/>
          </w:tcPr>
          <w:p w14:paraId="4FA9A84A" w14:textId="77777777" w:rsidR="00115BA9" w:rsidRPr="00C606A9" w:rsidRDefault="00D43939" w:rsidP="00115BA9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icar:MilkCharacteristicsType</w:t>
            </w:r>
            <w:proofErr w:type="spellEnd"/>
            <w:proofErr w:type="gramEnd"/>
          </w:p>
        </w:tc>
      </w:tr>
      <w:tr w:rsidR="003F66EA" w:rsidRPr="00C606A9" w14:paraId="697AE5C1" w14:textId="77777777" w:rsidTr="00115BA9">
        <w:tc>
          <w:tcPr>
            <w:tcW w:w="5519" w:type="dxa"/>
          </w:tcPr>
          <w:p w14:paraId="28BCE018" w14:textId="77777777" w:rsidR="00115BA9" w:rsidRPr="00C606A9" w:rsidRDefault="00D43939" w:rsidP="00115BA9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icar:MilkCharacteristicValue</w:t>
            </w:r>
            <w:proofErr w:type="spellEnd"/>
          </w:p>
        </w:tc>
        <w:tc>
          <w:tcPr>
            <w:tcW w:w="3829" w:type="dxa"/>
          </w:tcPr>
          <w:p w14:paraId="70EDAFB7" w14:textId="77777777" w:rsidR="00115BA9" w:rsidRPr="00C606A9" w:rsidRDefault="00D43939" w:rsidP="00115BA9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icar:MilkCharacteristicValue</w:t>
            </w:r>
            <w:proofErr w:type="spellEnd"/>
            <w:proofErr w:type="gramEnd"/>
          </w:p>
        </w:tc>
      </w:tr>
      <w:tr w:rsidR="003F66EA" w:rsidRPr="00C606A9" w14:paraId="67B3F5C0" w14:textId="77777777" w:rsidTr="00115BA9">
        <w:tc>
          <w:tcPr>
            <w:tcW w:w="5519" w:type="dxa"/>
          </w:tcPr>
          <w:p w14:paraId="2ACD1B12" w14:textId="77777777" w:rsidR="00115BA9" w:rsidRPr="00C606A9" w:rsidRDefault="00D43939" w:rsidP="00115BA9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udt</w:t>
            </w:r>
            <w:proofErr w:type="spellEnd"/>
            <w:r w:rsidRPr="00C606A9">
              <w:rPr>
                <w:color w:val="auto"/>
              </w:rPr>
              <w:t xml:space="preserve">: </w:t>
            </w:r>
            <w:proofErr w:type="spellStart"/>
            <w:r w:rsidRPr="00C606A9">
              <w:rPr>
                <w:color w:val="auto"/>
              </w:rPr>
              <w:t>MeasureType</w:t>
            </w:r>
            <w:proofErr w:type="spellEnd"/>
          </w:p>
        </w:tc>
        <w:tc>
          <w:tcPr>
            <w:tcW w:w="3829" w:type="dxa"/>
          </w:tcPr>
          <w:p w14:paraId="199441FB" w14:textId="77777777" w:rsidR="00115BA9" w:rsidRPr="00C606A9" w:rsidRDefault="00D43939" w:rsidP="00115BA9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udt:MeasureType</w:t>
            </w:r>
            <w:proofErr w:type="spellEnd"/>
            <w:proofErr w:type="gramEnd"/>
          </w:p>
        </w:tc>
      </w:tr>
    </w:tbl>
    <w:p w14:paraId="7DE7B019" w14:textId="77777777" w:rsidR="00115BA9" w:rsidRPr="00C606A9" w:rsidRDefault="00115BA9" w:rsidP="00115BA9">
      <w:pPr>
        <w:rPr>
          <w:color w:val="auto"/>
        </w:rPr>
      </w:pPr>
    </w:p>
    <w:p w14:paraId="3C5B97C2" w14:textId="77777777" w:rsidR="00BF51CC" w:rsidRPr="00C606A9" w:rsidRDefault="00D43939" w:rsidP="00266919">
      <w:pPr>
        <w:tabs>
          <w:tab w:val="left" w:pos="1339"/>
        </w:tabs>
        <w:spacing w:after="160"/>
        <w:jc w:val="both"/>
        <w:rPr>
          <w:color w:val="auto"/>
          <w:lang w:val="ru-RU"/>
        </w:rPr>
      </w:pPr>
      <w:proofErr w:type="spellStart"/>
      <w:r w:rsidRPr="00C606A9">
        <w:rPr>
          <w:color w:val="auto"/>
          <w:lang w:val="ru"/>
        </w:rPr>
        <w:t>a.</w:t>
      </w:r>
      <w:r w:rsidR="00266919" w:rsidRPr="00C606A9">
        <w:rPr>
          <w:b/>
          <w:bCs/>
          <w:color w:val="auto"/>
          <w:lang w:val="ru"/>
        </w:rPr>
        <w:t>MilkCharacteristicCode</w:t>
      </w:r>
      <w:proofErr w:type="spellEnd"/>
      <w:r w:rsidRPr="00C606A9">
        <w:rPr>
          <w:color w:val="auto"/>
          <w:lang w:val="ru"/>
        </w:rPr>
        <w:t>: Обязательный идентификатор характерист</w:t>
      </w:r>
      <w:r w:rsidRPr="00C606A9">
        <w:rPr>
          <w:color w:val="auto"/>
          <w:lang w:val="ru"/>
        </w:rPr>
        <w:t>ики молока.</w:t>
      </w:r>
    </w:p>
    <w:p w14:paraId="20D9BDE0" w14:textId="77777777" w:rsidR="00BF51CC" w:rsidRPr="00C606A9" w:rsidRDefault="00D43939" w:rsidP="00266919">
      <w:pPr>
        <w:tabs>
          <w:tab w:val="left" w:pos="1339"/>
        </w:tabs>
        <w:spacing w:after="160"/>
        <w:jc w:val="both"/>
        <w:rPr>
          <w:color w:val="auto"/>
          <w:lang w:val="ru-RU"/>
        </w:rPr>
      </w:pPr>
      <w:proofErr w:type="spellStart"/>
      <w:r w:rsidRPr="00C606A9">
        <w:rPr>
          <w:color w:val="auto"/>
          <w:lang w:val="ru"/>
        </w:rPr>
        <w:t>b.</w:t>
      </w:r>
      <w:r w:rsidR="00266919" w:rsidRPr="00C606A9">
        <w:rPr>
          <w:b/>
          <w:bCs/>
          <w:color w:val="auto"/>
          <w:lang w:val="ru"/>
        </w:rPr>
        <w:t>MilkCharacteristicValue</w:t>
      </w:r>
      <w:proofErr w:type="spellEnd"/>
      <w:r w:rsidRPr="00C606A9">
        <w:rPr>
          <w:color w:val="auto"/>
          <w:lang w:val="ru"/>
        </w:rPr>
        <w:t>: Значение показателя характеристики молока. Атрибут «</w:t>
      </w:r>
      <w:proofErr w:type="spellStart"/>
      <w:r w:rsidRPr="00C606A9">
        <w:rPr>
          <w:color w:val="auto"/>
          <w:lang w:val="ru"/>
        </w:rPr>
        <w:t>unitCode</w:t>
      </w:r>
      <w:proofErr w:type="spellEnd"/>
      <w:r w:rsidRPr="00C606A9">
        <w:rPr>
          <w:color w:val="auto"/>
          <w:lang w:val="ru"/>
        </w:rPr>
        <w:t>» должен быть установлен в соответствии с таблицей «Коды характеристик молока».</w:t>
      </w:r>
    </w:p>
    <w:p w14:paraId="5C561064" w14:textId="77777777" w:rsidR="00BF51CC" w:rsidRPr="00C606A9" w:rsidRDefault="00D43939" w:rsidP="00266919">
      <w:pPr>
        <w:spacing w:after="160"/>
        <w:jc w:val="both"/>
        <w:rPr>
          <w:color w:val="auto"/>
          <w:lang w:val="ru-RU"/>
        </w:rPr>
      </w:pPr>
      <w:r w:rsidRPr="00C606A9">
        <w:rPr>
          <w:color w:val="auto"/>
          <w:lang w:val="ru"/>
        </w:rPr>
        <w:t xml:space="preserve">4.2 </w:t>
      </w:r>
      <w:proofErr w:type="spellStart"/>
      <w:r w:rsidRPr="00C606A9">
        <w:rPr>
          <w:color w:val="auto"/>
          <w:lang w:val="ru"/>
        </w:rPr>
        <w:t>MilkCharacteristicsLocalType</w:t>
      </w:r>
      <w:proofErr w:type="spellEnd"/>
    </w:p>
    <w:p w14:paraId="6CBFBA3F" w14:textId="77777777" w:rsidR="00BF51CC" w:rsidRPr="00C606A9" w:rsidRDefault="00D43939" w:rsidP="00266919">
      <w:pPr>
        <w:spacing w:after="160"/>
        <w:jc w:val="both"/>
        <w:rPr>
          <w:color w:val="auto"/>
          <w:lang w:val="ru-RU"/>
        </w:rPr>
      </w:pPr>
      <w:r w:rsidRPr="00C606A9">
        <w:rPr>
          <w:color w:val="auto"/>
          <w:lang w:val="ru"/>
        </w:rPr>
        <w:t xml:space="preserve">Подобно </w:t>
      </w:r>
      <w:proofErr w:type="spellStart"/>
      <w:r w:rsidRPr="00C606A9">
        <w:rPr>
          <w:color w:val="auto"/>
          <w:lang w:val="ru"/>
        </w:rPr>
        <w:t>MilkCharacteristicsType</w:t>
      </w:r>
      <w:proofErr w:type="spellEnd"/>
      <w:r w:rsidRPr="00C606A9">
        <w:rPr>
          <w:color w:val="auto"/>
          <w:lang w:val="ru"/>
        </w:rPr>
        <w:t>, этот контейнер содержит список характеристик доения (на местном уровне), которые не входят в официальный список «Коды характеристик молока ICAR».</w:t>
      </w:r>
    </w:p>
    <w:p w14:paraId="1258EEA3" w14:textId="77777777" w:rsidR="00BF51CC" w:rsidRPr="00C606A9" w:rsidRDefault="00D43939" w:rsidP="00266919">
      <w:pPr>
        <w:tabs>
          <w:tab w:val="left" w:pos="1339"/>
          <w:tab w:val="left" w:pos="1340"/>
        </w:tabs>
        <w:spacing w:after="160"/>
        <w:jc w:val="both"/>
        <w:rPr>
          <w:color w:val="auto"/>
          <w:lang w:val="ru-RU"/>
        </w:rPr>
      </w:pPr>
      <w:proofErr w:type="spellStart"/>
      <w:r w:rsidRPr="00C606A9">
        <w:rPr>
          <w:color w:val="auto"/>
          <w:lang w:val="ru"/>
        </w:rPr>
        <w:t>a.</w:t>
      </w:r>
      <w:r w:rsidR="00266919" w:rsidRPr="00C606A9">
        <w:rPr>
          <w:b/>
          <w:bCs/>
          <w:color w:val="auto"/>
          <w:lang w:val="ru"/>
        </w:rPr>
        <w:t>LocalMilkCharacteristicCode</w:t>
      </w:r>
      <w:proofErr w:type="spellEnd"/>
      <w:r w:rsidRPr="00C606A9">
        <w:rPr>
          <w:color w:val="auto"/>
          <w:lang w:val="ru"/>
        </w:rPr>
        <w:t xml:space="preserve">: Обязательный идентификатор </w:t>
      </w:r>
      <w:r w:rsidRPr="00C606A9">
        <w:rPr>
          <w:color w:val="auto"/>
          <w:lang w:val="ru"/>
        </w:rPr>
        <w:t>характеристики молока на локальном уровне. Список кодов должен быть предоставлен на местном уровне.</w:t>
      </w:r>
    </w:p>
    <w:p w14:paraId="78C79E7B" w14:textId="77777777" w:rsidR="00BF51CC" w:rsidRPr="00C606A9" w:rsidRDefault="00D43939" w:rsidP="00266919">
      <w:pPr>
        <w:tabs>
          <w:tab w:val="left" w:pos="1339"/>
          <w:tab w:val="left" w:pos="1340"/>
        </w:tabs>
        <w:spacing w:after="160"/>
        <w:jc w:val="both"/>
        <w:rPr>
          <w:color w:val="auto"/>
          <w:lang w:val="ru-RU"/>
        </w:rPr>
      </w:pPr>
      <w:proofErr w:type="spellStart"/>
      <w:r w:rsidRPr="00C606A9">
        <w:rPr>
          <w:color w:val="auto"/>
          <w:lang w:val="ru"/>
        </w:rPr>
        <w:t>b.</w:t>
      </w:r>
      <w:r w:rsidR="00266919" w:rsidRPr="00C606A9">
        <w:rPr>
          <w:b/>
          <w:bCs/>
          <w:color w:val="auto"/>
          <w:lang w:val="ru"/>
        </w:rPr>
        <w:t>MilkCharacteristicValue</w:t>
      </w:r>
      <w:proofErr w:type="spellEnd"/>
      <w:r w:rsidRPr="00C606A9">
        <w:rPr>
          <w:color w:val="auto"/>
          <w:lang w:val="ru"/>
        </w:rPr>
        <w:t>: Значение показателя характеристики молока.</w:t>
      </w:r>
    </w:p>
    <w:p w14:paraId="1D17C886" w14:textId="77777777" w:rsidR="00BF51CC" w:rsidRPr="00C606A9" w:rsidRDefault="00D43939" w:rsidP="00B72983">
      <w:pPr>
        <w:spacing w:after="160"/>
        <w:jc w:val="center"/>
        <w:rPr>
          <w:i/>
          <w:iCs/>
          <w:color w:val="auto"/>
        </w:rPr>
      </w:pPr>
      <w:r w:rsidRPr="00C606A9">
        <w:rPr>
          <w:i/>
          <w:iCs/>
          <w:color w:val="auto"/>
          <w:lang w:val="ru"/>
        </w:rPr>
        <w:t xml:space="preserve">Рисунок 3. </w:t>
      </w:r>
      <w:proofErr w:type="spellStart"/>
      <w:r w:rsidRPr="00C606A9">
        <w:rPr>
          <w:i/>
          <w:iCs/>
          <w:color w:val="auto"/>
          <w:lang w:val="ru"/>
        </w:rPr>
        <w:t>MilkCharacteristicsLocalType</w:t>
      </w:r>
      <w:proofErr w:type="spellEnd"/>
    </w:p>
    <w:p w14:paraId="34748FA0" w14:textId="77777777" w:rsidR="00035657" w:rsidRPr="00C606A9" w:rsidRDefault="00D43939" w:rsidP="00266919">
      <w:pPr>
        <w:spacing w:after="160"/>
        <w:jc w:val="both"/>
        <w:rPr>
          <w:color w:val="auto"/>
        </w:rPr>
      </w:pPr>
      <w:r w:rsidRPr="00C606A9">
        <w:rPr>
          <w:noProof/>
        </w:rPr>
        <w:lastRenderedPageBreak/>
        <w:drawing>
          <wp:inline distT="0" distB="0" distL="0" distR="0" wp14:anchorId="7C5E769B" wp14:editId="4EF90D45">
            <wp:extent cx="4791075" cy="1457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8183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95"/>
        <w:gridCol w:w="3653"/>
      </w:tblGrid>
      <w:tr w:rsidR="003F66EA" w:rsidRPr="00C606A9" w14:paraId="0E3E419F" w14:textId="77777777" w:rsidTr="00035657">
        <w:tc>
          <w:tcPr>
            <w:tcW w:w="5695" w:type="dxa"/>
          </w:tcPr>
          <w:p w14:paraId="76B6C9E2" w14:textId="77777777" w:rsidR="00035657" w:rsidRPr="00C606A9" w:rsidRDefault="00D43939" w:rsidP="00035657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</w:t>
            </w:r>
            <w:proofErr w:type="spellEnd"/>
            <w:r w:rsidRPr="00C606A9">
              <w:rPr>
                <w:color w:val="auto"/>
              </w:rPr>
              <w:t xml:space="preserve">: </w:t>
            </w:r>
            <w:proofErr w:type="spellStart"/>
            <w:r w:rsidRPr="00C606A9">
              <w:rPr>
                <w:color w:val="auto"/>
              </w:rPr>
              <w:t>LocalMilkCharacteristicCode</w:t>
            </w:r>
            <w:proofErr w:type="spellEnd"/>
          </w:p>
        </w:tc>
        <w:tc>
          <w:tcPr>
            <w:tcW w:w="3653" w:type="dxa"/>
          </w:tcPr>
          <w:p w14:paraId="5D6BDE5B" w14:textId="77777777" w:rsidR="00035657" w:rsidRPr="00C606A9" w:rsidRDefault="00D43939" w:rsidP="00035657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icar:Local</w:t>
            </w:r>
            <w:r w:rsidRPr="00C606A9">
              <w:rPr>
                <w:color w:val="auto"/>
                <w:lang w:val="ru"/>
              </w:rPr>
              <w:t>MilkCharacteristicCode</w:t>
            </w:r>
            <w:proofErr w:type="spellEnd"/>
            <w:proofErr w:type="gramEnd"/>
          </w:p>
        </w:tc>
      </w:tr>
      <w:tr w:rsidR="003F66EA" w:rsidRPr="00C606A9" w14:paraId="7C720D39" w14:textId="77777777" w:rsidTr="00035657">
        <w:tc>
          <w:tcPr>
            <w:tcW w:w="5695" w:type="dxa"/>
          </w:tcPr>
          <w:p w14:paraId="05682E35" w14:textId="77777777" w:rsidR="00035657" w:rsidRPr="00C606A9" w:rsidRDefault="00D43939" w:rsidP="00035657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udt</w:t>
            </w:r>
            <w:proofErr w:type="spellEnd"/>
            <w:r w:rsidRPr="00C606A9">
              <w:rPr>
                <w:color w:val="auto"/>
              </w:rPr>
              <w:t xml:space="preserve">: </w:t>
            </w:r>
            <w:proofErr w:type="spellStart"/>
            <w:r w:rsidRPr="00C606A9">
              <w:rPr>
                <w:color w:val="auto"/>
              </w:rPr>
              <w:t>CodeType</w:t>
            </w:r>
            <w:proofErr w:type="spellEnd"/>
          </w:p>
        </w:tc>
        <w:tc>
          <w:tcPr>
            <w:tcW w:w="3653" w:type="dxa"/>
          </w:tcPr>
          <w:p w14:paraId="08C158A3" w14:textId="77777777" w:rsidR="00035657" w:rsidRPr="00C606A9" w:rsidRDefault="00D43939" w:rsidP="00035657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udt:CodeType</w:t>
            </w:r>
            <w:proofErr w:type="spellEnd"/>
            <w:proofErr w:type="gramEnd"/>
          </w:p>
        </w:tc>
      </w:tr>
      <w:tr w:rsidR="003F66EA" w:rsidRPr="00C606A9" w14:paraId="14FBEFE8" w14:textId="77777777" w:rsidTr="00035657">
        <w:tc>
          <w:tcPr>
            <w:tcW w:w="5695" w:type="dxa"/>
          </w:tcPr>
          <w:p w14:paraId="3E7243C3" w14:textId="77777777" w:rsidR="00035657" w:rsidRPr="00C606A9" w:rsidRDefault="00D43939" w:rsidP="00035657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</w:t>
            </w:r>
            <w:proofErr w:type="spellEnd"/>
            <w:r w:rsidRPr="00C606A9">
              <w:rPr>
                <w:color w:val="auto"/>
              </w:rPr>
              <w:t xml:space="preserve">: </w:t>
            </w:r>
            <w:proofErr w:type="spellStart"/>
            <w:r w:rsidRPr="00C606A9">
              <w:rPr>
                <w:color w:val="auto"/>
              </w:rPr>
              <w:t>MilkCharacteristicValue</w:t>
            </w:r>
            <w:proofErr w:type="spellEnd"/>
          </w:p>
        </w:tc>
        <w:tc>
          <w:tcPr>
            <w:tcW w:w="3653" w:type="dxa"/>
          </w:tcPr>
          <w:p w14:paraId="409E53A6" w14:textId="77777777" w:rsidR="00035657" w:rsidRPr="00C606A9" w:rsidRDefault="00D43939" w:rsidP="00035657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icar:MilkCharacteristicValue</w:t>
            </w:r>
            <w:proofErr w:type="spellEnd"/>
            <w:proofErr w:type="gramEnd"/>
          </w:p>
        </w:tc>
      </w:tr>
      <w:tr w:rsidR="003F66EA" w:rsidRPr="00C606A9" w14:paraId="5E364144" w14:textId="77777777" w:rsidTr="00035657">
        <w:tc>
          <w:tcPr>
            <w:tcW w:w="5695" w:type="dxa"/>
          </w:tcPr>
          <w:p w14:paraId="202F60A3" w14:textId="77777777" w:rsidR="00035657" w:rsidRPr="00C606A9" w:rsidRDefault="00D43939" w:rsidP="00035657">
            <w:pPr>
              <w:rPr>
                <w:color w:val="auto"/>
              </w:rPr>
            </w:pPr>
            <w:r w:rsidRPr="00C606A9">
              <w:rPr>
                <w:color w:val="auto"/>
              </w:rPr>
              <w:t>type</w:t>
            </w:r>
          </w:p>
        </w:tc>
        <w:tc>
          <w:tcPr>
            <w:tcW w:w="3653" w:type="dxa"/>
          </w:tcPr>
          <w:p w14:paraId="549B2062" w14:textId="77777777" w:rsidR="00035657" w:rsidRPr="00C606A9" w:rsidRDefault="00D43939" w:rsidP="00035657">
            <w:pPr>
              <w:rPr>
                <w:color w:val="auto"/>
              </w:rPr>
            </w:pPr>
            <w:r w:rsidRPr="00C606A9">
              <w:rPr>
                <w:color w:val="auto"/>
                <w:lang w:val="ru"/>
              </w:rPr>
              <w:t>тип</w:t>
            </w:r>
          </w:p>
        </w:tc>
      </w:tr>
      <w:tr w:rsidR="003F66EA" w:rsidRPr="00C606A9" w14:paraId="0A8AF34A" w14:textId="77777777" w:rsidTr="00035657">
        <w:tc>
          <w:tcPr>
            <w:tcW w:w="5695" w:type="dxa"/>
          </w:tcPr>
          <w:p w14:paraId="6272BC98" w14:textId="77777777" w:rsidR="00035657" w:rsidRPr="00C606A9" w:rsidRDefault="00D43939" w:rsidP="00035657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udt</w:t>
            </w:r>
            <w:proofErr w:type="spellEnd"/>
            <w:r w:rsidRPr="00C606A9">
              <w:rPr>
                <w:color w:val="auto"/>
              </w:rPr>
              <w:t xml:space="preserve">: </w:t>
            </w:r>
            <w:proofErr w:type="spellStart"/>
            <w:r w:rsidRPr="00C606A9">
              <w:rPr>
                <w:color w:val="auto"/>
              </w:rPr>
              <w:t>MeasureType</w:t>
            </w:r>
            <w:proofErr w:type="spellEnd"/>
          </w:p>
        </w:tc>
        <w:tc>
          <w:tcPr>
            <w:tcW w:w="3653" w:type="dxa"/>
          </w:tcPr>
          <w:p w14:paraId="66BA0CD3" w14:textId="77777777" w:rsidR="00035657" w:rsidRPr="00C606A9" w:rsidRDefault="00D43939" w:rsidP="00035657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udt:MeasureType</w:t>
            </w:r>
            <w:proofErr w:type="spellEnd"/>
            <w:proofErr w:type="gramEnd"/>
          </w:p>
        </w:tc>
      </w:tr>
    </w:tbl>
    <w:p w14:paraId="0FA4224C" w14:textId="77777777" w:rsidR="00BF51CC" w:rsidRPr="00C606A9" w:rsidRDefault="00D43939" w:rsidP="0063489B">
      <w:pPr>
        <w:pStyle w:val="1"/>
      </w:pPr>
      <w:r w:rsidRPr="00C606A9">
        <w:rPr>
          <w:lang w:val="ru" w:eastAsia="ru-RU" w:bidi="ru-RU"/>
        </w:rPr>
        <w:t>5 Обмен данными о событиях доения</w:t>
      </w:r>
    </w:p>
    <w:p w14:paraId="26C46ADE" w14:textId="77777777" w:rsidR="00BF51CC" w:rsidRPr="00C606A9" w:rsidRDefault="00D43939" w:rsidP="00266919">
      <w:pPr>
        <w:spacing w:after="160"/>
        <w:jc w:val="both"/>
        <w:rPr>
          <w:color w:val="auto"/>
        </w:rPr>
      </w:pPr>
      <w:r w:rsidRPr="00C606A9">
        <w:rPr>
          <w:color w:val="auto"/>
          <w:lang w:val="ru"/>
        </w:rPr>
        <w:t xml:space="preserve">Описание службы: </w:t>
      </w:r>
      <w:proofErr w:type="spellStart"/>
      <w:r w:rsidRPr="00C606A9">
        <w:rPr>
          <w:color w:val="auto"/>
          <w:lang w:val="ru"/>
        </w:rPr>
        <w:t>UpdateMilkingResult</w:t>
      </w:r>
      <w:proofErr w:type="spellEnd"/>
    </w:p>
    <w:p w14:paraId="58449566" w14:textId="77777777" w:rsidR="00BF51CC" w:rsidRPr="00C606A9" w:rsidRDefault="00D43939" w:rsidP="00035657">
      <w:pPr>
        <w:pStyle w:val="2"/>
      </w:pPr>
      <w:r w:rsidRPr="00C606A9">
        <w:rPr>
          <w:lang w:val="ru"/>
        </w:rPr>
        <w:t>5.1 Цель</w:t>
      </w:r>
    </w:p>
    <w:p w14:paraId="5A244039" w14:textId="77777777" w:rsidR="00BF51CC" w:rsidRPr="00C606A9" w:rsidRDefault="00D43939" w:rsidP="00266919">
      <w:pPr>
        <w:spacing w:after="160"/>
        <w:jc w:val="both"/>
        <w:rPr>
          <w:color w:val="auto"/>
          <w:lang w:val="ru-RU"/>
        </w:rPr>
      </w:pPr>
      <w:r w:rsidRPr="00C606A9">
        <w:rPr>
          <w:color w:val="auto"/>
          <w:lang w:val="ru"/>
        </w:rPr>
        <w:t xml:space="preserve">Дать </w:t>
      </w:r>
      <w:r w:rsidRPr="00C606A9">
        <w:rPr>
          <w:color w:val="auto"/>
          <w:lang w:val="ru"/>
        </w:rPr>
        <w:t>возможность владельцу оборудования зарегистрировать во внешней информационной системе:</w:t>
      </w:r>
    </w:p>
    <w:p w14:paraId="3BC0A033" w14:textId="77777777" w:rsidR="00BF51CC" w:rsidRPr="00C606A9" w:rsidRDefault="00D43939" w:rsidP="00266919">
      <w:pPr>
        <w:tabs>
          <w:tab w:val="left" w:pos="1338"/>
        </w:tabs>
        <w:spacing w:after="160"/>
        <w:jc w:val="both"/>
        <w:rPr>
          <w:color w:val="auto"/>
          <w:lang w:val="ru-RU"/>
        </w:rPr>
      </w:pPr>
      <w:r w:rsidRPr="00C606A9">
        <w:rPr>
          <w:color w:val="auto"/>
          <w:lang w:val="ru"/>
        </w:rPr>
        <w:t>a. Результаты доения</w:t>
      </w:r>
    </w:p>
    <w:p w14:paraId="67CEA808" w14:textId="77777777" w:rsidR="00BF51CC" w:rsidRPr="00C606A9" w:rsidRDefault="00D43939" w:rsidP="00266919">
      <w:pPr>
        <w:tabs>
          <w:tab w:val="left" w:pos="1338"/>
        </w:tabs>
        <w:spacing w:after="160"/>
        <w:jc w:val="both"/>
        <w:rPr>
          <w:color w:val="auto"/>
          <w:lang w:val="ru-RU"/>
        </w:rPr>
      </w:pPr>
      <w:r w:rsidRPr="00C606A9">
        <w:rPr>
          <w:color w:val="auto"/>
          <w:lang w:val="ru"/>
        </w:rPr>
        <w:t>b. Связь между идентификаторами животных и идентификаторами флаконов с пробами молока для последующей регистрации результатов молочной лаборатории.</w:t>
      </w:r>
    </w:p>
    <w:p w14:paraId="7E111D22" w14:textId="77777777" w:rsidR="00BF51CC" w:rsidRPr="00C606A9" w:rsidRDefault="00D43939" w:rsidP="00266919">
      <w:pPr>
        <w:tabs>
          <w:tab w:val="left" w:pos="1338"/>
        </w:tabs>
        <w:spacing w:after="160"/>
        <w:jc w:val="both"/>
        <w:rPr>
          <w:color w:val="auto"/>
          <w:lang w:val="ru-RU"/>
        </w:rPr>
      </w:pPr>
      <w:r w:rsidRPr="00C606A9">
        <w:rPr>
          <w:color w:val="auto"/>
          <w:lang w:val="ru"/>
        </w:rPr>
        <w:t>c. Результаты измерений и анализ молока в хозяйстве</w:t>
      </w:r>
    </w:p>
    <w:p w14:paraId="7197A692" w14:textId="77777777" w:rsidR="00BF51CC" w:rsidRPr="00C606A9" w:rsidRDefault="00D43939" w:rsidP="00035657">
      <w:pPr>
        <w:pStyle w:val="2"/>
        <w:rPr>
          <w:lang w:val="ru-RU"/>
        </w:rPr>
      </w:pPr>
      <w:r w:rsidRPr="00C606A9">
        <w:rPr>
          <w:lang w:val="ru"/>
        </w:rPr>
        <w:t>5.2 Описание запроса</w:t>
      </w:r>
    </w:p>
    <w:p w14:paraId="61DE2DBE" w14:textId="77777777" w:rsidR="00BF51CC" w:rsidRPr="00C606A9" w:rsidRDefault="00D43939" w:rsidP="00266919">
      <w:pPr>
        <w:spacing w:after="160"/>
        <w:jc w:val="both"/>
        <w:rPr>
          <w:color w:val="auto"/>
          <w:lang w:val="ru-RU"/>
        </w:rPr>
      </w:pPr>
      <w:r w:rsidRPr="00C606A9">
        <w:rPr>
          <w:color w:val="auto"/>
          <w:lang w:val="ru"/>
        </w:rPr>
        <w:t xml:space="preserve">Сообщение </w:t>
      </w:r>
      <w:proofErr w:type="spellStart"/>
      <w:r w:rsidRPr="00C606A9">
        <w:rPr>
          <w:color w:val="auto"/>
          <w:lang w:val="ru"/>
        </w:rPr>
        <w:t>UpdateMilkingResultRequest</w:t>
      </w:r>
      <w:proofErr w:type="spellEnd"/>
      <w:r w:rsidRPr="00C606A9">
        <w:rPr>
          <w:color w:val="auto"/>
          <w:lang w:val="ru"/>
        </w:rPr>
        <w:t xml:space="preserve"> (см. схему ниже) соответствует общим спецификациям в отношении запросов (см. «Общие спецификации/Спецификации запросов»).</w:t>
      </w:r>
    </w:p>
    <w:p w14:paraId="238DB1DC" w14:textId="77777777" w:rsidR="00BF51CC" w:rsidRPr="00C606A9" w:rsidRDefault="00D43939" w:rsidP="00266919">
      <w:pPr>
        <w:spacing w:after="160"/>
        <w:jc w:val="both"/>
        <w:rPr>
          <w:color w:val="auto"/>
          <w:lang w:val="ru-RU"/>
        </w:rPr>
      </w:pPr>
      <w:r w:rsidRPr="00C606A9">
        <w:rPr>
          <w:color w:val="auto"/>
          <w:lang w:val="ru"/>
        </w:rPr>
        <w:t>Оно используется для отп</w:t>
      </w:r>
      <w:r w:rsidRPr="00C606A9">
        <w:rPr>
          <w:color w:val="auto"/>
          <w:lang w:val="ru"/>
        </w:rPr>
        <w:t>равки поставщику услуг новых или измененных данных об одном или нескольких событиях доения.</w:t>
      </w:r>
    </w:p>
    <w:p w14:paraId="0DED049D" w14:textId="77777777" w:rsidR="00BF51CC" w:rsidRPr="00C606A9" w:rsidRDefault="00D43939" w:rsidP="00B72983">
      <w:pPr>
        <w:spacing w:after="160"/>
        <w:jc w:val="center"/>
        <w:rPr>
          <w:color w:val="auto"/>
        </w:rPr>
      </w:pPr>
      <w:r w:rsidRPr="00C606A9">
        <w:rPr>
          <w:i/>
          <w:iCs/>
          <w:color w:val="auto"/>
          <w:lang w:val="ru"/>
        </w:rPr>
        <w:t xml:space="preserve">Рисунок 4. </w:t>
      </w:r>
      <w:proofErr w:type="spellStart"/>
      <w:r w:rsidRPr="00C606A9">
        <w:rPr>
          <w:i/>
          <w:iCs/>
          <w:color w:val="auto"/>
          <w:lang w:val="ru"/>
        </w:rPr>
        <w:t>UpdateMilkingResultRequest</w:t>
      </w:r>
      <w:proofErr w:type="spellEnd"/>
    </w:p>
    <w:p w14:paraId="58D6BDA5" w14:textId="77777777" w:rsidR="00BF51CC" w:rsidRPr="00C606A9" w:rsidRDefault="00D43939" w:rsidP="00266919">
      <w:pPr>
        <w:tabs>
          <w:tab w:val="left" w:leader="hyphen" w:pos="5070"/>
        </w:tabs>
        <w:spacing w:after="160"/>
        <w:jc w:val="both"/>
        <w:rPr>
          <w:color w:val="auto"/>
          <w:lang w:val="it-IT"/>
        </w:rPr>
      </w:pPr>
      <w:r w:rsidRPr="00C606A9">
        <w:rPr>
          <w:noProof/>
          <w:color w:val="auto"/>
          <w:lang w:val="it-IT"/>
        </w:rPr>
        <w:lastRenderedPageBreak/>
        <w:drawing>
          <wp:inline distT="0" distB="0" distL="0" distR="0" wp14:anchorId="437EFEBC" wp14:editId="79FF56FF">
            <wp:extent cx="5174615" cy="6696710"/>
            <wp:effectExtent l="0" t="0" r="698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957135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615" cy="669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64F23" w14:textId="77777777" w:rsidR="00BF51CC" w:rsidRPr="00C606A9" w:rsidRDefault="00D43939" w:rsidP="00B72983">
      <w:pPr>
        <w:pStyle w:val="2"/>
        <w:rPr>
          <w:lang w:val="ru-RU"/>
        </w:rPr>
      </w:pPr>
      <w:r w:rsidRPr="00C606A9">
        <w:rPr>
          <w:lang w:val="ru"/>
        </w:rPr>
        <w:t xml:space="preserve">5.3 </w:t>
      </w:r>
      <w:proofErr w:type="spellStart"/>
      <w:r w:rsidRPr="00C606A9">
        <w:rPr>
          <w:lang w:val="ru"/>
        </w:rPr>
        <w:t>AnimalMilkingResults</w:t>
      </w:r>
      <w:proofErr w:type="spellEnd"/>
    </w:p>
    <w:p w14:paraId="5B86D6A4" w14:textId="77777777" w:rsidR="00BF51CC" w:rsidRPr="00C606A9" w:rsidRDefault="00D43939" w:rsidP="00266919">
      <w:pPr>
        <w:spacing w:after="160"/>
        <w:jc w:val="both"/>
        <w:rPr>
          <w:color w:val="auto"/>
          <w:lang w:val="ru-RU"/>
        </w:rPr>
      </w:pPr>
      <w:proofErr w:type="spellStart"/>
      <w:r w:rsidRPr="00C606A9">
        <w:rPr>
          <w:color w:val="auto"/>
          <w:lang w:val="ru"/>
        </w:rPr>
        <w:t>AnimalMilkingResult</w:t>
      </w:r>
      <w:proofErr w:type="spellEnd"/>
      <w:r w:rsidRPr="00C606A9">
        <w:rPr>
          <w:color w:val="auto"/>
          <w:lang w:val="ru"/>
        </w:rPr>
        <w:t xml:space="preserve"> передает основные характеристики данного доения:</w:t>
      </w:r>
    </w:p>
    <w:p w14:paraId="5EE5451E" w14:textId="77777777" w:rsidR="00BF51CC" w:rsidRPr="00C606A9" w:rsidRDefault="00D43939" w:rsidP="00266919">
      <w:pPr>
        <w:tabs>
          <w:tab w:val="left" w:pos="1328"/>
        </w:tabs>
        <w:spacing w:after="160"/>
        <w:jc w:val="both"/>
        <w:rPr>
          <w:color w:val="auto"/>
          <w:lang w:val="ru-RU"/>
        </w:rPr>
      </w:pPr>
      <w:proofErr w:type="spellStart"/>
      <w:r w:rsidRPr="00C606A9">
        <w:rPr>
          <w:color w:val="auto"/>
          <w:lang w:val="ru"/>
        </w:rPr>
        <w:t>a.</w:t>
      </w:r>
      <w:r w:rsidR="00266919" w:rsidRPr="00C606A9">
        <w:rPr>
          <w:b/>
          <w:bCs/>
          <w:color w:val="auto"/>
          <w:lang w:val="ru"/>
        </w:rPr>
        <w:t>AnimalIdentity</w:t>
      </w:r>
      <w:proofErr w:type="spellEnd"/>
      <w:r w:rsidRPr="00C606A9">
        <w:rPr>
          <w:color w:val="auto"/>
          <w:lang w:val="ru"/>
        </w:rPr>
        <w:t xml:space="preserve">: </w:t>
      </w:r>
      <w:r w:rsidRPr="00C606A9">
        <w:rPr>
          <w:color w:val="auto"/>
          <w:lang w:val="ru"/>
        </w:rPr>
        <w:t xml:space="preserve">Отдельный уникальный идентификатор животного, используемый для обмена данными и содержащий идентификатор и маркировку дойного животного. Идентификатор опционально ссылается на модуль </w:t>
      </w:r>
      <w:proofErr w:type="spellStart"/>
      <w:r w:rsidRPr="00C606A9">
        <w:rPr>
          <w:color w:val="auto"/>
          <w:lang w:val="ru"/>
        </w:rPr>
        <w:t>AnimalDetail</w:t>
      </w:r>
      <w:proofErr w:type="spellEnd"/>
      <w:r w:rsidRPr="00C606A9">
        <w:rPr>
          <w:color w:val="auto"/>
          <w:lang w:val="ru"/>
        </w:rPr>
        <w:t>, переносимый службой «</w:t>
      </w:r>
      <w:proofErr w:type="spellStart"/>
      <w:r w:rsidRPr="00C606A9">
        <w:rPr>
          <w:color w:val="auto"/>
          <w:lang w:val="ru"/>
        </w:rPr>
        <w:t>UpdateAnimal</w:t>
      </w:r>
      <w:proofErr w:type="spellEnd"/>
      <w:r w:rsidRPr="00C606A9">
        <w:rPr>
          <w:color w:val="auto"/>
          <w:lang w:val="ru"/>
        </w:rPr>
        <w:t xml:space="preserve">», если это требуется для </w:t>
      </w:r>
      <w:r w:rsidRPr="00C606A9">
        <w:rPr>
          <w:color w:val="auto"/>
          <w:lang w:val="ru"/>
        </w:rPr>
        <w:t>получения дополнительных сведений о животном.</w:t>
      </w:r>
    </w:p>
    <w:p w14:paraId="1C996D30" w14:textId="77777777" w:rsidR="00BF51CC" w:rsidRPr="00C606A9" w:rsidRDefault="00D43939" w:rsidP="00266919">
      <w:pPr>
        <w:tabs>
          <w:tab w:val="left" w:pos="1328"/>
        </w:tabs>
        <w:spacing w:after="160"/>
        <w:jc w:val="both"/>
        <w:rPr>
          <w:color w:val="auto"/>
          <w:lang w:val="ru-RU"/>
        </w:rPr>
      </w:pPr>
      <w:proofErr w:type="spellStart"/>
      <w:r w:rsidRPr="00C606A9">
        <w:rPr>
          <w:color w:val="auto"/>
          <w:lang w:val="ru"/>
        </w:rPr>
        <w:t>b.</w:t>
      </w:r>
      <w:r w:rsidR="00266919" w:rsidRPr="00C606A9">
        <w:rPr>
          <w:b/>
          <w:bCs/>
          <w:color w:val="auto"/>
          <w:lang w:val="ru"/>
        </w:rPr>
        <w:t>Location</w:t>
      </w:r>
      <w:proofErr w:type="spellEnd"/>
      <w:r w:rsidRPr="00C606A9">
        <w:rPr>
          <w:color w:val="auto"/>
          <w:lang w:val="ru"/>
        </w:rPr>
        <w:t xml:space="preserve">: Отдельный идентификатор места доения, обозначающий место, где осуществлялось доение животного. Идентификатор опционально ссылается на модуль </w:t>
      </w:r>
      <w:proofErr w:type="spellStart"/>
      <w:r w:rsidRPr="00C606A9">
        <w:rPr>
          <w:color w:val="auto"/>
          <w:lang w:val="ru"/>
        </w:rPr>
        <w:lastRenderedPageBreak/>
        <w:t>LiveStockLocation</w:t>
      </w:r>
      <w:proofErr w:type="spellEnd"/>
      <w:r w:rsidRPr="00C606A9">
        <w:rPr>
          <w:color w:val="auto"/>
          <w:lang w:val="ru"/>
        </w:rPr>
        <w:t xml:space="preserve">, переносимый службой </w:t>
      </w:r>
      <w:proofErr w:type="spellStart"/>
      <w:r w:rsidRPr="00C606A9">
        <w:rPr>
          <w:color w:val="auto"/>
          <w:lang w:val="ru"/>
        </w:rPr>
        <w:t>UpdateLiveStockLoc</w:t>
      </w:r>
      <w:r w:rsidRPr="00C606A9">
        <w:rPr>
          <w:color w:val="auto"/>
          <w:lang w:val="ru"/>
        </w:rPr>
        <w:t>ation</w:t>
      </w:r>
      <w:proofErr w:type="spellEnd"/>
      <w:r w:rsidRPr="00C606A9">
        <w:rPr>
          <w:color w:val="auto"/>
          <w:lang w:val="ru"/>
        </w:rPr>
        <w:t>, если это требуется для получения дополнительных сведений о местоположении.</w:t>
      </w:r>
    </w:p>
    <w:p w14:paraId="44FE8362" w14:textId="77777777" w:rsidR="00BF51CC" w:rsidRPr="00C606A9" w:rsidRDefault="00D43939" w:rsidP="00266919">
      <w:pPr>
        <w:tabs>
          <w:tab w:val="left" w:pos="1325"/>
        </w:tabs>
        <w:spacing w:after="160"/>
        <w:jc w:val="both"/>
        <w:rPr>
          <w:color w:val="auto"/>
          <w:lang w:val="ru-RU"/>
        </w:rPr>
      </w:pPr>
      <w:proofErr w:type="spellStart"/>
      <w:r w:rsidRPr="00C606A9">
        <w:rPr>
          <w:color w:val="auto"/>
          <w:lang w:val="ru"/>
        </w:rPr>
        <w:t>c.</w:t>
      </w:r>
      <w:r w:rsidR="00266919" w:rsidRPr="00C606A9">
        <w:rPr>
          <w:b/>
          <w:bCs/>
          <w:color w:val="auto"/>
          <w:lang w:val="ru"/>
        </w:rPr>
        <w:t>MilkingParlourUnit</w:t>
      </w:r>
      <w:proofErr w:type="spellEnd"/>
      <w:r w:rsidR="00266919" w:rsidRPr="00C606A9">
        <w:rPr>
          <w:b/>
          <w:bCs/>
          <w:color w:val="auto"/>
          <w:lang w:val="ru"/>
        </w:rPr>
        <w:t xml:space="preserve">, </w:t>
      </w:r>
      <w:proofErr w:type="spellStart"/>
      <w:r w:rsidR="00266919" w:rsidRPr="00C606A9">
        <w:rPr>
          <w:b/>
          <w:bCs/>
          <w:color w:val="auto"/>
          <w:lang w:val="ru"/>
        </w:rPr>
        <w:t>MilkingBoxNumber</w:t>
      </w:r>
      <w:proofErr w:type="spellEnd"/>
      <w:proofErr w:type="gramStart"/>
      <w:r w:rsidRPr="00C606A9">
        <w:rPr>
          <w:color w:val="auto"/>
          <w:lang w:val="ru"/>
        </w:rPr>
        <w:t>: Опционально</w:t>
      </w:r>
      <w:proofErr w:type="gramEnd"/>
      <w:r w:rsidRPr="00C606A9">
        <w:rPr>
          <w:color w:val="auto"/>
          <w:lang w:val="ru"/>
        </w:rPr>
        <w:t xml:space="preserve"> указывает место доения более подробно.</w:t>
      </w:r>
    </w:p>
    <w:p w14:paraId="7303223C" w14:textId="77777777" w:rsidR="00BF51CC" w:rsidRPr="00C606A9" w:rsidRDefault="00D43939" w:rsidP="00266919">
      <w:pPr>
        <w:tabs>
          <w:tab w:val="left" w:pos="1325"/>
        </w:tabs>
        <w:spacing w:after="160"/>
        <w:jc w:val="both"/>
        <w:rPr>
          <w:color w:val="auto"/>
        </w:rPr>
      </w:pPr>
      <w:r w:rsidRPr="00C606A9">
        <w:rPr>
          <w:color w:val="auto"/>
        </w:rPr>
        <w:t>d.</w:t>
      </w:r>
      <w:r w:rsidR="00266919" w:rsidRPr="00C606A9">
        <w:rPr>
          <w:b/>
          <w:bCs/>
          <w:color w:val="auto"/>
        </w:rPr>
        <w:t xml:space="preserve"> </w:t>
      </w:r>
      <w:proofErr w:type="spellStart"/>
      <w:r w:rsidR="00266919" w:rsidRPr="00C606A9">
        <w:rPr>
          <w:b/>
          <w:bCs/>
          <w:color w:val="auto"/>
        </w:rPr>
        <w:t>MilkingStartingTime</w:t>
      </w:r>
      <w:proofErr w:type="spellEnd"/>
      <w:r w:rsidR="00266919" w:rsidRPr="00C606A9">
        <w:rPr>
          <w:b/>
          <w:bCs/>
          <w:color w:val="auto"/>
        </w:rPr>
        <w:t xml:space="preserve">, </w:t>
      </w:r>
      <w:proofErr w:type="spellStart"/>
      <w:r w:rsidR="00266919" w:rsidRPr="00C606A9">
        <w:rPr>
          <w:b/>
          <w:bCs/>
          <w:color w:val="auto"/>
        </w:rPr>
        <w:t>MilkingDuration</w:t>
      </w:r>
      <w:proofErr w:type="spellEnd"/>
      <w:r w:rsidR="00266919" w:rsidRPr="00C606A9">
        <w:rPr>
          <w:b/>
          <w:bCs/>
          <w:color w:val="auto"/>
        </w:rPr>
        <w:t xml:space="preserve">, </w:t>
      </w:r>
      <w:proofErr w:type="spellStart"/>
      <w:r w:rsidR="00266919" w:rsidRPr="00C606A9">
        <w:rPr>
          <w:b/>
          <w:bCs/>
          <w:color w:val="auto"/>
        </w:rPr>
        <w:t>MilkingVisitDuration</w:t>
      </w:r>
      <w:proofErr w:type="spellEnd"/>
      <w:r w:rsidR="00266919" w:rsidRPr="00C606A9">
        <w:rPr>
          <w:b/>
          <w:bCs/>
          <w:color w:val="auto"/>
        </w:rPr>
        <w:t xml:space="preserve">, </w:t>
      </w:r>
      <w:proofErr w:type="spellStart"/>
      <w:r w:rsidR="00266919" w:rsidRPr="00C606A9">
        <w:rPr>
          <w:b/>
          <w:bCs/>
          <w:color w:val="auto"/>
        </w:rPr>
        <w:t>MilkingType</w:t>
      </w:r>
      <w:proofErr w:type="spellEnd"/>
      <w:r w:rsidR="00266919" w:rsidRPr="00C606A9">
        <w:rPr>
          <w:b/>
          <w:bCs/>
          <w:color w:val="auto"/>
        </w:rPr>
        <w:t xml:space="preserve">, </w:t>
      </w:r>
      <w:proofErr w:type="spellStart"/>
      <w:r w:rsidR="00266919" w:rsidRPr="00C606A9">
        <w:rPr>
          <w:b/>
          <w:bCs/>
          <w:color w:val="auto"/>
        </w:rPr>
        <w:t>MilkingMilkWeight</w:t>
      </w:r>
      <w:proofErr w:type="spellEnd"/>
      <w:r w:rsidR="00266919" w:rsidRPr="00C606A9">
        <w:rPr>
          <w:b/>
          <w:bCs/>
          <w:color w:val="auto"/>
        </w:rPr>
        <w:t xml:space="preserve">, </w:t>
      </w:r>
      <w:proofErr w:type="spellStart"/>
      <w:r w:rsidR="00266919" w:rsidRPr="00C606A9">
        <w:rPr>
          <w:b/>
          <w:bCs/>
          <w:color w:val="auto"/>
        </w:rPr>
        <w:t>MilkingSucces</w:t>
      </w:r>
      <w:proofErr w:type="spellEnd"/>
      <w:r w:rsidRPr="00C606A9">
        <w:rPr>
          <w:color w:val="auto"/>
        </w:rPr>
        <w:t xml:space="preserve">: </w:t>
      </w:r>
      <w:r w:rsidRPr="00C606A9">
        <w:rPr>
          <w:color w:val="auto"/>
          <w:lang w:val="ru"/>
        </w:rPr>
        <w:t>элементы</w:t>
      </w:r>
      <w:r w:rsidRPr="00C606A9">
        <w:rPr>
          <w:color w:val="auto"/>
        </w:rPr>
        <w:t xml:space="preserve">, </w:t>
      </w:r>
      <w:r w:rsidRPr="00C606A9">
        <w:rPr>
          <w:color w:val="auto"/>
          <w:lang w:val="ru"/>
        </w:rPr>
        <w:t>описывающие</w:t>
      </w:r>
      <w:r w:rsidRPr="00C606A9">
        <w:rPr>
          <w:color w:val="auto"/>
        </w:rPr>
        <w:t xml:space="preserve"> </w:t>
      </w:r>
      <w:r w:rsidRPr="00C606A9">
        <w:rPr>
          <w:color w:val="auto"/>
          <w:lang w:val="ru"/>
        </w:rPr>
        <w:t>само</w:t>
      </w:r>
      <w:r w:rsidRPr="00C606A9">
        <w:rPr>
          <w:color w:val="auto"/>
        </w:rPr>
        <w:t xml:space="preserve"> </w:t>
      </w:r>
      <w:r w:rsidRPr="00C606A9">
        <w:rPr>
          <w:color w:val="auto"/>
          <w:lang w:val="ru"/>
        </w:rPr>
        <w:t>доение</w:t>
      </w:r>
      <w:r w:rsidRPr="00C606A9">
        <w:rPr>
          <w:color w:val="auto"/>
        </w:rPr>
        <w:t>:</w:t>
      </w:r>
    </w:p>
    <w:p w14:paraId="5A455D9E" w14:textId="77777777" w:rsidR="00BF51CC" w:rsidRPr="00C606A9" w:rsidRDefault="00D43939" w:rsidP="00266919">
      <w:pPr>
        <w:tabs>
          <w:tab w:val="left" w:pos="1325"/>
        </w:tabs>
        <w:spacing w:after="160"/>
        <w:jc w:val="both"/>
        <w:rPr>
          <w:color w:val="auto"/>
          <w:lang w:val="ru-RU"/>
        </w:rPr>
      </w:pPr>
      <w:proofErr w:type="spellStart"/>
      <w:r w:rsidRPr="00C606A9">
        <w:rPr>
          <w:color w:val="auto"/>
          <w:lang w:val="ru"/>
        </w:rPr>
        <w:t>e.</w:t>
      </w:r>
      <w:r w:rsidR="00266919" w:rsidRPr="00C606A9">
        <w:rPr>
          <w:b/>
          <w:bCs/>
          <w:color w:val="auto"/>
          <w:lang w:val="ru"/>
        </w:rPr>
        <w:t>Characteristics</w:t>
      </w:r>
      <w:proofErr w:type="spellEnd"/>
      <w:r w:rsidRPr="00C606A9">
        <w:rPr>
          <w:color w:val="auto"/>
          <w:lang w:val="ru"/>
        </w:rPr>
        <w:t xml:space="preserve">: Характеристики молока (классификация или измерения), которые передаются модулем </w:t>
      </w:r>
      <w:proofErr w:type="spellStart"/>
      <w:r w:rsidRPr="00C606A9">
        <w:rPr>
          <w:b/>
          <w:bCs/>
          <w:color w:val="auto"/>
          <w:lang w:val="ru"/>
        </w:rPr>
        <w:t>MilkCharacteristics</w:t>
      </w:r>
      <w:proofErr w:type="spellEnd"/>
      <w:r w:rsidRPr="00C606A9">
        <w:rPr>
          <w:color w:val="auto"/>
          <w:lang w:val="ru"/>
        </w:rPr>
        <w:t xml:space="preserve">. В принципе, это список пар ключ/значение с ключами, </w:t>
      </w:r>
      <w:r w:rsidRPr="00C606A9">
        <w:rPr>
          <w:color w:val="auto"/>
          <w:lang w:val="ru"/>
        </w:rPr>
        <w:t>идентифицирующими тип характеристик и значений, содержащих результат. Текущий список определений ключей характеристик показан в таблице «Коды характеристик молока».</w:t>
      </w:r>
    </w:p>
    <w:p w14:paraId="32256020" w14:textId="77777777" w:rsidR="00BF51CC" w:rsidRPr="00C606A9" w:rsidRDefault="00D43939" w:rsidP="00266919">
      <w:pPr>
        <w:tabs>
          <w:tab w:val="left" w:pos="1325"/>
        </w:tabs>
        <w:spacing w:after="160"/>
        <w:jc w:val="both"/>
        <w:rPr>
          <w:color w:val="auto"/>
          <w:lang w:val="ru-RU"/>
        </w:rPr>
      </w:pPr>
      <w:proofErr w:type="spellStart"/>
      <w:r w:rsidRPr="00C606A9">
        <w:rPr>
          <w:color w:val="auto"/>
          <w:lang w:val="ru"/>
        </w:rPr>
        <w:t>f.</w:t>
      </w:r>
      <w:r w:rsidR="00266919" w:rsidRPr="00C606A9">
        <w:rPr>
          <w:b/>
          <w:bCs/>
          <w:color w:val="auto"/>
          <w:lang w:val="ru"/>
        </w:rPr>
        <w:t>LocalCharacteristics</w:t>
      </w:r>
      <w:proofErr w:type="spellEnd"/>
      <w:r w:rsidRPr="00C606A9">
        <w:rPr>
          <w:color w:val="auto"/>
          <w:lang w:val="ru"/>
        </w:rPr>
        <w:t>: Определенные на местном уровне характеристики молока (классификация</w:t>
      </w:r>
      <w:r w:rsidRPr="00C606A9">
        <w:rPr>
          <w:color w:val="auto"/>
          <w:lang w:val="ru"/>
        </w:rPr>
        <w:t xml:space="preserve"> или измерения), которые передаются модулем </w:t>
      </w:r>
      <w:proofErr w:type="spellStart"/>
      <w:r w:rsidRPr="00C606A9">
        <w:rPr>
          <w:color w:val="auto"/>
          <w:lang w:val="ru"/>
        </w:rPr>
        <w:t>LocalCharacteristics</w:t>
      </w:r>
      <w:proofErr w:type="spellEnd"/>
      <w:r w:rsidRPr="00C606A9">
        <w:rPr>
          <w:color w:val="auto"/>
          <w:lang w:val="ru"/>
        </w:rPr>
        <w:t>.</w:t>
      </w:r>
    </w:p>
    <w:p w14:paraId="5EE56A6A" w14:textId="77777777" w:rsidR="00BF51CC" w:rsidRPr="00C606A9" w:rsidRDefault="00D43939" w:rsidP="00266919">
      <w:pPr>
        <w:spacing w:after="160"/>
        <w:jc w:val="both"/>
        <w:rPr>
          <w:color w:val="auto"/>
          <w:lang w:val="ru-RU"/>
        </w:rPr>
      </w:pPr>
      <w:r w:rsidRPr="00C606A9">
        <w:rPr>
          <w:color w:val="auto"/>
          <w:lang w:val="ru"/>
        </w:rPr>
        <w:t>В нем приводится список характеристик молока, используемых на местном уровне и не входящих в официальный список ICAR «Коды характеристик молока».</w:t>
      </w:r>
    </w:p>
    <w:p w14:paraId="22304697" w14:textId="77777777" w:rsidR="00BF51CC" w:rsidRPr="00C606A9" w:rsidRDefault="00D43939" w:rsidP="00266919">
      <w:pPr>
        <w:tabs>
          <w:tab w:val="left" w:pos="1325"/>
        </w:tabs>
        <w:spacing w:after="160"/>
        <w:jc w:val="both"/>
        <w:rPr>
          <w:color w:val="auto"/>
          <w:lang w:val="ru-RU"/>
        </w:rPr>
      </w:pPr>
      <w:proofErr w:type="spellStart"/>
      <w:r w:rsidRPr="00C606A9">
        <w:rPr>
          <w:color w:val="auto"/>
          <w:lang w:val="ru"/>
        </w:rPr>
        <w:t>g.</w:t>
      </w:r>
      <w:r w:rsidR="00266919" w:rsidRPr="00C606A9">
        <w:rPr>
          <w:b/>
          <w:bCs/>
          <w:color w:val="auto"/>
          <w:lang w:val="ru"/>
        </w:rPr>
        <w:t>QuarterMilking</w:t>
      </w:r>
      <w:proofErr w:type="spellEnd"/>
      <w:proofErr w:type="gramStart"/>
      <w:r w:rsidRPr="00C606A9">
        <w:rPr>
          <w:color w:val="auto"/>
          <w:lang w:val="ru"/>
        </w:rPr>
        <w:t>: До</w:t>
      </w:r>
      <w:proofErr w:type="gramEnd"/>
      <w:r w:rsidRPr="00C606A9">
        <w:rPr>
          <w:color w:val="auto"/>
          <w:lang w:val="ru"/>
        </w:rPr>
        <w:t xml:space="preserve"> четырех дополнительных </w:t>
      </w:r>
      <w:r w:rsidRPr="00C606A9">
        <w:rPr>
          <w:color w:val="auto"/>
          <w:lang w:val="ru"/>
        </w:rPr>
        <w:t>модулей с результатами доения из четверти вымени, опционально включая пробы молока из четверти вымени и характеристики молока из четверти вымени. Такой результат может обеспечить не всякое оборудование.</w:t>
      </w:r>
    </w:p>
    <w:p w14:paraId="3110DFC7" w14:textId="77777777" w:rsidR="00BF51CC" w:rsidRPr="00C606A9" w:rsidRDefault="00D43939" w:rsidP="00266919">
      <w:pPr>
        <w:tabs>
          <w:tab w:val="left" w:pos="1325"/>
        </w:tabs>
        <w:spacing w:after="160"/>
        <w:jc w:val="both"/>
        <w:rPr>
          <w:color w:val="auto"/>
          <w:lang w:val="ru-RU"/>
        </w:rPr>
      </w:pPr>
      <w:proofErr w:type="spellStart"/>
      <w:r w:rsidRPr="00C606A9">
        <w:rPr>
          <w:color w:val="auto"/>
          <w:lang w:val="ru"/>
        </w:rPr>
        <w:t>h.</w:t>
      </w:r>
      <w:r w:rsidR="00266919" w:rsidRPr="00C606A9">
        <w:rPr>
          <w:b/>
          <w:bCs/>
          <w:color w:val="auto"/>
          <w:lang w:val="ru"/>
        </w:rPr>
        <w:t>AnimalMilkingSample</w:t>
      </w:r>
      <w:proofErr w:type="spellEnd"/>
      <w:r w:rsidRPr="00C606A9">
        <w:rPr>
          <w:color w:val="auto"/>
          <w:lang w:val="ru"/>
        </w:rPr>
        <w:t>: Отдельный опциональный модуль,</w:t>
      </w:r>
      <w:r w:rsidRPr="00C606A9">
        <w:rPr>
          <w:color w:val="auto"/>
          <w:lang w:val="ru"/>
        </w:rPr>
        <w:t xml:space="preserve"> описывающий характеристики пробы молока, взятого для лабораторного анализа.</w:t>
      </w:r>
    </w:p>
    <w:p w14:paraId="6F65B5B9" w14:textId="77777777" w:rsidR="00BF51CC" w:rsidRPr="00C606A9" w:rsidRDefault="00D43939" w:rsidP="00266919">
      <w:pPr>
        <w:tabs>
          <w:tab w:val="left" w:pos="1325"/>
          <w:tab w:val="left" w:pos="1328"/>
        </w:tabs>
        <w:spacing w:after="160"/>
        <w:jc w:val="both"/>
        <w:rPr>
          <w:color w:val="auto"/>
          <w:lang w:val="ru-RU"/>
        </w:rPr>
      </w:pPr>
      <w:proofErr w:type="spellStart"/>
      <w:r w:rsidRPr="00C606A9">
        <w:rPr>
          <w:color w:val="auto"/>
          <w:lang w:val="ru"/>
        </w:rPr>
        <w:t>i.</w:t>
      </w:r>
      <w:r w:rsidR="00266919" w:rsidRPr="00C606A9">
        <w:rPr>
          <w:b/>
          <w:bCs/>
          <w:color w:val="auto"/>
          <w:lang w:val="ru"/>
        </w:rPr>
        <w:t>MilkingDeviceID</w:t>
      </w:r>
      <w:proofErr w:type="spellEnd"/>
      <w:r w:rsidRPr="00C606A9">
        <w:rPr>
          <w:color w:val="auto"/>
          <w:lang w:val="ru"/>
        </w:rPr>
        <w:t>: Отдельный опциональный элемент, который содержит идентификатор устройства, используемого для доения</w:t>
      </w:r>
      <w:proofErr w:type="gramStart"/>
      <w:r w:rsidRPr="00C606A9">
        <w:rPr>
          <w:color w:val="auto"/>
          <w:lang w:val="ru"/>
        </w:rPr>
        <w:t>. .</w:t>
      </w:r>
      <w:proofErr w:type="gramEnd"/>
    </w:p>
    <w:p w14:paraId="2BF971A5" w14:textId="77777777" w:rsidR="00BF51CC" w:rsidRPr="00C606A9" w:rsidRDefault="00D43939" w:rsidP="00266919">
      <w:pPr>
        <w:spacing w:after="160"/>
        <w:jc w:val="both"/>
        <w:rPr>
          <w:color w:val="auto"/>
          <w:lang w:val="ru-RU"/>
        </w:rPr>
      </w:pPr>
      <w:r w:rsidRPr="00C606A9">
        <w:rPr>
          <w:color w:val="auto"/>
          <w:lang w:val="ru"/>
        </w:rPr>
        <w:t>Идентификатор опционально ссылается на модуль Device, пер</w:t>
      </w:r>
      <w:r w:rsidRPr="00C606A9">
        <w:rPr>
          <w:color w:val="auto"/>
          <w:lang w:val="ru"/>
        </w:rPr>
        <w:t>еносимый службой «</w:t>
      </w:r>
      <w:proofErr w:type="spellStart"/>
      <w:r w:rsidRPr="00C606A9">
        <w:rPr>
          <w:color w:val="auto"/>
          <w:lang w:val="ru"/>
        </w:rPr>
        <w:t>UpdateDevice</w:t>
      </w:r>
      <w:proofErr w:type="spellEnd"/>
      <w:r w:rsidRPr="00C606A9">
        <w:rPr>
          <w:color w:val="auto"/>
          <w:lang w:val="ru"/>
        </w:rPr>
        <w:t>», если это требуется для получения дополнительных сведений об устройстве.</w:t>
      </w:r>
    </w:p>
    <w:p w14:paraId="1B898F1A" w14:textId="77777777" w:rsidR="00BF51CC" w:rsidRPr="00C606A9" w:rsidRDefault="00D43939" w:rsidP="00266919">
      <w:pPr>
        <w:tabs>
          <w:tab w:val="left" w:pos="1325"/>
        </w:tabs>
        <w:spacing w:after="160"/>
        <w:jc w:val="both"/>
        <w:rPr>
          <w:color w:val="auto"/>
          <w:lang w:val="ru-RU"/>
        </w:rPr>
      </w:pPr>
      <w:proofErr w:type="spellStart"/>
      <w:r w:rsidRPr="00C606A9">
        <w:rPr>
          <w:color w:val="auto"/>
          <w:lang w:val="ru"/>
        </w:rPr>
        <w:t>j.</w:t>
      </w:r>
      <w:r w:rsidR="00266919" w:rsidRPr="00C606A9">
        <w:rPr>
          <w:b/>
          <w:bCs/>
          <w:color w:val="auto"/>
          <w:lang w:val="ru"/>
        </w:rPr>
        <w:t>MeasureDeviceID</w:t>
      </w:r>
      <w:proofErr w:type="spellEnd"/>
      <w:r w:rsidRPr="00C606A9">
        <w:rPr>
          <w:color w:val="auto"/>
          <w:lang w:val="ru"/>
        </w:rPr>
        <w:t>: Отдельный опциональный элемент, который содержит идентификатор устройства, используемого для измерения. Идентификатор опционально сс</w:t>
      </w:r>
      <w:r w:rsidRPr="00C606A9">
        <w:rPr>
          <w:color w:val="auto"/>
          <w:lang w:val="ru"/>
        </w:rPr>
        <w:t>ылается на модуль Device, переносимый службой «</w:t>
      </w:r>
      <w:proofErr w:type="spellStart"/>
      <w:r w:rsidRPr="00C606A9">
        <w:rPr>
          <w:color w:val="auto"/>
          <w:lang w:val="ru"/>
        </w:rPr>
        <w:t>UpdateDevice</w:t>
      </w:r>
      <w:proofErr w:type="spellEnd"/>
      <w:r w:rsidRPr="00C606A9">
        <w:rPr>
          <w:color w:val="auto"/>
          <w:lang w:val="ru"/>
        </w:rPr>
        <w:t>», если это необходимо для получения дополнительных сведений об устройстве.</w:t>
      </w:r>
    </w:p>
    <w:p w14:paraId="074388DA" w14:textId="77777777" w:rsidR="00BF51CC" w:rsidRPr="00C606A9" w:rsidRDefault="00D43939" w:rsidP="00266919">
      <w:pPr>
        <w:tabs>
          <w:tab w:val="left" w:pos="1325"/>
        </w:tabs>
        <w:spacing w:after="160"/>
        <w:jc w:val="both"/>
        <w:rPr>
          <w:color w:val="auto"/>
          <w:lang w:val="ru-RU"/>
        </w:rPr>
      </w:pPr>
      <w:proofErr w:type="spellStart"/>
      <w:r w:rsidRPr="00C606A9">
        <w:rPr>
          <w:color w:val="auto"/>
          <w:lang w:val="ru"/>
        </w:rPr>
        <w:t>k.</w:t>
      </w:r>
      <w:r w:rsidR="00266919" w:rsidRPr="00C606A9">
        <w:rPr>
          <w:b/>
          <w:bCs/>
          <w:color w:val="auto"/>
          <w:lang w:val="ru"/>
        </w:rPr>
        <w:t>LocalAdditionalData</w:t>
      </w:r>
      <w:proofErr w:type="spellEnd"/>
      <w:r w:rsidRPr="00C606A9">
        <w:rPr>
          <w:color w:val="auto"/>
          <w:lang w:val="ru"/>
        </w:rPr>
        <w:t>: Опциональный список пар ключ-значение, используемых на местном уровне, как это описано в разделе «</w:t>
      </w:r>
      <w:r w:rsidRPr="00C606A9">
        <w:rPr>
          <w:color w:val="auto"/>
          <w:lang w:val="ru"/>
        </w:rPr>
        <w:t>Общие компоненты — Локальные адаптации»</w:t>
      </w:r>
    </w:p>
    <w:p w14:paraId="44E5D3B5" w14:textId="77777777" w:rsidR="00BF51CC" w:rsidRPr="00C606A9" w:rsidRDefault="00D43939" w:rsidP="00B72983">
      <w:pPr>
        <w:pStyle w:val="2"/>
        <w:rPr>
          <w:lang w:val="ru-RU"/>
        </w:rPr>
      </w:pPr>
      <w:r w:rsidRPr="00C606A9">
        <w:rPr>
          <w:lang w:val="ru"/>
        </w:rPr>
        <w:t>5.4 Характеристики</w:t>
      </w:r>
    </w:p>
    <w:p w14:paraId="3FF7AFA7" w14:textId="77777777" w:rsidR="00BF51CC" w:rsidRPr="00C606A9" w:rsidRDefault="00D43939" w:rsidP="00266919">
      <w:pPr>
        <w:spacing w:after="160"/>
        <w:jc w:val="both"/>
        <w:rPr>
          <w:color w:val="auto"/>
          <w:lang w:val="ru-RU"/>
        </w:rPr>
      </w:pPr>
      <w:r w:rsidRPr="00C606A9">
        <w:rPr>
          <w:color w:val="auto"/>
          <w:lang w:val="ru"/>
        </w:rPr>
        <w:t>Модуль передает характеристики молока, записанные во время события доения.</w:t>
      </w:r>
    </w:p>
    <w:p w14:paraId="1C1A7EE6" w14:textId="77777777" w:rsidR="00BF51CC" w:rsidRPr="00C606A9" w:rsidRDefault="00D43939" w:rsidP="00266919">
      <w:pPr>
        <w:spacing w:after="160"/>
        <w:jc w:val="both"/>
        <w:rPr>
          <w:color w:val="auto"/>
          <w:lang w:val="ru-RU"/>
        </w:rPr>
      </w:pPr>
      <w:r w:rsidRPr="00C606A9">
        <w:rPr>
          <w:color w:val="auto"/>
          <w:lang w:val="ru"/>
        </w:rPr>
        <w:t>Подробности приведены в описании «</w:t>
      </w:r>
      <w:proofErr w:type="spellStart"/>
      <w:r w:rsidRPr="00C606A9">
        <w:rPr>
          <w:color w:val="auto"/>
          <w:lang w:val="ru"/>
        </w:rPr>
        <w:t>MilkCharacteristcsType</w:t>
      </w:r>
      <w:proofErr w:type="spellEnd"/>
      <w:r w:rsidRPr="00C606A9">
        <w:rPr>
          <w:color w:val="auto"/>
          <w:lang w:val="ru"/>
        </w:rPr>
        <w:t>» в разделе «Общие компоненты» (см. выше).</w:t>
      </w:r>
    </w:p>
    <w:p w14:paraId="3F83003E" w14:textId="77777777" w:rsidR="00BF51CC" w:rsidRPr="00C606A9" w:rsidRDefault="00D43939" w:rsidP="00B72983">
      <w:pPr>
        <w:pStyle w:val="2"/>
        <w:rPr>
          <w:lang w:val="it-IT"/>
        </w:rPr>
      </w:pPr>
      <w:r w:rsidRPr="00C606A9">
        <w:rPr>
          <w:lang w:val="ru"/>
        </w:rPr>
        <w:t xml:space="preserve">5.5 </w:t>
      </w:r>
      <w:proofErr w:type="spellStart"/>
      <w:r w:rsidRPr="00C606A9">
        <w:rPr>
          <w:lang w:val="ru"/>
        </w:rPr>
        <w:t>AnimalMilkingSample</w:t>
      </w:r>
      <w:proofErr w:type="spellEnd"/>
    </w:p>
    <w:p w14:paraId="1FAD1754" w14:textId="77777777" w:rsidR="00BF51CC" w:rsidRPr="00C606A9" w:rsidRDefault="00D43939" w:rsidP="00B72983">
      <w:pPr>
        <w:spacing w:after="160"/>
        <w:jc w:val="center"/>
        <w:rPr>
          <w:i/>
          <w:iCs/>
          <w:color w:val="auto"/>
          <w:lang w:val="it-IT"/>
        </w:rPr>
      </w:pPr>
      <w:r w:rsidRPr="00C606A9">
        <w:rPr>
          <w:i/>
          <w:iCs/>
          <w:color w:val="auto"/>
          <w:lang w:val="ru"/>
        </w:rPr>
        <w:t xml:space="preserve">Рисунок 5. </w:t>
      </w:r>
      <w:proofErr w:type="spellStart"/>
      <w:r w:rsidRPr="00C606A9">
        <w:rPr>
          <w:i/>
          <w:iCs/>
          <w:color w:val="auto"/>
          <w:lang w:val="ru"/>
        </w:rPr>
        <w:t>AnimalMilkingSample</w:t>
      </w:r>
      <w:proofErr w:type="spellEnd"/>
    </w:p>
    <w:p w14:paraId="4E64ABF6" w14:textId="77777777" w:rsidR="00C0169E" w:rsidRPr="00C606A9" w:rsidRDefault="00D43939" w:rsidP="00B72983">
      <w:pPr>
        <w:spacing w:after="160"/>
        <w:jc w:val="center"/>
        <w:rPr>
          <w:color w:val="auto"/>
          <w:lang w:val="it-IT"/>
        </w:rPr>
      </w:pPr>
      <w:r w:rsidRPr="00C606A9">
        <w:rPr>
          <w:noProof/>
        </w:rPr>
        <w:lastRenderedPageBreak/>
        <w:drawing>
          <wp:inline distT="0" distB="0" distL="0" distR="0" wp14:anchorId="53B979A2" wp14:editId="0D7C2594">
            <wp:extent cx="5942330" cy="3077845"/>
            <wp:effectExtent l="0" t="0" r="127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81850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307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9"/>
        <w:gridCol w:w="4509"/>
      </w:tblGrid>
      <w:tr w:rsidR="003F66EA" w:rsidRPr="00C606A9" w14:paraId="171E076C" w14:textId="77777777" w:rsidTr="00C0169E">
        <w:tc>
          <w:tcPr>
            <w:tcW w:w="6109" w:type="dxa"/>
          </w:tcPr>
          <w:p w14:paraId="0725C9EC" w14:textId="77777777" w:rsidR="00C0169E" w:rsidRPr="00C606A9" w:rsidRDefault="00D43939" w:rsidP="00C0169E">
            <w:pPr>
              <w:rPr>
                <w:color w:val="auto"/>
                <w:lang w:val="it-IT"/>
              </w:rPr>
            </w:pPr>
            <w:r w:rsidRPr="00C606A9">
              <w:rPr>
                <w:color w:val="auto"/>
                <w:lang w:val="it-IT"/>
              </w:rPr>
              <w:t>iсar: BottleIdentifierТуpe</w:t>
            </w:r>
          </w:p>
        </w:tc>
        <w:tc>
          <w:tcPr>
            <w:tcW w:w="3239" w:type="dxa"/>
          </w:tcPr>
          <w:p w14:paraId="4FC01622" w14:textId="77777777" w:rsidR="00C0169E" w:rsidRPr="00C606A9" w:rsidRDefault="00D43939" w:rsidP="00C0169E">
            <w:pPr>
              <w:rPr>
                <w:color w:val="auto"/>
                <w:lang w:val="it-IT"/>
              </w:rPr>
            </w:pPr>
            <w:proofErr w:type="spellStart"/>
            <w:r w:rsidRPr="00C606A9">
              <w:rPr>
                <w:color w:val="auto"/>
                <w:lang w:val="ru"/>
              </w:rPr>
              <w:t>iс</w:t>
            </w:r>
            <w:proofErr w:type="gramStart"/>
            <w:r w:rsidRPr="00C606A9">
              <w:rPr>
                <w:color w:val="auto"/>
                <w:lang w:val="ru"/>
              </w:rPr>
              <w:t>ar:BottleIdentifier</w:t>
            </w:r>
            <w:proofErr w:type="gramEnd"/>
            <w:r w:rsidRPr="00C606A9">
              <w:rPr>
                <w:color w:val="auto"/>
                <w:lang w:val="ru"/>
              </w:rPr>
              <w:t>Туpe</w:t>
            </w:r>
            <w:proofErr w:type="spellEnd"/>
          </w:p>
        </w:tc>
      </w:tr>
      <w:tr w:rsidR="003F66EA" w:rsidRPr="00C606A9" w14:paraId="7035537D" w14:textId="77777777" w:rsidTr="00C0169E">
        <w:tc>
          <w:tcPr>
            <w:tcW w:w="6109" w:type="dxa"/>
          </w:tcPr>
          <w:p w14:paraId="760F7161" w14:textId="77777777" w:rsidR="00C0169E" w:rsidRPr="00C606A9" w:rsidRDefault="00D43939" w:rsidP="00C0169E">
            <w:pPr>
              <w:rPr>
                <w:color w:val="auto"/>
                <w:lang w:val="it-IT"/>
              </w:rPr>
            </w:pPr>
            <w:r w:rsidRPr="00C606A9">
              <w:rPr>
                <w:color w:val="auto"/>
                <w:lang w:val="it-IT"/>
              </w:rPr>
              <w:t>bic:ВottleldentifierCodeType</w:t>
            </w:r>
          </w:p>
        </w:tc>
        <w:tc>
          <w:tcPr>
            <w:tcW w:w="3239" w:type="dxa"/>
          </w:tcPr>
          <w:p w14:paraId="497D8A74" w14:textId="77777777" w:rsidR="00C0169E" w:rsidRPr="00C606A9" w:rsidRDefault="00D43939" w:rsidP="00C0169E">
            <w:pPr>
              <w:rPr>
                <w:color w:val="auto"/>
                <w:lang w:val="it-IT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bic:В</w:t>
            </w:r>
            <w:proofErr w:type="gramEnd"/>
            <w:r w:rsidRPr="00C606A9">
              <w:rPr>
                <w:color w:val="auto"/>
                <w:lang w:val="ru"/>
              </w:rPr>
              <w:t>ottledentifierCodeType</w:t>
            </w:r>
            <w:proofErr w:type="spellEnd"/>
          </w:p>
        </w:tc>
      </w:tr>
      <w:tr w:rsidR="003F66EA" w:rsidRPr="00C606A9" w14:paraId="24CF0CDC" w14:textId="77777777" w:rsidTr="00C0169E">
        <w:tc>
          <w:tcPr>
            <w:tcW w:w="6109" w:type="dxa"/>
          </w:tcPr>
          <w:p w14:paraId="48D0C9F6" w14:textId="77777777" w:rsidR="00C0169E" w:rsidRPr="00C606A9" w:rsidRDefault="00D43939" w:rsidP="00C0169E">
            <w:pPr>
              <w:rPr>
                <w:color w:val="auto"/>
                <w:lang w:val="it-IT"/>
              </w:rPr>
            </w:pPr>
            <w:r w:rsidRPr="00C606A9">
              <w:rPr>
                <w:color w:val="auto"/>
                <w:lang w:val="it-IT"/>
              </w:rPr>
              <w:t>icar:RackNiimber</w:t>
            </w:r>
          </w:p>
        </w:tc>
        <w:tc>
          <w:tcPr>
            <w:tcW w:w="3239" w:type="dxa"/>
          </w:tcPr>
          <w:p w14:paraId="0CE0BD69" w14:textId="77777777" w:rsidR="00C0169E" w:rsidRPr="00C606A9" w:rsidRDefault="00D43939" w:rsidP="00C0169E">
            <w:pPr>
              <w:rPr>
                <w:color w:val="auto"/>
                <w:lang w:val="it-IT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icar:RackNiimber</w:t>
            </w:r>
            <w:proofErr w:type="spellEnd"/>
            <w:proofErr w:type="gramEnd"/>
          </w:p>
        </w:tc>
      </w:tr>
      <w:tr w:rsidR="003F66EA" w:rsidRPr="00C606A9" w14:paraId="12B4BEE0" w14:textId="77777777" w:rsidTr="00C0169E">
        <w:tc>
          <w:tcPr>
            <w:tcW w:w="6109" w:type="dxa"/>
          </w:tcPr>
          <w:p w14:paraId="362D11BD" w14:textId="77777777" w:rsidR="00C0169E" w:rsidRPr="00C606A9" w:rsidRDefault="00D43939" w:rsidP="00C0169E">
            <w:pPr>
              <w:rPr>
                <w:color w:val="auto"/>
                <w:lang w:val="it-IT"/>
              </w:rPr>
            </w:pPr>
            <w:r w:rsidRPr="00C606A9">
              <w:rPr>
                <w:color w:val="auto"/>
                <w:lang w:val="it-IT"/>
              </w:rPr>
              <w:t>udt:IDType</w:t>
            </w:r>
          </w:p>
        </w:tc>
        <w:tc>
          <w:tcPr>
            <w:tcW w:w="3239" w:type="dxa"/>
          </w:tcPr>
          <w:p w14:paraId="7A0E53E0" w14:textId="77777777" w:rsidR="00C0169E" w:rsidRPr="00C606A9" w:rsidRDefault="00D43939" w:rsidP="00C0169E">
            <w:pPr>
              <w:rPr>
                <w:color w:val="auto"/>
                <w:lang w:val="it-IT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udt:IDType</w:t>
            </w:r>
            <w:proofErr w:type="spellEnd"/>
            <w:proofErr w:type="gramEnd"/>
          </w:p>
        </w:tc>
      </w:tr>
      <w:tr w:rsidR="003F66EA" w:rsidRPr="00C606A9" w14:paraId="79353169" w14:textId="77777777" w:rsidTr="00C0169E">
        <w:tc>
          <w:tcPr>
            <w:tcW w:w="6109" w:type="dxa"/>
          </w:tcPr>
          <w:p w14:paraId="3B0B4CA6" w14:textId="77777777" w:rsidR="00C0169E" w:rsidRPr="00C606A9" w:rsidRDefault="00D43939" w:rsidP="00C0169E">
            <w:pPr>
              <w:rPr>
                <w:color w:val="auto"/>
                <w:lang w:val="it-IT"/>
              </w:rPr>
            </w:pPr>
            <w:r w:rsidRPr="00C606A9">
              <w:rPr>
                <w:color w:val="auto"/>
                <w:lang w:val="it-IT"/>
              </w:rPr>
              <w:t>icar:BottlePosition</w:t>
            </w:r>
          </w:p>
        </w:tc>
        <w:tc>
          <w:tcPr>
            <w:tcW w:w="3239" w:type="dxa"/>
          </w:tcPr>
          <w:p w14:paraId="3B885BC4" w14:textId="77777777" w:rsidR="00C0169E" w:rsidRPr="00C606A9" w:rsidRDefault="00D43939" w:rsidP="00C0169E">
            <w:pPr>
              <w:rPr>
                <w:color w:val="auto"/>
                <w:lang w:val="it-IT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icar:BottlePosition</w:t>
            </w:r>
            <w:proofErr w:type="spellEnd"/>
            <w:proofErr w:type="gramEnd"/>
          </w:p>
        </w:tc>
      </w:tr>
      <w:tr w:rsidR="003F66EA" w:rsidRPr="00C606A9" w14:paraId="558A9E94" w14:textId="77777777" w:rsidTr="00C0169E">
        <w:tc>
          <w:tcPr>
            <w:tcW w:w="6109" w:type="dxa"/>
          </w:tcPr>
          <w:p w14:paraId="08B586BA" w14:textId="77777777" w:rsidR="00C0169E" w:rsidRPr="00C606A9" w:rsidRDefault="00D43939" w:rsidP="00C0169E">
            <w:pPr>
              <w:rPr>
                <w:color w:val="auto"/>
                <w:lang w:val="it-IT"/>
              </w:rPr>
            </w:pPr>
            <w:r w:rsidRPr="00C606A9">
              <w:rPr>
                <w:color w:val="auto"/>
                <w:lang w:val="it-IT"/>
              </w:rPr>
              <w:t>icar:Bottleldentifier</w:t>
            </w:r>
          </w:p>
        </w:tc>
        <w:tc>
          <w:tcPr>
            <w:tcW w:w="3239" w:type="dxa"/>
          </w:tcPr>
          <w:p w14:paraId="36FE5188" w14:textId="77777777" w:rsidR="00C0169E" w:rsidRPr="00C606A9" w:rsidRDefault="00D43939" w:rsidP="00C0169E">
            <w:pPr>
              <w:rPr>
                <w:color w:val="auto"/>
                <w:lang w:val="it-IT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icar:Bottleldentifier</w:t>
            </w:r>
            <w:proofErr w:type="spellEnd"/>
            <w:proofErr w:type="gramEnd"/>
          </w:p>
        </w:tc>
      </w:tr>
      <w:tr w:rsidR="003F66EA" w:rsidRPr="00C606A9" w14:paraId="4BCC52AC" w14:textId="77777777" w:rsidTr="00C0169E">
        <w:tc>
          <w:tcPr>
            <w:tcW w:w="6109" w:type="dxa"/>
          </w:tcPr>
          <w:p w14:paraId="41F27B3E" w14:textId="77777777" w:rsidR="00C0169E" w:rsidRPr="00C606A9" w:rsidRDefault="00D43939" w:rsidP="00C0169E">
            <w:pPr>
              <w:rPr>
                <w:color w:val="auto"/>
                <w:lang w:val="it-IT"/>
              </w:rPr>
            </w:pPr>
            <w:r w:rsidRPr="00C606A9">
              <w:rPr>
                <w:color w:val="auto"/>
                <w:lang w:val="it-IT"/>
              </w:rPr>
              <w:t>icar:ValidSampleFillingIndicator</w:t>
            </w:r>
          </w:p>
        </w:tc>
        <w:tc>
          <w:tcPr>
            <w:tcW w:w="3239" w:type="dxa"/>
          </w:tcPr>
          <w:p w14:paraId="0E6ECD72" w14:textId="77777777" w:rsidR="00C0169E" w:rsidRPr="00C606A9" w:rsidRDefault="00D43939" w:rsidP="00C0169E">
            <w:pPr>
              <w:rPr>
                <w:color w:val="auto"/>
                <w:lang w:val="it-IT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icar:ValidSampleFillingIndicator</w:t>
            </w:r>
            <w:proofErr w:type="spellEnd"/>
            <w:proofErr w:type="gramEnd"/>
          </w:p>
        </w:tc>
      </w:tr>
      <w:tr w:rsidR="003F66EA" w:rsidRPr="00C606A9" w14:paraId="4656D28C" w14:textId="77777777" w:rsidTr="00C0169E">
        <w:tc>
          <w:tcPr>
            <w:tcW w:w="6109" w:type="dxa"/>
          </w:tcPr>
          <w:p w14:paraId="788C7C87" w14:textId="77777777" w:rsidR="00C0169E" w:rsidRPr="00C606A9" w:rsidRDefault="00D43939" w:rsidP="00C0169E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vsfic:ValidSampleFillingIndicatorCodeType</w:t>
            </w:r>
            <w:proofErr w:type="spellEnd"/>
          </w:p>
        </w:tc>
        <w:tc>
          <w:tcPr>
            <w:tcW w:w="3239" w:type="dxa"/>
          </w:tcPr>
          <w:p w14:paraId="40924466" w14:textId="77777777" w:rsidR="00C0169E" w:rsidRPr="00C606A9" w:rsidRDefault="00D43939" w:rsidP="00C0169E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vsfic:ValidSampleFillingIndicatorCodeType</w:t>
            </w:r>
            <w:proofErr w:type="spellEnd"/>
            <w:proofErr w:type="gramEnd"/>
          </w:p>
        </w:tc>
      </w:tr>
      <w:tr w:rsidR="003F66EA" w:rsidRPr="00C606A9" w14:paraId="29372A50" w14:textId="77777777" w:rsidTr="00C0169E">
        <w:tc>
          <w:tcPr>
            <w:tcW w:w="6109" w:type="dxa"/>
          </w:tcPr>
          <w:p w14:paraId="0BD8285E" w14:textId="77777777" w:rsidR="00C0169E" w:rsidRPr="00C606A9" w:rsidRDefault="00D43939" w:rsidP="00C0169E">
            <w:pPr>
              <w:rPr>
                <w:color w:val="auto"/>
              </w:rPr>
            </w:pPr>
            <w:r w:rsidRPr="00C606A9">
              <w:rPr>
                <w:color w:val="auto"/>
              </w:rPr>
              <w:t>type</w:t>
            </w:r>
          </w:p>
        </w:tc>
        <w:tc>
          <w:tcPr>
            <w:tcW w:w="3239" w:type="dxa"/>
          </w:tcPr>
          <w:p w14:paraId="7E915A03" w14:textId="77777777" w:rsidR="00C0169E" w:rsidRPr="00C606A9" w:rsidRDefault="00D43939" w:rsidP="00C0169E">
            <w:pPr>
              <w:rPr>
                <w:color w:val="auto"/>
              </w:rPr>
            </w:pPr>
            <w:r w:rsidRPr="00C606A9">
              <w:rPr>
                <w:color w:val="auto"/>
                <w:lang w:val="ru"/>
              </w:rPr>
              <w:t>тип</w:t>
            </w:r>
          </w:p>
        </w:tc>
      </w:tr>
      <w:tr w:rsidR="003F66EA" w:rsidRPr="00C606A9" w14:paraId="33BA5F6F" w14:textId="77777777" w:rsidTr="00C0169E">
        <w:tc>
          <w:tcPr>
            <w:tcW w:w="6109" w:type="dxa"/>
          </w:tcPr>
          <w:p w14:paraId="445F1767" w14:textId="77777777" w:rsidR="00C0169E" w:rsidRPr="00C606A9" w:rsidRDefault="00D43939" w:rsidP="00C0169E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icar:AnimalMilkingSample</w:t>
            </w:r>
            <w:proofErr w:type="spellEnd"/>
          </w:p>
        </w:tc>
        <w:tc>
          <w:tcPr>
            <w:tcW w:w="3239" w:type="dxa"/>
          </w:tcPr>
          <w:p w14:paraId="0F11AA2E" w14:textId="77777777" w:rsidR="00C0169E" w:rsidRPr="00C606A9" w:rsidRDefault="00D43939" w:rsidP="00C0169E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icar:AnimalMilkingSample</w:t>
            </w:r>
            <w:proofErr w:type="spellEnd"/>
            <w:proofErr w:type="gramEnd"/>
          </w:p>
        </w:tc>
      </w:tr>
      <w:tr w:rsidR="003F66EA" w:rsidRPr="00C606A9" w14:paraId="6BB46CBB" w14:textId="77777777" w:rsidTr="00C0169E">
        <w:tc>
          <w:tcPr>
            <w:tcW w:w="6109" w:type="dxa"/>
          </w:tcPr>
          <w:p w14:paraId="0FEBEC0F" w14:textId="77777777" w:rsidR="00C0169E" w:rsidRPr="00C606A9" w:rsidRDefault="00D43939" w:rsidP="00C0169E">
            <w:pPr>
              <w:spacing w:after="160"/>
              <w:jc w:val="both"/>
              <w:rPr>
                <w:color w:val="auto"/>
                <w:lang w:val="de-DE"/>
              </w:rPr>
            </w:pPr>
            <w:proofErr w:type="spellStart"/>
            <w:proofErr w:type="gramStart"/>
            <w:r w:rsidRPr="00C606A9">
              <w:rPr>
                <w:color w:val="auto"/>
                <w:lang w:val="de-DE"/>
              </w:rPr>
              <w:t>icar:AnimalMilkingSampleType</w:t>
            </w:r>
            <w:proofErr w:type="spellEnd"/>
            <w:proofErr w:type="gramEnd"/>
          </w:p>
        </w:tc>
        <w:tc>
          <w:tcPr>
            <w:tcW w:w="3239" w:type="dxa"/>
          </w:tcPr>
          <w:p w14:paraId="68CBC0E8" w14:textId="77777777" w:rsidR="00C0169E" w:rsidRPr="00C606A9" w:rsidRDefault="00D43939" w:rsidP="00C0169E">
            <w:pPr>
              <w:spacing w:after="160"/>
              <w:jc w:val="both"/>
              <w:rPr>
                <w:color w:val="auto"/>
                <w:lang w:val="de-DE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icar:AnimalMilkingSampleType</w:t>
            </w:r>
            <w:proofErr w:type="spellEnd"/>
            <w:proofErr w:type="gramEnd"/>
          </w:p>
        </w:tc>
      </w:tr>
    </w:tbl>
    <w:p w14:paraId="03BC23B8" w14:textId="77777777" w:rsidR="00BF51CC" w:rsidRPr="00C606A9" w:rsidRDefault="00D43939" w:rsidP="00266919">
      <w:pPr>
        <w:spacing w:after="160"/>
        <w:jc w:val="both"/>
        <w:rPr>
          <w:color w:val="auto"/>
          <w:lang w:val="ru-RU"/>
        </w:rPr>
      </w:pPr>
      <w:r w:rsidRPr="00C606A9">
        <w:rPr>
          <w:color w:val="auto"/>
          <w:lang w:val="ru"/>
        </w:rPr>
        <w:t>Модуль предоставляет идентификацию и основные характеристики пробы молока.</w:t>
      </w:r>
    </w:p>
    <w:p w14:paraId="63B2FEF7" w14:textId="77777777" w:rsidR="00BF51CC" w:rsidRPr="00C606A9" w:rsidRDefault="00D43939" w:rsidP="00266919">
      <w:pPr>
        <w:tabs>
          <w:tab w:val="left" w:pos="1336"/>
          <w:tab w:val="left" w:pos="1340"/>
        </w:tabs>
        <w:spacing w:after="160"/>
        <w:jc w:val="both"/>
        <w:rPr>
          <w:color w:val="auto"/>
          <w:lang w:val="ru-RU"/>
        </w:rPr>
      </w:pPr>
      <w:proofErr w:type="spellStart"/>
      <w:r w:rsidRPr="00C606A9">
        <w:rPr>
          <w:color w:val="auto"/>
          <w:lang w:val="ru"/>
        </w:rPr>
        <w:t>a.</w:t>
      </w:r>
      <w:r w:rsidR="00266919" w:rsidRPr="00C606A9">
        <w:rPr>
          <w:b/>
          <w:bCs/>
          <w:color w:val="auto"/>
          <w:lang w:val="ru"/>
        </w:rPr>
        <w:t>BottleIdentifierType</w:t>
      </w:r>
      <w:proofErr w:type="spellEnd"/>
      <w:r w:rsidRPr="00C606A9">
        <w:rPr>
          <w:color w:val="auto"/>
          <w:lang w:val="ru"/>
        </w:rPr>
        <w:t xml:space="preserve">: Тип идентификатора флакона в </w:t>
      </w:r>
      <w:r w:rsidRPr="00C606A9">
        <w:rPr>
          <w:color w:val="auto"/>
          <w:lang w:val="ru"/>
        </w:rPr>
        <w:t>соответствии со списком кодов «</w:t>
      </w:r>
      <w:proofErr w:type="spellStart"/>
      <w:r w:rsidRPr="00C606A9">
        <w:rPr>
          <w:color w:val="auto"/>
          <w:lang w:val="ru"/>
        </w:rPr>
        <w:t>BottleIdentifierCodeType</w:t>
      </w:r>
      <w:proofErr w:type="spellEnd"/>
      <w:r w:rsidRPr="00C606A9">
        <w:rPr>
          <w:color w:val="auto"/>
          <w:lang w:val="ru"/>
        </w:rPr>
        <w:t>».</w:t>
      </w:r>
    </w:p>
    <w:p w14:paraId="64EC419D" w14:textId="77777777" w:rsidR="00BF51CC" w:rsidRPr="00C606A9" w:rsidRDefault="00D43939" w:rsidP="00266919">
      <w:pPr>
        <w:tabs>
          <w:tab w:val="left" w:pos="1336"/>
          <w:tab w:val="left" w:pos="1340"/>
        </w:tabs>
        <w:spacing w:after="160"/>
        <w:jc w:val="both"/>
        <w:rPr>
          <w:color w:val="auto"/>
          <w:lang w:val="ru-RU"/>
        </w:rPr>
      </w:pPr>
      <w:proofErr w:type="spellStart"/>
      <w:r w:rsidRPr="00C606A9">
        <w:rPr>
          <w:color w:val="auto"/>
          <w:lang w:val="ru"/>
        </w:rPr>
        <w:t>b.</w:t>
      </w:r>
      <w:r w:rsidR="00266919" w:rsidRPr="00C606A9">
        <w:rPr>
          <w:b/>
          <w:bCs/>
          <w:color w:val="auto"/>
          <w:lang w:val="ru"/>
        </w:rPr>
        <w:t>RackNumber</w:t>
      </w:r>
      <w:proofErr w:type="spellEnd"/>
      <w:r w:rsidRPr="00C606A9">
        <w:rPr>
          <w:color w:val="auto"/>
          <w:lang w:val="ru"/>
        </w:rPr>
        <w:t>: Номер штатива для проб</w:t>
      </w:r>
    </w:p>
    <w:p w14:paraId="569E15DA" w14:textId="77777777" w:rsidR="00BF51CC" w:rsidRPr="00C606A9" w:rsidRDefault="00D43939" w:rsidP="00266919">
      <w:pPr>
        <w:tabs>
          <w:tab w:val="left" w:pos="1336"/>
          <w:tab w:val="left" w:pos="1340"/>
        </w:tabs>
        <w:spacing w:after="160"/>
        <w:jc w:val="both"/>
        <w:rPr>
          <w:color w:val="auto"/>
          <w:lang w:val="ru-RU"/>
        </w:rPr>
      </w:pPr>
      <w:proofErr w:type="spellStart"/>
      <w:r w:rsidRPr="00C606A9">
        <w:rPr>
          <w:color w:val="auto"/>
          <w:lang w:val="ru"/>
        </w:rPr>
        <w:t>c.</w:t>
      </w:r>
      <w:r w:rsidR="00266919" w:rsidRPr="00C606A9">
        <w:rPr>
          <w:b/>
          <w:bCs/>
          <w:color w:val="auto"/>
          <w:lang w:val="ru"/>
        </w:rPr>
        <w:t>BottlePosition</w:t>
      </w:r>
      <w:proofErr w:type="spellEnd"/>
      <w:r w:rsidRPr="00C606A9">
        <w:rPr>
          <w:color w:val="auto"/>
          <w:lang w:val="ru"/>
        </w:rPr>
        <w:t>: Положение флакона в штативе для проб</w:t>
      </w:r>
    </w:p>
    <w:p w14:paraId="09B922AB" w14:textId="77777777" w:rsidR="00BF51CC" w:rsidRPr="00C606A9" w:rsidRDefault="00D43939" w:rsidP="00266919">
      <w:pPr>
        <w:tabs>
          <w:tab w:val="left" w:pos="1336"/>
          <w:tab w:val="left" w:pos="1340"/>
        </w:tabs>
        <w:spacing w:after="160"/>
        <w:jc w:val="both"/>
        <w:rPr>
          <w:color w:val="auto"/>
          <w:lang w:val="ru-RU"/>
        </w:rPr>
      </w:pPr>
      <w:proofErr w:type="spellStart"/>
      <w:r w:rsidRPr="00C606A9">
        <w:rPr>
          <w:color w:val="auto"/>
          <w:lang w:val="ru"/>
        </w:rPr>
        <w:t>d.</w:t>
      </w:r>
      <w:r w:rsidR="00266919" w:rsidRPr="00C606A9">
        <w:rPr>
          <w:b/>
          <w:bCs/>
          <w:color w:val="auto"/>
          <w:lang w:val="ru"/>
        </w:rPr>
        <w:t>BottleIdentifier</w:t>
      </w:r>
      <w:proofErr w:type="spellEnd"/>
      <w:r w:rsidRPr="00C606A9">
        <w:rPr>
          <w:color w:val="auto"/>
          <w:lang w:val="ru"/>
        </w:rPr>
        <w:t>: Идентификаторы флаконов считываются со штрих-кода или RFID.</w:t>
      </w:r>
    </w:p>
    <w:p w14:paraId="1E739EC3" w14:textId="77777777" w:rsidR="00BF51CC" w:rsidRPr="00C606A9" w:rsidRDefault="00D43939" w:rsidP="00266919">
      <w:pPr>
        <w:tabs>
          <w:tab w:val="left" w:pos="1336"/>
          <w:tab w:val="left" w:pos="1340"/>
        </w:tabs>
        <w:spacing w:after="160"/>
        <w:jc w:val="both"/>
        <w:rPr>
          <w:color w:val="auto"/>
          <w:lang w:val="ru-RU"/>
        </w:rPr>
      </w:pPr>
      <w:proofErr w:type="spellStart"/>
      <w:r w:rsidRPr="00C606A9">
        <w:rPr>
          <w:color w:val="auto"/>
          <w:lang w:val="ru"/>
        </w:rPr>
        <w:t>e.</w:t>
      </w:r>
      <w:r w:rsidR="00266919" w:rsidRPr="00C606A9">
        <w:rPr>
          <w:b/>
          <w:bCs/>
          <w:color w:val="auto"/>
          <w:lang w:val="ru"/>
        </w:rPr>
        <w:t>ValidSampleFillingIndicator</w:t>
      </w:r>
      <w:proofErr w:type="spellEnd"/>
      <w:r w:rsidRPr="00C606A9">
        <w:rPr>
          <w:color w:val="auto"/>
          <w:lang w:val="ru"/>
        </w:rPr>
        <w:t>: Индикатор действительного заполнения проб по сравнению с</w:t>
      </w:r>
    </w:p>
    <w:p w14:paraId="549E71DC" w14:textId="77777777" w:rsidR="00BF51CC" w:rsidRPr="00C606A9" w:rsidRDefault="00D43939" w:rsidP="00266919">
      <w:pPr>
        <w:spacing w:after="160"/>
        <w:jc w:val="both"/>
        <w:rPr>
          <w:color w:val="auto"/>
          <w:lang w:val="ru-RU"/>
        </w:rPr>
      </w:pPr>
      <w:r w:rsidRPr="00C606A9">
        <w:rPr>
          <w:color w:val="auto"/>
          <w:lang w:val="ru"/>
        </w:rPr>
        <w:t>ожидаемым значением в соответствии со списком кодов «</w:t>
      </w:r>
      <w:proofErr w:type="spellStart"/>
      <w:r w:rsidRPr="00C606A9">
        <w:rPr>
          <w:b/>
          <w:bCs/>
          <w:color w:val="auto"/>
          <w:lang w:val="ru"/>
        </w:rPr>
        <w:t>ValidSampleFillingIndicatorCodeType</w:t>
      </w:r>
      <w:proofErr w:type="spellEnd"/>
      <w:r w:rsidRPr="00C606A9">
        <w:rPr>
          <w:color w:val="auto"/>
          <w:lang w:val="ru"/>
        </w:rPr>
        <w:t>»</w:t>
      </w:r>
    </w:p>
    <w:p w14:paraId="5D82E8A6" w14:textId="77777777" w:rsidR="00BF51CC" w:rsidRPr="00C606A9" w:rsidRDefault="00D43939" w:rsidP="00266919">
      <w:pPr>
        <w:tabs>
          <w:tab w:val="left" w:pos="562"/>
          <w:tab w:val="left" w:pos="566"/>
        </w:tabs>
        <w:spacing w:after="160"/>
        <w:jc w:val="both"/>
        <w:rPr>
          <w:color w:val="auto"/>
        </w:rPr>
      </w:pPr>
      <w:r w:rsidRPr="00C606A9">
        <w:rPr>
          <w:color w:val="auto"/>
          <w:lang w:val="ru"/>
        </w:rPr>
        <w:t xml:space="preserve">5.6 </w:t>
      </w:r>
      <w:proofErr w:type="spellStart"/>
      <w:r w:rsidRPr="00C606A9">
        <w:rPr>
          <w:color w:val="auto"/>
          <w:lang w:val="ru"/>
        </w:rPr>
        <w:t>QuarterMilking</w:t>
      </w:r>
      <w:proofErr w:type="spellEnd"/>
    </w:p>
    <w:p w14:paraId="02241F72" w14:textId="77777777" w:rsidR="00BF51CC" w:rsidRPr="00C606A9" w:rsidRDefault="00D43939" w:rsidP="00C0169E">
      <w:pPr>
        <w:spacing w:after="160"/>
        <w:jc w:val="center"/>
        <w:rPr>
          <w:i/>
          <w:iCs/>
          <w:color w:val="auto"/>
        </w:rPr>
      </w:pPr>
      <w:r w:rsidRPr="00C606A9">
        <w:rPr>
          <w:i/>
          <w:iCs/>
          <w:color w:val="auto"/>
          <w:lang w:val="ru"/>
        </w:rPr>
        <w:t xml:space="preserve">Рисунок 6. </w:t>
      </w:r>
      <w:proofErr w:type="spellStart"/>
      <w:r w:rsidRPr="00C606A9">
        <w:rPr>
          <w:i/>
          <w:iCs/>
          <w:color w:val="auto"/>
          <w:lang w:val="ru"/>
        </w:rPr>
        <w:t>QuarterMilking</w:t>
      </w:r>
      <w:proofErr w:type="spellEnd"/>
    </w:p>
    <w:p w14:paraId="3ED7048C" w14:textId="77777777" w:rsidR="00C42073" w:rsidRPr="00C606A9" w:rsidRDefault="00D43939" w:rsidP="00C0169E">
      <w:pPr>
        <w:spacing w:after="160"/>
        <w:jc w:val="center"/>
        <w:rPr>
          <w:color w:val="auto"/>
        </w:rPr>
      </w:pPr>
      <w:r w:rsidRPr="00C606A9">
        <w:rPr>
          <w:noProof/>
        </w:rPr>
        <w:lastRenderedPageBreak/>
        <w:drawing>
          <wp:inline distT="0" distB="0" distL="0" distR="0" wp14:anchorId="6EBA5D8E" wp14:editId="7EA3F2AA">
            <wp:extent cx="5942330" cy="5695315"/>
            <wp:effectExtent l="0" t="0" r="127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24500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569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9"/>
        <w:gridCol w:w="4509"/>
      </w:tblGrid>
      <w:tr w:rsidR="003F66EA" w:rsidRPr="00C606A9" w14:paraId="4ED25B7B" w14:textId="77777777" w:rsidTr="00C42073">
        <w:tc>
          <w:tcPr>
            <w:tcW w:w="6109" w:type="dxa"/>
          </w:tcPr>
          <w:p w14:paraId="59D6482D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icar:QuarterMilking</w:t>
            </w:r>
            <w:proofErr w:type="spellEnd"/>
          </w:p>
        </w:tc>
        <w:tc>
          <w:tcPr>
            <w:tcW w:w="3239" w:type="dxa"/>
          </w:tcPr>
          <w:p w14:paraId="0C9BC49C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icar:QuarterMilking</w:t>
            </w:r>
            <w:proofErr w:type="spellEnd"/>
            <w:proofErr w:type="gramEnd"/>
          </w:p>
        </w:tc>
      </w:tr>
      <w:tr w:rsidR="003F66EA" w:rsidRPr="00C606A9" w14:paraId="3AE128BB" w14:textId="77777777" w:rsidTr="00C42073">
        <w:tc>
          <w:tcPr>
            <w:tcW w:w="6109" w:type="dxa"/>
          </w:tcPr>
          <w:p w14:paraId="770C4A1B" w14:textId="77777777" w:rsidR="00C42073" w:rsidRPr="00C606A9" w:rsidRDefault="00D43939" w:rsidP="00C42073">
            <w:pPr>
              <w:rPr>
                <w:color w:val="auto"/>
              </w:rPr>
            </w:pPr>
            <w:r w:rsidRPr="00C606A9">
              <w:rPr>
                <w:color w:val="auto"/>
              </w:rPr>
              <w:t>type</w:t>
            </w:r>
          </w:p>
        </w:tc>
        <w:tc>
          <w:tcPr>
            <w:tcW w:w="3239" w:type="dxa"/>
          </w:tcPr>
          <w:p w14:paraId="2D83F881" w14:textId="77777777" w:rsidR="00C42073" w:rsidRPr="00C606A9" w:rsidRDefault="00D43939" w:rsidP="00C42073">
            <w:pPr>
              <w:rPr>
                <w:color w:val="auto"/>
              </w:rPr>
            </w:pPr>
            <w:r w:rsidRPr="00C606A9">
              <w:rPr>
                <w:color w:val="auto"/>
                <w:lang w:val="ru"/>
              </w:rPr>
              <w:t>тип</w:t>
            </w:r>
          </w:p>
        </w:tc>
      </w:tr>
      <w:tr w:rsidR="003F66EA" w:rsidRPr="00C606A9" w14:paraId="0AEEEC16" w14:textId="77777777" w:rsidTr="00C42073">
        <w:tc>
          <w:tcPr>
            <w:tcW w:w="6109" w:type="dxa"/>
          </w:tcPr>
          <w:p w14:paraId="6AE46CCA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icar:QuarterMilkingType</w:t>
            </w:r>
            <w:proofErr w:type="spellEnd"/>
          </w:p>
        </w:tc>
        <w:tc>
          <w:tcPr>
            <w:tcW w:w="3239" w:type="dxa"/>
          </w:tcPr>
          <w:p w14:paraId="582E7FF0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icar:QuarterMilkingType</w:t>
            </w:r>
            <w:proofErr w:type="spellEnd"/>
            <w:proofErr w:type="gramEnd"/>
          </w:p>
        </w:tc>
      </w:tr>
      <w:tr w:rsidR="003F66EA" w:rsidRPr="00C606A9" w14:paraId="53A9423E" w14:textId="77777777" w:rsidTr="00C42073">
        <w:tc>
          <w:tcPr>
            <w:tcW w:w="6109" w:type="dxa"/>
          </w:tcPr>
          <w:p w14:paraId="0AE3CFED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icar:QuarterID</w:t>
            </w:r>
            <w:proofErr w:type="spellEnd"/>
          </w:p>
        </w:tc>
        <w:tc>
          <w:tcPr>
            <w:tcW w:w="3239" w:type="dxa"/>
          </w:tcPr>
          <w:p w14:paraId="60AC78F5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icar:QuarterID</w:t>
            </w:r>
            <w:proofErr w:type="spellEnd"/>
            <w:proofErr w:type="gramEnd"/>
          </w:p>
        </w:tc>
      </w:tr>
      <w:tr w:rsidR="003F66EA" w:rsidRPr="00C606A9" w14:paraId="4879FC8E" w14:textId="77777777" w:rsidTr="00C42073">
        <w:tc>
          <w:tcPr>
            <w:tcW w:w="6109" w:type="dxa"/>
          </w:tcPr>
          <w:p w14:paraId="1F5F2C4D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  <w:u w:val="single"/>
              </w:rPr>
              <w:t>qc:QuarterCodeType</w:t>
            </w:r>
            <w:proofErr w:type="spellEnd"/>
          </w:p>
        </w:tc>
        <w:tc>
          <w:tcPr>
            <w:tcW w:w="3239" w:type="dxa"/>
          </w:tcPr>
          <w:p w14:paraId="21334F68" w14:textId="77777777" w:rsidR="00C42073" w:rsidRPr="00C606A9" w:rsidRDefault="00D43939" w:rsidP="00C42073">
            <w:pPr>
              <w:rPr>
                <w:color w:val="auto"/>
                <w:u w:val="single"/>
              </w:rPr>
            </w:pPr>
            <w:proofErr w:type="spellStart"/>
            <w:proofErr w:type="gramStart"/>
            <w:r w:rsidRPr="00C606A9">
              <w:rPr>
                <w:color w:val="auto"/>
                <w:u w:val="single"/>
                <w:lang w:val="ru"/>
              </w:rPr>
              <w:t>qc:QuarterCodeType</w:t>
            </w:r>
            <w:proofErr w:type="spellEnd"/>
            <w:proofErr w:type="gramEnd"/>
          </w:p>
        </w:tc>
      </w:tr>
      <w:tr w:rsidR="003F66EA" w:rsidRPr="00C606A9" w14:paraId="1D39F9B4" w14:textId="77777777" w:rsidTr="00C42073">
        <w:tc>
          <w:tcPr>
            <w:tcW w:w="6109" w:type="dxa"/>
          </w:tcPr>
          <w:p w14:paraId="0ADAC122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icar:QuarterMilkingDuration</w:t>
            </w:r>
            <w:proofErr w:type="spellEnd"/>
          </w:p>
        </w:tc>
        <w:tc>
          <w:tcPr>
            <w:tcW w:w="3239" w:type="dxa"/>
          </w:tcPr>
          <w:p w14:paraId="052FFE43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icar:QuarterMilkingDuration</w:t>
            </w:r>
            <w:proofErr w:type="spellEnd"/>
            <w:proofErr w:type="gramEnd"/>
          </w:p>
        </w:tc>
      </w:tr>
      <w:tr w:rsidR="003F66EA" w:rsidRPr="00C606A9" w14:paraId="6F4F4B4E" w14:textId="77777777" w:rsidTr="00C42073">
        <w:tc>
          <w:tcPr>
            <w:tcW w:w="6109" w:type="dxa"/>
          </w:tcPr>
          <w:p w14:paraId="542D2C0E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udt:MeasureType</w:t>
            </w:r>
            <w:proofErr w:type="spellEnd"/>
          </w:p>
        </w:tc>
        <w:tc>
          <w:tcPr>
            <w:tcW w:w="3239" w:type="dxa"/>
          </w:tcPr>
          <w:p w14:paraId="640001BB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udt:MeasureType</w:t>
            </w:r>
            <w:proofErr w:type="spellEnd"/>
            <w:proofErr w:type="gramEnd"/>
          </w:p>
        </w:tc>
      </w:tr>
      <w:tr w:rsidR="003F66EA" w:rsidRPr="00C606A9" w14:paraId="493AE2CE" w14:textId="77777777" w:rsidTr="00C42073">
        <w:tc>
          <w:tcPr>
            <w:tcW w:w="6109" w:type="dxa"/>
          </w:tcPr>
          <w:p w14:paraId="5008F083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icar:QuarterMilkingWeight</w:t>
            </w:r>
            <w:proofErr w:type="spellEnd"/>
          </w:p>
        </w:tc>
        <w:tc>
          <w:tcPr>
            <w:tcW w:w="3239" w:type="dxa"/>
          </w:tcPr>
          <w:p w14:paraId="01FFB121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icar:QuarterMilkingWeight</w:t>
            </w:r>
            <w:proofErr w:type="spellEnd"/>
            <w:proofErr w:type="gramEnd"/>
          </w:p>
        </w:tc>
      </w:tr>
      <w:tr w:rsidR="003F66EA" w:rsidRPr="00C606A9" w14:paraId="0FFAEDEC" w14:textId="77777777" w:rsidTr="00C42073">
        <w:tc>
          <w:tcPr>
            <w:tcW w:w="6109" w:type="dxa"/>
          </w:tcPr>
          <w:p w14:paraId="731BCBEE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udtMeasureType</w:t>
            </w:r>
            <w:proofErr w:type="spellEnd"/>
          </w:p>
        </w:tc>
        <w:tc>
          <w:tcPr>
            <w:tcW w:w="3239" w:type="dxa"/>
          </w:tcPr>
          <w:p w14:paraId="0C6B6B2A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udt:MeasureType</w:t>
            </w:r>
            <w:proofErr w:type="spellEnd"/>
            <w:proofErr w:type="gramEnd"/>
          </w:p>
        </w:tc>
      </w:tr>
      <w:tr w:rsidR="003F66EA" w:rsidRPr="00C606A9" w14:paraId="7DA61C11" w14:textId="77777777" w:rsidTr="00C42073">
        <w:tc>
          <w:tcPr>
            <w:tcW w:w="6109" w:type="dxa"/>
          </w:tcPr>
          <w:p w14:paraId="28862B09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icar:QuarterCharacteristics</w:t>
            </w:r>
            <w:proofErr w:type="spellEnd"/>
          </w:p>
        </w:tc>
        <w:tc>
          <w:tcPr>
            <w:tcW w:w="3239" w:type="dxa"/>
          </w:tcPr>
          <w:p w14:paraId="3E2DC9DE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icar:QuarterCharacteristics</w:t>
            </w:r>
            <w:proofErr w:type="spellEnd"/>
            <w:proofErr w:type="gramEnd"/>
          </w:p>
        </w:tc>
      </w:tr>
      <w:tr w:rsidR="003F66EA" w:rsidRPr="00C606A9" w14:paraId="6BAC70D6" w14:textId="77777777" w:rsidTr="00C42073">
        <w:tc>
          <w:tcPr>
            <w:tcW w:w="6109" w:type="dxa"/>
          </w:tcPr>
          <w:p w14:paraId="688FB0E2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icar:MilkCharacteristicsType</w:t>
            </w:r>
            <w:proofErr w:type="spellEnd"/>
          </w:p>
        </w:tc>
        <w:tc>
          <w:tcPr>
            <w:tcW w:w="3239" w:type="dxa"/>
          </w:tcPr>
          <w:p w14:paraId="6B81BFEA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icar:MilkCharacteristicsType</w:t>
            </w:r>
            <w:proofErr w:type="spellEnd"/>
            <w:proofErr w:type="gramEnd"/>
          </w:p>
        </w:tc>
      </w:tr>
      <w:tr w:rsidR="003F66EA" w:rsidRPr="00C606A9" w14:paraId="43FD4B2F" w14:textId="77777777" w:rsidTr="00C42073">
        <w:tc>
          <w:tcPr>
            <w:tcW w:w="6109" w:type="dxa"/>
          </w:tcPr>
          <w:p w14:paraId="5171B342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icar:LocalQuarterCharacteristics</w:t>
            </w:r>
            <w:proofErr w:type="spellEnd"/>
          </w:p>
        </w:tc>
        <w:tc>
          <w:tcPr>
            <w:tcW w:w="3239" w:type="dxa"/>
          </w:tcPr>
          <w:p w14:paraId="11F6CC03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icar:LocalQuarterChara</w:t>
            </w:r>
            <w:r w:rsidRPr="00C606A9">
              <w:rPr>
                <w:color w:val="auto"/>
                <w:lang w:val="ru"/>
              </w:rPr>
              <w:t>cteristics</w:t>
            </w:r>
            <w:proofErr w:type="spellEnd"/>
            <w:proofErr w:type="gramEnd"/>
          </w:p>
        </w:tc>
      </w:tr>
      <w:tr w:rsidR="003F66EA" w:rsidRPr="00C606A9" w14:paraId="2AEBD7C0" w14:textId="77777777" w:rsidTr="00C42073">
        <w:tc>
          <w:tcPr>
            <w:tcW w:w="6109" w:type="dxa"/>
          </w:tcPr>
          <w:p w14:paraId="673A1779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icar:MilkCharacteristicsLoca</w:t>
            </w:r>
            <w:proofErr w:type="spellEnd"/>
            <w:r w:rsidRPr="00C606A9">
              <w:rPr>
                <w:color w:val="auto"/>
              </w:rPr>
              <w:t>[Type</w:t>
            </w:r>
          </w:p>
        </w:tc>
        <w:tc>
          <w:tcPr>
            <w:tcW w:w="3239" w:type="dxa"/>
          </w:tcPr>
          <w:p w14:paraId="3AA36F26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icar:MilkCharacteristicsLocalType</w:t>
            </w:r>
            <w:proofErr w:type="spellEnd"/>
            <w:proofErr w:type="gramEnd"/>
          </w:p>
        </w:tc>
      </w:tr>
      <w:tr w:rsidR="003F66EA" w:rsidRPr="00C606A9" w14:paraId="014BAA2C" w14:textId="77777777" w:rsidTr="00C42073">
        <w:tc>
          <w:tcPr>
            <w:tcW w:w="6109" w:type="dxa"/>
          </w:tcPr>
          <w:p w14:paraId="34C0BD83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icar:QuarteгSampling</w:t>
            </w:r>
            <w:proofErr w:type="spellEnd"/>
          </w:p>
        </w:tc>
        <w:tc>
          <w:tcPr>
            <w:tcW w:w="3239" w:type="dxa"/>
          </w:tcPr>
          <w:p w14:paraId="61331F7B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icar:Quarte</w:t>
            </w:r>
            <w:proofErr w:type="gramEnd"/>
            <w:r w:rsidRPr="00C606A9">
              <w:rPr>
                <w:color w:val="auto"/>
                <w:lang w:val="ru"/>
              </w:rPr>
              <w:t>гSampling</w:t>
            </w:r>
            <w:proofErr w:type="spellEnd"/>
          </w:p>
        </w:tc>
      </w:tr>
      <w:tr w:rsidR="003F66EA" w:rsidRPr="00C606A9" w14:paraId="6E05D39C" w14:textId="77777777" w:rsidTr="00C42073">
        <w:tc>
          <w:tcPr>
            <w:tcW w:w="6109" w:type="dxa"/>
          </w:tcPr>
          <w:p w14:paraId="4ECC1075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icar:AnimalMilkingSampleType</w:t>
            </w:r>
            <w:proofErr w:type="spellEnd"/>
          </w:p>
        </w:tc>
        <w:tc>
          <w:tcPr>
            <w:tcW w:w="3239" w:type="dxa"/>
          </w:tcPr>
          <w:p w14:paraId="05A0345F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icar:AnimalMilkingSampleType</w:t>
            </w:r>
            <w:proofErr w:type="spellEnd"/>
            <w:proofErr w:type="gramEnd"/>
          </w:p>
        </w:tc>
      </w:tr>
      <w:tr w:rsidR="003F66EA" w:rsidRPr="00C606A9" w14:paraId="0EF4567A" w14:textId="77777777" w:rsidTr="00C42073">
        <w:tc>
          <w:tcPr>
            <w:tcW w:w="6109" w:type="dxa"/>
          </w:tcPr>
          <w:p w14:paraId="7094033A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lastRenderedPageBreak/>
              <w:t>icar:MilkCharacteristicCode</w:t>
            </w:r>
            <w:proofErr w:type="spellEnd"/>
          </w:p>
        </w:tc>
        <w:tc>
          <w:tcPr>
            <w:tcW w:w="3239" w:type="dxa"/>
          </w:tcPr>
          <w:p w14:paraId="794CB623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  <w:lang w:val="ru"/>
              </w:rPr>
              <w:t>icar</w:t>
            </w:r>
            <w:proofErr w:type="spellEnd"/>
            <w:r w:rsidRPr="00C606A9">
              <w:rPr>
                <w:color w:val="auto"/>
                <w:lang w:val="ru"/>
              </w:rPr>
              <w:t xml:space="preserve">: </w:t>
            </w:r>
            <w:proofErr w:type="spellStart"/>
            <w:r w:rsidRPr="00C606A9">
              <w:rPr>
                <w:color w:val="auto"/>
                <w:lang w:val="ru"/>
              </w:rPr>
              <w:t>MilkCharacteristicCode</w:t>
            </w:r>
            <w:proofErr w:type="spellEnd"/>
          </w:p>
        </w:tc>
      </w:tr>
      <w:tr w:rsidR="003F66EA" w:rsidRPr="00C606A9" w14:paraId="75DF1CA4" w14:textId="77777777" w:rsidTr="00C42073">
        <w:tc>
          <w:tcPr>
            <w:tcW w:w="6109" w:type="dxa"/>
          </w:tcPr>
          <w:p w14:paraId="4EA6403D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mcc:MilkCharacteristicCodeType</w:t>
            </w:r>
            <w:proofErr w:type="spellEnd"/>
          </w:p>
        </w:tc>
        <w:tc>
          <w:tcPr>
            <w:tcW w:w="3239" w:type="dxa"/>
          </w:tcPr>
          <w:p w14:paraId="5AFB4DA8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mcc:MilkCharacteristicCodeType</w:t>
            </w:r>
            <w:proofErr w:type="spellEnd"/>
            <w:proofErr w:type="gramEnd"/>
          </w:p>
        </w:tc>
      </w:tr>
      <w:tr w:rsidR="003F66EA" w:rsidRPr="00C606A9" w14:paraId="26B98090" w14:textId="77777777" w:rsidTr="00C42073">
        <w:tc>
          <w:tcPr>
            <w:tcW w:w="6109" w:type="dxa"/>
          </w:tcPr>
          <w:p w14:paraId="0B5AAE07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icar:MilkCharacteristicValue</w:t>
            </w:r>
            <w:proofErr w:type="spellEnd"/>
          </w:p>
        </w:tc>
        <w:tc>
          <w:tcPr>
            <w:tcW w:w="3239" w:type="dxa"/>
          </w:tcPr>
          <w:p w14:paraId="30D2EC21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icar:MilkCharacteristicValue</w:t>
            </w:r>
            <w:proofErr w:type="spellEnd"/>
            <w:proofErr w:type="gramEnd"/>
          </w:p>
        </w:tc>
      </w:tr>
      <w:tr w:rsidR="003F66EA" w:rsidRPr="00C606A9" w14:paraId="2DBC1F13" w14:textId="77777777" w:rsidTr="00C42073">
        <w:tc>
          <w:tcPr>
            <w:tcW w:w="6109" w:type="dxa"/>
          </w:tcPr>
          <w:p w14:paraId="3585CE3C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udt:MeasureType</w:t>
            </w:r>
            <w:proofErr w:type="spellEnd"/>
          </w:p>
        </w:tc>
        <w:tc>
          <w:tcPr>
            <w:tcW w:w="3239" w:type="dxa"/>
          </w:tcPr>
          <w:p w14:paraId="694596EE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udt:MeasureType</w:t>
            </w:r>
            <w:proofErr w:type="spellEnd"/>
            <w:proofErr w:type="gramEnd"/>
          </w:p>
        </w:tc>
      </w:tr>
      <w:tr w:rsidR="003F66EA" w:rsidRPr="00C606A9" w14:paraId="1094BCF8" w14:textId="77777777" w:rsidTr="00C42073">
        <w:tc>
          <w:tcPr>
            <w:tcW w:w="6109" w:type="dxa"/>
          </w:tcPr>
          <w:p w14:paraId="2500E3FC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icar:LocalMilkCharacteristicCode</w:t>
            </w:r>
            <w:proofErr w:type="spellEnd"/>
          </w:p>
        </w:tc>
        <w:tc>
          <w:tcPr>
            <w:tcW w:w="3239" w:type="dxa"/>
          </w:tcPr>
          <w:p w14:paraId="2E370A59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icar:LocalMilkCharacteristicCode</w:t>
            </w:r>
            <w:proofErr w:type="spellEnd"/>
            <w:proofErr w:type="gramEnd"/>
          </w:p>
        </w:tc>
      </w:tr>
      <w:tr w:rsidR="003F66EA" w:rsidRPr="00C606A9" w14:paraId="122F0D14" w14:textId="77777777" w:rsidTr="00C42073">
        <w:tc>
          <w:tcPr>
            <w:tcW w:w="6109" w:type="dxa"/>
          </w:tcPr>
          <w:p w14:paraId="35223842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udt:CudeTy</w:t>
            </w:r>
            <w:r w:rsidRPr="00C606A9">
              <w:rPr>
                <w:color w:val="auto"/>
              </w:rPr>
              <w:t>pe</w:t>
            </w:r>
            <w:proofErr w:type="spellEnd"/>
          </w:p>
        </w:tc>
        <w:tc>
          <w:tcPr>
            <w:tcW w:w="3239" w:type="dxa"/>
          </w:tcPr>
          <w:p w14:paraId="7CD4FE5C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udt:CudeType</w:t>
            </w:r>
            <w:proofErr w:type="spellEnd"/>
            <w:proofErr w:type="gramEnd"/>
          </w:p>
        </w:tc>
      </w:tr>
      <w:tr w:rsidR="003F66EA" w:rsidRPr="00C606A9" w14:paraId="54514CB9" w14:textId="77777777" w:rsidTr="00C42073">
        <w:tc>
          <w:tcPr>
            <w:tcW w:w="6109" w:type="dxa"/>
          </w:tcPr>
          <w:p w14:paraId="32158345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icar:MilkCharacteristicValue</w:t>
            </w:r>
            <w:proofErr w:type="spellEnd"/>
          </w:p>
        </w:tc>
        <w:tc>
          <w:tcPr>
            <w:tcW w:w="3239" w:type="dxa"/>
          </w:tcPr>
          <w:p w14:paraId="7E59C115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icar:MilkCharacteristicValue</w:t>
            </w:r>
            <w:proofErr w:type="spellEnd"/>
            <w:proofErr w:type="gramEnd"/>
          </w:p>
        </w:tc>
      </w:tr>
      <w:tr w:rsidR="003F66EA" w:rsidRPr="00C606A9" w14:paraId="2B28B66B" w14:textId="77777777" w:rsidTr="00C42073">
        <w:tc>
          <w:tcPr>
            <w:tcW w:w="6109" w:type="dxa"/>
          </w:tcPr>
          <w:p w14:paraId="4DF9260E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udt:MeasureType</w:t>
            </w:r>
            <w:proofErr w:type="spellEnd"/>
          </w:p>
        </w:tc>
        <w:tc>
          <w:tcPr>
            <w:tcW w:w="3239" w:type="dxa"/>
          </w:tcPr>
          <w:p w14:paraId="6A35C08C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udt:MeasureType</w:t>
            </w:r>
            <w:proofErr w:type="spellEnd"/>
            <w:proofErr w:type="gramEnd"/>
          </w:p>
        </w:tc>
      </w:tr>
      <w:tr w:rsidR="003F66EA" w:rsidRPr="00C606A9" w14:paraId="21D1F658" w14:textId="77777777" w:rsidTr="00C42073">
        <w:tc>
          <w:tcPr>
            <w:tcW w:w="6109" w:type="dxa"/>
          </w:tcPr>
          <w:p w14:paraId="53EAEE80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icar:BottleIdentifierType</w:t>
            </w:r>
            <w:proofErr w:type="spellEnd"/>
          </w:p>
        </w:tc>
        <w:tc>
          <w:tcPr>
            <w:tcW w:w="3239" w:type="dxa"/>
          </w:tcPr>
          <w:p w14:paraId="76CC9736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icar:BottleIdentifierType</w:t>
            </w:r>
            <w:proofErr w:type="spellEnd"/>
            <w:proofErr w:type="gramEnd"/>
          </w:p>
        </w:tc>
      </w:tr>
      <w:tr w:rsidR="003F66EA" w:rsidRPr="00C606A9" w14:paraId="77A09703" w14:textId="77777777" w:rsidTr="00C42073">
        <w:tc>
          <w:tcPr>
            <w:tcW w:w="6109" w:type="dxa"/>
          </w:tcPr>
          <w:p w14:paraId="0EE44E09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bic:ВоttleklentifierCodeType</w:t>
            </w:r>
            <w:proofErr w:type="spellEnd"/>
          </w:p>
        </w:tc>
        <w:tc>
          <w:tcPr>
            <w:tcW w:w="3239" w:type="dxa"/>
          </w:tcPr>
          <w:p w14:paraId="67926E5B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bic:Во</w:t>
            </w:r>
            <w:proofErr w:type="gramEnd"/>
            <w:r w:rsidRPr="00C606A9">
              <w:rPr>
                <w:color w:val="auto"/>
                <w:lang w:val="ru"/>
              </w:rPr>
              <w:t>ttleklentifierCodeType</w:t>
            </w:r>
            <w:proofErr w:type="spellEnd"/>
          </w:p>
        </w:tc>
      </w:tr>
      <w:tr w:rsidR="003F66EA" w:rsidRPr="00C606A9" w14:paraId="37542BD4" w14:textId="77777777" w:rsidTr="00C42073">
        <w:tc>
          <w:tcPr>
            <w:tcW w:w="6109" w:type="dxa"/>
          </w:tcPr>
          <w:p w14:paraId="66CE34E4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icar:RackNumber</w:t>
            </w:r>
            <w:proofErr w:type="spellEnd"/>
          </w:p>
        </w:tc>
        <w:tc>
          <w:tcPr>
            <w:tcW w:w="3239" w:type="dxa"/>
          </w:tcPr>
          <w:p w14:paraId="0FCFF0C3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icar:RackNumber</w:t>
            </w:r>
            <w:proofErr w:type="spellEnd"/>
            <w:proofErr w:type="gramEnd"/>
          </w:p>
        </w:tc>
      </w:tr>
      <w:tr w:rsidR="003F66EA" w:rsidRPr="00C606A9" w14:paraId="6E68EB27" w14:textId="77777777" w:rsidTr="00C42073">
        <w:tc>
          <w:tcPr>
            <w:tcW w:w="6109" w:type="dxa"/>
          </w:tcPr>
          <w:p w14:paraId="33222654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udt:IDType</w:t>
            </w:r>
            <w:proofErr w:type="spellEnd"/>
          </w:p>
        </w:tc>
        <w:tc>
          <w:tcPr>
            <w:tcW w:w="3239" w:type="dxa"/>
          </w:tcPr>
          <w:p w14:paraId="402534D7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udt:IDType</w:t>
            </w:r>
            <w:proofErr w:type="spellEnd"/>
            <w:proofErr w:type="gramEnd"/>
          </w:p>
        </w:tc>
      </w:tr>
      <w:tr w:rsidR="003F66EA" w:rsidRPr="00C606A9" w14:paraId="31EDBBDF" w14:textId="77777777" w:rsidTr="00C42073">
        <w:tc>
          <w:tcPr>
            <w:tcW w:w="6109" w:type="dxa"/>
          </w:tcPr>
          <w:p w14:paraId="4A122935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icar:BottlePosition</w:t>
            </w:r>
            <w:proofErr w:type="spellEnd"/>
          </w:p>
        </w:tc>
        <w:tc>
          <w:tcPr>
            <w:tcW w:w="3239" w:type="dxa"/>
          </w:tcPr>
          <w:p w14:paraId="35C3C1C7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icar:BottlePosition</w:t>
            </w:r>
            <w:proofErr w:type="spellEnd"/>
            <w:proofErr w:type="gramEnd"/>
          </w:p>
        </w:tc>
      </w:tr>
      <w:tr w:rsidR="003F66EA" w:rsidRPr="00C606A9" w14:paraId="2C374560" w14:textId="77777777" w:rsidTr="00C42073">
        <w:tc>
          <w:tcPr>
            <w:tcW w:w="6109" w:type="dxa"/>
          </w:tcPr>
          <w:p w14:paraId="084D25EB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icar:BottleIdentifier</w:t>
            </w:r>
            <w:proofErr w:type="spellEnd"/>
          </w:p>
        </w:tc>
        <w:tc>
          <w:tcPr>
            <w:tcW w:w="3239" w:type="dxa"/>
          </w:tcPr>
          <w:p w14:paraId="12B45BED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icar:BottleIdentifier</w:t>
            </w:r>
            <w:proofErr w:type="spellEnd"/>
            <w:proofErr w:type="gramEnd"/>
          </w:p>
        </w:tc>
      </w:tr>
      <w:tr w:rsidR="003F66EA" w:rsidRPr="00C606A9" w14:paraId="3CC8713A" w14:textId="77777777" w:rsidTr="00C42073">
        <w:tc>
          <w:tcPr>
            <w:tcW w:w="6109" w:type="dxa"/>
          </w:tcPr>
          <w:p w14:paraId="5F6D4924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icar:ValidSampleFillingindicator</w:t>
            </w:r>
            <w:proofErr w:type="spellEnd"/>
          </w:p>
        </w:tc>
        <w:tc>
          <w:tcPr>
            <w:tcW w:w="3239" w:type="dxa"/>
          </w:tcPr>
          <w:p w14:paraId="7E9BDF0A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icar:ValidSampleFillingIndicator</w:t>
            </w:r>
            <w:proofErr w:type="spellEnd"/>
            <w:proofErr w:type="gramEnd"/>
          </w:p>
        </w:tc>
      </w:tr>
      <w:tr w:rsidR="003F66EA" w:rsidRPr="00C606A9" w14:paraId="03A35A49" w14:textId="77777777" w:rsidTr="00C42073">
        <w:tc>
          <w:tcPr>
            <w:tcW w:w="6109" w:type="dxa"/>
          </w:tcPr>
          <w:p w14:paraId="70AC9BCE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vsfic:ValidSampleFillingIndicatnrCodeType</w:t>
            </w:r>
            <w:proofErr w:type="spellEnd"/>
          </w:p>
        </w:tc>
        <w:tc>
          <w:tcPr>
            <w:tcW w:w="3239" w:type="dxa"/>
          </w:tcPr>
          <w:p w14:paraId="28E21098" w14:textId="77777777" w:rsidR="00C42073" w:rsidRPr="00C606A9" w:rsidRDefault="00D43939" w:rsidP="00C42073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vsfic:ValidSampleFillingIndicatnrCodeType</w:t>
            </w:r>
            <w:proofErr w:type="spellEnd"/>
            <w:proofErr w:type="gramEnd"/>
          </w:p>
        </w:tc>
      </w:tr>
    </w:tbl>
    <w:p w14:paraId="2CCB4570" w14:textId="77777777" w:rsidR="00626FF5" w:rsidRPr="00C606A9" w:rsidRDefault="00626FF5" w:rsidP="00C0169E">
      <w:pPr>
        <w:rPr>
          <w:color w:val="auto"/>
        </w:rPr>
      </w:pPr>
    </w:p>
    <w:p w14:paraId="0D33A5E5" w14:textId="77777777" w:rsidR="00BF51CC" w:rsidRPr="00C606A9" w:rsidRDefault="00D43939" w:rsidP="00266919">
      <w:pPr>
        <w:spacing w:after="160"/>
        <w:jc w:val="both"/>
        <w:rPr>
          <w:color w:val="auto"/>
          <w:lang w:val="ru-RU"/>
        </w:rPr>
      </w:pPr>
      <w:r w:rsidRPr="00C606A9">
        <w:rPr>
          <w:color w:val="auto"/>
          <w:lang w:val="ru"/>
        </w:rPr>
        <w:t xml:space="preserve">Модуль </w:t>
      </w:r>
      <w:proofErr w:type="spellStart"/>
      <w:r w:rsidRPr="00C606A9">
        <w:rPr>
          <w:color w:val="auto"/>
          <w:lang w:val="ru"/>
        </w:rPr>
        <w:t>QuarterMilking</w:t>
      </w:r>
      <w:proofErr w:type="spellEnd"/>
      <w:r w:rsidRPr="00C606A9">
        <w:rPr>
          <w:color w:val="auto"/>
          <w:lang w:val="ru"/>
        </w:rPr>
        <w:t xml:space="preserve"> показывает результат доения и опционально выборку и характеристики для одной из четырех заданных четвертей.</w:t>
      </w:r>
    </w:p>
    <w:p w14:paraId="116FEB41" w14:textId="77777777" w:rsidR="00BF51CC" w:rsidRPr="00C606A9" w:rsidRDefault="00D43939" w:rsidP="00266919">
      <w:pPr>
        <w:tabs>
          <w:tab w:val="left" w:pos="1340"/>
        </w:tabs>
        <w:spacing w:after="160"/>
        <w:jc w:val="both"/>
        <w:rPr>
          <w:color w:val="auto"/>
          <w:lang w:val="ru-RU"/>
        </w:rPr>
      </w:pPr>
      <w:proofErr w:type="spellStart"/>
      <w:r w:rsidRPr="00C606A9">
        <w:rPr>
          <w:color w:val="auto"/>
          <w:lang w:val="ru"/>
        </w:rPr>
        <w:t>a.</w:t>
      </w:r>
      <w:r w:rsidR="00266919" w:rsidRPr="00C606A9">
        <w:rPr>
          <w:b/>
          <w:bCs/>
          <w:color w:val="auto"/>
          <w:lang w:val="ru"/>
        </w:rPr>
        <w:t>QuarterID</w:t>
      </w:r>
      <w:proofErr w:type="spellEnd"/>
      <w:r w:rsidRPr="00C606A9">
        <w:rPr>
          <w:color w:val="auto"/>
          <w:lang w:val="ru"/>
        </w:rPr>
        <w:t>: Идентификация четверти выме</w:t>
      </w:r>
      <w:r w:rsidRPr="00C606A9">
        <w:rPr>
          <w:color w:val="auto"/>
          <w:lang w:val="ru"/>
        </w:rPr>
        <w:t>ни, для которой приведены результаты (</w:t>
      </w:r>
      <w:proofErr w:type="gramStart"/>
      <w:r w:rsidRPr="00C606A9">
        <w:rPr>
          <w:color w:val="auto"/>
          <w:lang w:val="ru"/>
        </w:rPr>
        <w:t>1..</w:t>
      </w:r>
      <w:proofErr w:type="gramEnd"/>
      <w:r w:rsidRPr="00C606A9">
        <w:rPr>
          <w:color w:val="auto"/>
          <w:lang w:val="ru"/>
        </w:rPr>
        <w:t>4)</w:t>
      </w:r>
    </w:p>
    <w:p w14:paraId="0DA0E4C6" w14:textId="77777777" w:rsidR="00BF51CC" w:rsidRPr="00C606A9" w:rsidRDefault="00D43939" w:rsidP="00266919">
      <w:pPr>
        <w:tabs>
          <w:tab w:val="left" w:pos="1340"/>
        </w:tabs>
        <w:spacing w:after="160"/>
        <w:jc w:val="both"/>
        <w:rPr>
          <w:color w:val="auto"/>
          <w:lang w:val="ru-RU"/>
        </w:rPr>
      </w:pPr>
      <w:proofErr w:type="spellStart"/>
      <w:r w:rsidRPr="00C606A9">
        <w:rPr>
          <w:color w:val="auto"/>
          <w:lang w:val="ru"/>
        </w:rPr>
        <w:t>b.</w:t>
      </w:r>
      <w:r w:rsidR="00266919" w:rsidRPr="00C606A9">
        <w:rPr>
          <w:b/>
          <w:bCs/>
          <w:color w:val="auto"/>
          <w:lang w:val="ru"/>
        </w:rPr>
        <w:t>QuarterMilkingDuration</w:t>
      </w:r>
      <w:proofErr w:type="spellEnd"/>
      <w:r w:rsidRPr="00C606A9">
        <w:rPr>
          <w:color w:val="auto"/>
          <w:lang w:val="ru"/>
        </w:rPr>
        <w:t>: Продолжительность доения из четверти вымени, единица измерения по умолчанию — секунды.</w:t>
      </w:r>
    </w:p>
    <w:p w14:paraId="70753055" w14:textId="77777777" w:rsidR="00BF51CC" w:rsidRPr="00C606A9" w:rsidRDefault="00D43939" w:rsidP="00266919">
      <w:pPr>
        <w:tabs>
          <w:tab w:val="left" w:pos="1340"/>
        </w:tabs>
        <w:spacing w:after="160"/>
        <w:jc w:val="both"/>
        <w:rPr>
          <w:color w:val="auto"/>
          <w:lang w:val="ru-RU"/>
        </w:rPr>
      </w:pPr>
      <w:proofErr w:type="spellStart"/>
      <w:r w:rsidRPr="00C606A9">
        <w:rPr>
          <w:color w:val="auto"/>
          <w:lang w:val="ru"/>
        </w:rPr>
        <w:t>c.</w:t>
      </w:r>
      <w:r w:rsidR="00266919" w:rsidRPr="00C606A9">
        <w:rPr>
          <w:b/>
          <w:bCs/>
          <w:color w:val="auto"/>
          <w:lang w:val="ru"/>
        </w:rPr>
        <w:t>QuarterMilkingWeight</w:t>
      </w:r>
      <w:proofErr w:type="spellEnd"/>
      <w:r w:rsidRPr="00C606A9">
        <w:rPr>
          <w:color w:val="auto"/>
          <w:lang w:val="ru"/>
        </w:rPr>
        <w:t>: Вес молока из четверти вымени, единица измерения по умолчанию — кг.</w:t>
      </w:r>
    </w:p>
    <w:p w14:paraId="5ACC13C1" w14:textId="77777777" w:rsidR="00BF51CC" w:rsidRPr="00C606A9" w:rsidRDefault="00D43939" w:rsidP="00266919">
      <w:pPr>
        <w:tabs>
          <w:tab w:val="left" w:pos="1340"/>
        </w:tabs>
        <w:spacing w:after="160"/>
        <w:jc w:val="both"/>
        <w:rPr>
          <w:color w:val="auto"/>
          <w:lang w:val="ru-RU"/>
        </w:rPr>
      </w:pPr>
      <w:proofErr w:type="spellStart"/>
      <w:r w:rsidRPr="00C606A9">
        <w:rPr>
          <w:color w:val="auto"/>
          <w:lang w:val="ru"/>
        </w:rPr>
        <w:t>d.</w:t>
      </w:r>
      <w:r w:rsidR="00266919" w:rsidRPr="00C606A9">
        <w:rPr>
          <w:b/>
          <w:bCs/>
          <w:color w:val="auto"/>
          <w:lang w:val="ru"/>
        </w:rPr>
        <w:t>QuarterCharacteristics</w:t>
      </w:r>
      <w:proofErr w:type="spellEnd"/>
      <w:r w:rsidRPr="00C606A9">
        <w:rPr>
          <w:color w:val="auto"/>
          <w:lang w:val="ru"/>
        </w:rPr>
        <w:t xml:space="preserve">: Характеристики молока из четверти вымени. Дополнительная информация приведена в описании модуля </w:t>
      </w:r>
      <w:proofErr w:type="spellStart"/>
      <w:r w:rsidRPr="00C606A9">
        <w:rPr>
          <w:color w:val="auto"/>
          <w:lang w:val="ru"/>
        </w:rPr>
        <w:t>Characteristics</w:t>
      </w:r>
      <w:proofErr w:type="spellEnd"/>
      <w:r w:rsidRPr="00C606A9">
        <w:rPr>
          <w:color w:val="auto"/>
          <w:lang w:val="ru"/>
        </w:rPr>
        <w:t xml:space="preserve"> (см. выше).</w:t>
      </w:r>
    </w:p>
    <w:p w14:paraId="621EBC16" w14:textId="77777777" w:rsidR="00BF51CC" w:rsidRPr="00C606A9" w:rsidRDefault="00D43939" w:rsidP="00266919">
      <w:pPr>
        <w:tabs>
          <w:tab w:val="left" w:pos="1340"/>
        </w:tabs>
        <w:spacing w:after="160"/>
        <w:jc w:val="both"/>
        <w:rPr>
          <w:color w:val="auto"/>
          <w:lang w:val="ru-RU"/>
        </w:rPr>
      </w:pPr>
      <w:proofErr w:type="spellStart"/>
      <w:r w:rsidRPr="00C606A9">
        <w:rPr>
          <w:color w:val="auto"/>
          <w:lang w:val="ru"/>
        </w:rPr>
        <w:t>e.</w:t>
      </w:r>
      <w:r w:rsidR="00266919" w:rsidRPr="00C606A9">
        <w:rPr>
          <w:b/>
          <w:bCs/>
          <w:color w:val="auto"/>
          <w:lang w:val="ru"/>
        </w:rPr>
        <w:t>LocalQuarterCharacteristics</w:t>
      </w:r>
      <w:proofErr w:type="spellEnd"/>
      <w:r w:rsidRPr="00C606A9">
        <w:rPr>
          <w:color w:val="auto"/>
          <w:lang w:val="ru"/>
        </w:rPr>
        <w:t>: Характеристики молока из четверти вымени на местном уровне. Дополнительная информа</w:t>
      </w:r>
      <w:r w:rsidRPr="00C606A9">
        <w:rPr>
          <w:color w:val="auto"/>
          <w:lang w:val="ru"/>
        </w:rPr>
        <w:t xml:space="preserve">ция приведена в описании модуля </w:t>
      </w:r>
      <w:proofErr w:type="spellStart"/>
      <w:r w:rsidRPr="00C606A9">
        <w:rPr>
          <w:color w:val="auto"/>
          <w:lang w:val="ru"/>
        </w:rPr>
        <w:t>LocalCharacteristics</w:t>
      </w:r>
      <w:proofErr w:type="spellEnd"/>
      <w:r w:rsidRPr="00C606A9">
        <w:rPr>
          <w:color w:val="auto"/>
          <w:lang w:val="ru"/>
        </w:rPr>
        <w:t xml:space="preserve"> (см. выше).</w:t>
      </w:r>
    </w:p>
    <w:p w14:paraId="50228430" w14:textId="77777777" w:rsidR="00BF51CC" w:rsidRPr="00C606A9" w:rsidRDefault="00D43939" w:rsidP="00266919">
      <w:pPr>
        <w:tabs>
          <w:tab w:val="left" w:pos="1340"/>
        </w:tabs>
        <w:spacing w:after="160"/>
        <w:jc w:val="both"/>
        <w:rPr>
          <w:color w:val="auto"/>
          <w:lang w:val="ru-RU"/>
        </w:rPr>
      </w:pPr>
      <w:proofErr w:type="spellStart"/>
      <w:r w:rsidRPr="00C606A9">
        <w:rPr>
          <w:color w:val="auto"/>
          <w:lang w:val="ru"/>
        </w:rPr>
        <w:t>f.</w:t>
      </w:r>
      <w:r w:rsidR="00266919" w:rsidRPr="00C606A9">
        <w:rPr>
          <w:b/>
          <w:bCs/>
          <w:color w:val="auto"/>
          <w:lang w:val="ru"/>
        </w:rPr>
        <w:t>QuarterMilkingSample</w:t>
      </w:r>
      <w:proofErr w:type="spellEnd"/>
      <w:r w:rsidRPr="00C606A9">
        <w:rPr>
          <w:color w:val="auto"/>
          <w:lang w:val="ru"/>
        </w:rPr>
        <w:t xml:space="preserve">: Один опциональный модуль, описывающий характеристики пробы молока, взятого из четверти вымени для лабораторных анализов. Подробности приведены в описании модуля </w:t>
      </w:r>
      <w:proofErr w:type="spellStart"/>
      <w:r w:rsidRPr="00C606A9">
        <w:rPr>
          <w:color w:val="auto"/>
          <w:lang w:val="ru"/>
        </w:rPr>
        <w:t>Animal</w:t>
      </w:r>
      <w:r w:rsidRPr="00C606A9">
        <w:rPr>
          <w:color w:val="auto"/>
          <w:lang w:val="ru"/>
        </w:rPr>
        <w:t>MilkingSample</w:t>
      </w:r>
      <w:proofErr w:type="spellEnd"/>
      <w:r w:rsidRPr="00C606A9">
        <w:rPr>
          <w:color w:val="auto"/>
          <w:lang w:val="ru"/>
        </w:rPr>
        <w:t xml:space="preserve"> (см. выше).</w:t>
      </w:r>
    </w:p>
    <w:p w14:paraId="57360A5D" w14:textId="77777777" w:rsidR="00BF51CC" w:rsidRPr="00C606A9" w:rsidRDefault="00D43939" w:rsidP="00266919">
      <w:pPr>
        <w:spacing w:after="160"/>
        <w:jc w:val="both"/>
        <w:rPr>
          <w:color w:val="auto"/>
          <w:lang w:val="ru-RU"/>
        </w:rPr>
      </w:pPr>
      <w:r w:rsidRPr="00C606A9">
        <w:rPr>
          <w:color w:val="auto"/>
          <w:lang w:val="ru"/>
        </w:rPr>
        <w:t>5.7 Описание ответа</w:t>
      </w:r>
    </w:p>
    <w:p w14:paraId="4F388553" w14:textId="77777777" w:rsidR="00BF51CC" w:rsidRPr="00C606A9" w:rsidRDefault="00D43939" w:rsidP="00296C01">
      <w:pPr>
        <w:spacing w:after="160"/>
        <w:jc w:val="center"/>
        <w:rPr>
          <w:i/>
          <w:iCs/>
          <w:color w:val="auto"/>
        </w:rPr>
      </w:pPr>
      <w:r w:rsidRPr="00C606A9">
        <w:rPr>
          <w:i/>
          <w:iCs/>
          <w:color w:val="auto"/>
          <w:lang w:val="ru"/>
        </w:rPr>
        <w:t xml:space="preserve">Рисунок 7. </w:t>
      </w:r>
      <w:proofErr w:type="spellStart"/>
      <w:r w:rsidRPr="00C606A9">
        <w:rPr>
          <w:i/>
          <w:iCs/>
          <w:color w:val="auto"/>
          <w:lang w:val="ru"/>
        </w:rPr>
        <w:t>UpdateMilkingResultRsponse</w:t>
      </w:r>
      <w:proofErr w:type="spellEnd"/>
    </w:p>
    <w:p w14:paraId="465F9E70" w14:textId="77777777" w:rsidR="00296C01" w:rsidRPr="00C606A9" w:rsidRDefault="00D43939" w:rsidP="00296C01">
      <w:pPr>
        <w:spacing w:after="160"/>
        <w:jc w:val="center"/>
        <w:rPr>
          <w:color w:val="auto"/>
        </w:rPr>
      </w:pPr>
      <w:r w:rsidRPr="00C606A9">
        <w:rPr>
          <w:noProof/>
        </w:rPr>
        <w:lastRenderedPageBreak/>
        <w:drawing>
          <wp:inline distT="0" distB="0" distL="0" distR="0" wp14:anchorId="72A15B1E" wp14:editId="33317560">
            <wp:extent cx="5942330" cy="2456815"/>
            <wp:effectExtent l="0" t="0" r="127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39669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2"/>
        <w:gridCol w:w="4136"/>
      </w:tblGrid>
      <w:tr w:rsidR="003F66EA" w:rsidRPr="00C606A9" w14:paraId="26321BE4" w14:textId="77777777" w:rsidTr="00296C01">
        <w:tc>
          <w:tcPr>
            <w:tcW w:w="5950" w:type="dxa"/>
          </w:tcPr>
          <w:p w14:paraId="5D4E0DFF" w14:textId="77777777" w:rsidR="00296C01" w:rsidRPr="00C606A9" w:rsidRDefault="00D43939" w:rsidP="00296C01">
            <w:pPr>
              <w:rPr>
                <w:color w:val="auto"/>
              </w:rPr>
            </w:pPr>
            <w:proofErr w:type="spellStart"/>
            <w:r w:rsidRPr="00C606A9">
              <w:rPr>
                <w:b/>
                <w:bCs/>
                <w:color w:val="auto"/>
              </w:rPr>
              <w:t>UpdateMilkingResultsResponse</w:t>
            </w:r>
            <w:proofErr w:type="spellEnd"/>
          </w:p>
        </w:tc>
        <w:tc>
          <w:tcPr>
            <w:tcW w:w="3398" w:type="dxa"/>
          </w:tcPr>
          <w:p w14:paraId="167BCB47" w14:textId="77777777" w:rsidR="00296C01" w:rsidRPr="00C606A9" w:rsidRDefault="00D43939" w:rsidP="00296C01">
            <w:pPr>
              <w:rPr>
                <w:b/>
                <w:bCs/>
                <w:color w:val="auto"/>
              </w:rPr>
            </w:pPr>
            <w:proofErr w:type="spellStart"/>
            <w:r w:rsidRPr="00C606A9">
              <w:rPr>
                <w:b/>
                <w:bCs/>
                <w:color w:val="auto"/>
                <w:lang w:val="ru"/>
              </w:rPr>
              <w:t>UpdateMilkingResultsResponse</w:t>
            </w:r>
            <w:proofErr w:type="spellEnd"/>
          </w:p>
        </w:tc>
      </w:tr>
      <w:tr w:rsidR="003F66EA" w:rsidRPr="00C606A9" w14:paraId="44C81228" w14:textId="77777777" w:rsidTr="00296C01">
        <w:tc>
          <w:tcPr>
            <w:tcW w:w="5950" w:type="dxa"/>
          </w:tcPr>
          <w:p w14:paraId="6B64BD09" w14:textId="77777777" w:rsidR="00296C01" w:rsidRPr="00C606A9" w:rsidRDefault="00D43939" w:rsidP="00296C01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icar:UpdateMilkingResultResponseType</w:t>
            </w:r>
            <w:proofErr w:type="spellEnd"/>
          </w:p>
        </w:tc>
        <w:tc>
          <w:tcPr>
            <w:tcW w:w="3398" w:type="dxa"/>
          </w:tcPr>
          <w:p w14:paraId="12B4FFDA" w14:textId="77777777" w:rsidR="00296C01" w:rsidRPr="00C606A9" w:rsidRDefault="00D43939" w:rsidP="00296C01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icar:UpdateMilkingResultResponseType</w:t>
            </w:r>
            <w:proofErr w:type="spellEnd"/>
            <w:proofErr w:type="gramEnd"/>
          </w:p>
        </w:tc>
      </w:tr>
      <w:tr w:rsidR="003F66EA" w:rsidRPr="00C606A9" w14:paraId="35BC9092" w14:textId="77777777" w:rsidTr="00296C01">
        <w:tc>
          <w:tcPr>
            <w:tcW w:w="5950" w:type="dxa"/>
          </w:tcPr>
          <w:p w14:paraId="4A6D58B4" w14:textId="77777777" w:rsidR="00296C01" w:rsidRPr="00C606A9" w:rsidRDefault="00D43939" w:rsidP="00296C01">
            <w:pPr>
              <w:rPr>
                <w:color w:val="auto"/>
              </w:rPr>
            </w:pPr>
            <w:proofErr w:type="spellStart"/>
            <w:r w:rsidRPr="00C606A9">
              <w:rPr>
                <w:b/>
                <w:bCs/>
                <w:color w:val="auto"/>
              </w:rPr>
              <w:t>icar:MessageHeader</w:t>
            </w:r>
            <w:proofErr w:type="spellEnd"/>
          </w:p>
        </w:tc>
        <w:tc>
          <w:tcPr>
            <w:tcW w:w="3398" w:type="dxa"/>
          </w:tcPr>
          <w:p w14:paraId="5FF0D8DD" w14:textId="77777777" w:rsidR="00296C01" w:rsidRPr="00C606A9" w:rsidRDefault="00D43939" w:rsidP="00296C01">
            <w:pPr>
              <w:rPr>
                <w:b/>
                <w:bCs/>
                <w:color w:val="auto"/>
              </w:rPr>
            </w:pPr>
            <w:proofErr w:type="spellStart"/>
            <w:proofErr w:type="gramStart"/>
            <w:r w:rsidRPr="00C606A9">
              <w:rPr>
                <w:b/>
                <w:bCs/>
                <w:color w:val="auto"/>
                <w:lang w:val="ru"/>
              </w:rPr>
              <w:t>icar:MessageHeader</w:t>
            </w:r>
            <w:proofErr w:type="spellEnd"/>
            <w:proofErr w:type="gramEnd"/>
          </w:p>
        </w:tc>
      </w:tr>
      <w:tr w:rsidR="003F66EA" w:rsidRPr="00C606A9" w14:paraId="18E81407" w14:textId="77777777" w:rsidTr="00296C01">
        <w:tc>
          <w:tcPr>
            <w:tcW w:w="5950" w:type="dxa"/>
          </w:tcPr>
          <w:p w14:paraId="1E02F54D" w14:textId="77777777" w:rsidR="00296C01" w:rsidRPr="00C606A9" w:rsidRDefault="00D43939" w:rsidP="00296C01">
            <w:pPr>
              <w:rPr>
                <w:color w:val="auto"/>
              </w:rPr>
            </w:pPr>
            <w:r w:rsidRPr="00C606A9">
              <w:rPr>
                <w:color w:val="auto"/>
              </w:rPr>
              <w:t>type</w:t>
            </w:r>
          </w:p>
        </w:tc>
        <w:tc>
          <w:tcPr>
            <w:tcW w:w="3398" w:type="dxa"/>
          </w:tcPr>
          <w:p w14:paraId="728950A7" w14:textId="77777777" w:rsidR="00296C01" w:rsidRPr="00C606A9" w:rsidRDefault="00D43939" w:rsidP="00296C01">
            <w:pPr>
              <w:rPr>
                <w:color w:val="auto"/>
              </w:rPr>
            </w:pPr>
            <w:r w:rsidRPr="00C606A9">
              <w:rPr>
                <w:color w:val="auto"/>
                <w:lang w:val="ru"/>
              </w:rPr>
              <w:t>тип</w:t>
            </w:r>
          </w:p>
        </w:tc>
      </w:tr>
      <w:tr w:rsidR="003F66EA" w:rsidRPr="00C606A9" w14:paraId="63536824" w14:textId="77777777" w:rsidTr="00296C01">
        <w:tc>
          <w:tcPr>
            <w:tcW w:w="5950" w:type="dxa"/>
          </w:tcPr>
          <w:p w14:paraId="1A54FFAD" w14:textId="77777777" w:rsidR="00296C01" w:rsidRPr="00C606A9" w:rsidRDefault="00D43939" w:rsidP="00296C01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icar:ADEExchangedDocumentType</w:t>
            </w:r>
            <w:proofErr w:type="spellEnd"/>
          </w:p>
        </w:tc>
        <w:tc>
          <w:tcPr>
            <w:tcW w:w="3398" w:type="dxa"/>
          </w:tcPr>
          <w:p w14:paraId="49E14CFD" w14:textId="77777777" w:rsidR="00296C01" w:rsidRPr="00C606A9" w:rsidRDefault="00D43939" w:rsidP="00296C01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icar:ADEExchangedDocumentType</w:t>
            </w:r>
            <w:proofErr w:type="spellEnd"/>
            <w:proofErr w:type="gramEnd"/>
          </w:p>
        </w:tc>
      </w:tr>
      <w:tr w:rsidR="003F66EA" w:rsidRPr="00C606A9" w14:paraId="463F310F" w14:textId="77777777" w:rsidTr="00296C01">
        <w:tc>
          <w:tcPr>
            <w:tcW w:w="5950" w:type="dxa"/>
          </w:tcPr>
          <w:p w14:paraId="11CF0BF1" w14:textId="77777777" w:rsidR="00296C01" w:rsidRPr="00C606A9" w:rsidRDefault="00D43939" w:rsidP="00296C01">
            <w:pPr>
              <w:rPr>
                <w:color w:val="auto"/>
              </w:rPr>
            </w:pPr>
            <w:proofErr w:type="spellStart"/>
            <w:r w:rsidRPr="00C606A9">
              <w:rPr>
                <w:b/>
                <w:bCs/>
                <w:color w:val="auto"/>
              </w:rPr>
              <w:t>icar:StandardResponse</w:t>
            </w:r>
            <w:proofErr w:type="spellEnd"/>
          </w:p>
        </w:tc>
        <w:tc>
          <w:tcPr>
            <w:tcW w:w="3398" w:type="dxa"/>
          </w:tcPr>
          <w:p w14:paraId="4F09CE61" w14:textId="77777777" w:rsidR="00296C01" w:rsidRPr="00C606A9" w:rsidRDefault="00D43939" w:rsidP="00296C01">
            <w:pPr>
              <w:rPr>
                <w:b/>
                <w:bCs/>
                <w:color w:val="auto"/>
              </w:rPr>
            </w:pPr>
            <w:proofErr w:type="spellStart"/>
            <w:proofErr w:type="gramStart"/>
            <w:r w:rsidRPr="00C606A9">
              <w:rPr>
                <w:b/>
                <w:bCs/>
                <w:color w:val="auto"/>
                <w:lang w:val="ru"/>
              </w:rPr>
              <w:t>icar:StandardResponse</w:t>
            </w:r>
            <w:proofErr w:type="spellEnd"/>
            <w:proofErr w:type="gramEnd"/>
          </w:p>
        </w:tc>
      </w:tr>
      <w:tr w:rsidR="003F66EA" w:rsidRPr="00C606A9" w14:paraId="3497734C" w14:textId="77777777" w:rsidTr="00296C01">
        <w:tc>
          <w:tcPr>
            <w:tcW w:w="5950" w:type="dxa"/>
          </w:tcPr>
          <w:p w14:paraId="0149F3C8" w14:textId="77777777" w:rsidR="00296C01" w:rsidRPr="00C606A9" w:rsidRDefault="00D43939" w:rsidP="00296C01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icar:StandardResponseType</w:t>
            </w:r>
            <w:proofErr w:type="spellEnd"/>
          </w:p>
        </w:tc>
        <w:tc>
          <w:tcPr>
            <w:tcW w:w="3398" w:type="dxa"/>
          </w:tcPr>
          <w:p w14:paraId="0D19DF48" w14:textId="77777777" w:rsidR="00296C01" w:rsidRPr="00C606A9" w:rsidRDefault="00D43939" w:rsidP="00296C01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icar:StandardResponseType</w:t>
            </w:r>
            <w:proofErr w:type="spellEnd"/>
            <w:proofErr w:type="gramEnd"/>
          </w:p>
        </w:tc>
      </w:tr>
      <w:tr w:rsidR="003F66EA" w:rsidRPr="00C606A9" w14:paraId="2B5008E4" w14:textId="77777777" w:rsidTr="00296C01">
        <w:tc>
          <w:tcPr>
            <w:tcW w:w="5950" w:type="dxa"/>
          </w:tcPr>
          <w:p w14:paraId="312EFB0C" w14:textId="77777777" w:rsidR="00296C01" w:rsidRPr="00C606A9" w:rsidRDefault="00D43939" w:rsidP="00296C01">
            <w:pPr>
              <w:rPr>
                <w:color w:val="auto"/>
              </w:rPr>
            </w:pPr>
            <w:proofErr w:type="spellStart"/>
            <w:r w:rsidRPr="00C606A9">
              <w:rPr>
                <w:b/>
                <w:bCs/>
                <w:color w:val="auto"/>
              </w:rPr>
              <w:t>icar:SpecificResponse</w:t>
            </w:r>
            <w:proofErr w:type="spellEnd"/>
          </w:p>
        </w:tc>
        <w:tc>
          <w:tcPr>
            <w:tcW w:w="3398" w:type="dxa"/>
          </w:tcPr>
          <w:p w14:paraId="7261C1AD" w14:textId="77777777" w:rsidR="00296C01" w:rsidRPr="00C606A9" w:rsidRDefault="00D43939" w:rsidP="00296C01">
            <w:pPr>
              <w:rPr>
                <w:b/>
                <w:bCs/>
                <w:color w:val="auto"/>
              </w:rPr>
            </w:pPr>
            <w:proofErr w:type="spellStart"/>
            <w:proofErr w:type="gramStart"/>
            <w:r w:rsidRPr="00C606A9">
              <w:rPr>
                <w:b/>
                <w:bCs/>
                <w:color w:val="auto"/>
                <w:lang w:val="ru"/>
              </w:rPr>
              <w:t>icar:SpecificResponse</w:t>
            </w:r>
            <w:proofErr w:type="spellEnd"/>
            <w:proofErr w:type="gramEnd"/>
          </w:p>
        </w:tc>
      </w:tr>
      <w:tr w:rsidR="003F66EA" w:rsidRPr="00C606A9" w14:paraId="5F52EFA8" w14:textId="77777777" w:rsidTr="00296C01">
        <w:tc>
          <w:tcPr>
            <w:tcW w:w="5950" w:type="dxa"/>
          </w:tcPr>
          <w:p w14:paraId="3871D870" w14:textId="77777777" w:rsidR="00296C01" w:rsidRPr="00C606A9" w:rsidRDefault="00D43939" w:rsidP="00296C01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  <w:u w:val="single"/>
              </w:rPr>
              <w:t>icar:SpecificResponseType</w:t>
            </w:r>
            <w:proofErr w:type="spellEnd"/>
          </w:p>
        </w:tc>
        <w:tc>
          <w:tcPr>
            <w:tcW w:w="3398" w:type="dxa"/>
          </w:tcPr>
          <w:p w14:paraId="028910B7" w14:textId="77777777" w:rsidR="00296C01" w:rsidRPr="00C606A9" w:rsidRDefault="00D43939" w:rsidP="00296C01">
            <w:pPr>
              <w:rPr>
                <w:color w:val="auto"/>
                <w:u w:val="single"/>
              </w:rPr>
            </w:pPr>
            <w:proofErr w:type="spellStart"/>
            <w:proofErr w:type="gramStart"/>
            <w:r w:rsidRPr="00C606A9">
              <w:rPr>
                <w:color w:val="auto"/>
                <w:u w:val="single"/>
                <w:lang w:val="ru"/>
              </w:rPr>
              <w:t>icar:SpecificResponseType</w:t>
            </w:r>
            <w:proofErr w:type="spellEnd"/>
            <w:proofErr w:type="gramEnd"/>
          </w:p>
        </w:tc>
      </w:tr>
      <w:tr w:rsidR="003F66EA" w:rsidRPr="00C606A9" w14:paraId="37738ADF" w14:textId="77777777" w:rsidTr="00296C01">
        <w:tc>
          <w:tcPr>
            <w:tcW w:w="5950" w:type="dxa"/>
          </w:tcPr>
          <w:p w14:paraId="0BC0DC33" w14:textId="77777777" w:rsidR="00296C01" w:rsidRPr="00C606A9" w:rsidRDefault="00D43939" w:rsidP="00296C01">
            <w:pPr>
              <w:rPr>
                <w:color w:val="auto"/>
              </w:rPr>
            </w:pPr>
            <w:proofErr w:type="spellStart"/>
            <w:r w:rsidRPr="00C606A9">
              <w:rPr>
                <w:b/>
                <w:bCs/>
                <w:color w:val="auto"/>
              </w:rPr>
              <w:t>icar:RequestProcessingStatus</w:t>
            </w:r>
            <w:proofErr w:type="spellEnd"/>
          </w:p>
        </w:tc>
        <w:tc>
          <w:tcPr>
            <w:tcW w:w="3398" w:type="dxa"/>
          </w:tcPr>
          <w:p w14:paraId="00CC44AE" w14:textId="77777777" w:rsidR="00296C01" w:rsidRPr="00C606A9" w:rsidRDefault="00D43939" w:rsidP="00296C01">
            <w:pPr>
              <w:rPr>
                <w:b/>
                <w:bCs/>
                <w:color w:val="auto"/>
              </w:rPr>
            </w:pPr>
            <w:proofErr w:type="spellStart"/>
            <w:proofErr w:type="gramStart"/>
            <w:r w:rsidRPr="00C606A9">
              <w:rPr>
                <w:b/>
                <w:bCs/>
                <w:color w:val="auto"/>
                <w:lang w:val="ru"/>
              </w:rPr>
              <w:t>icar:RequestProcessingStatus</w:t>
            </w:r>
            <w:proofErr w:type="spellEnd"/>
            <w:proofErr w:type="gramEnd"/>
          </w:p>
        </w:tc>
      </w:tr>
      <w:tr w:rsidR="003F66EA" w:rsidRPr="00C606A9" w14:paraId="4C73990C" w14:textId="77777777" w:rsidTr="00296C01">
        <w:tc>
          <w:tcPr>
            <w:tcW w:w="5950" w:type="dxa"/>
          </w:tcPr>
          <w:p w14:paraId="66A367AD" w14:textId="77777777" w:rsidR="00296C01" w:rsidRPr="00C606A9" w:rsidRDefault="00D43939" w:rsidP="00296C01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rpsc:RequestProcessingStatusCodeType</w:t>
            </w:r>
            <w:proofErr w:type="spellEnd"/>
          </w:p>
        </w:tc>
        <w:tc>
          <w:tcPr>
            <w:tcW w:w="3398" w:type="dxa"/>
          </w:tcPr>
          <w:p w14:paraId="25CD34E9" w14:textId="77777777" w:rsidR="00296C01" w:rsidRPr="00C606A9" w:rsidRDefault="00D43939" w:rsidP="00296C01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rpsc:RequestProcessingStatusCodeType</w:t>
            </w:r>
            <w:proofErr w:type="spellEnd"/>
            <w:proofErr w:type="gramEnd"/>
          </w:p>
        </w:tc>
      </w:tr>
      <w:tr w:rsidR="003F66EA" w:rsidRPr="00C606A9" w14:paraId="36DBDC41" w14:textId="77777777" w:rsidTr="00296C01">
        <w:tc>
          <w:tcPr>
            <w:tcW w:w="5950" w:type="dxa"/>
          </w:tcPr>
          <w:p w14:paraId="09C3495D" w14:textId="77777777" w:rsidR="00296C01" w:rsidRPr="00C606A9" w:rsidRDefault="00D43939" w:rsidP="00296C01">
            <w:pPr>
              <w:rPr>
                <w:color w:val="auto"/>
              </w:rPr>
            </w:pPr>
            <w:proofErr w:type="spellStart"/>
            <w:r w:rsidRPr="00C606A9">
              <w:rPr>
                <w:b/>
                <w:bCs/>
                <w:color w:val="auto"/>
              </w:rPr>
              <w:t>icar:RequestID</w:t>
            </w:r>
            <w:proofErr w:type="spellEnd"/>
          </w:p>
        </w:tc>
        <w:tc>
          <w:tcPr>
            <w:tcW w:w="3398" w:type="dxa"/>
          </w:tcPr>
          <w:p w14:paraId="23E22CC2" w14:textId="77777777" w:rsidR="00296C01" w:rsidRPr="00C606A9" w:rsidRDefault="00D43939" w:rsidP="00296C01">
            <w:pPr>
              <w:rPr>
                <w:b/>
                <w:bCs/>
                <w:color w:val="auto"/>
              </w:rPr>
            </w:pPr>
            <w:proofErr w:type="spellStart"/>
            <w:proofErr w:type="gramStart"/>
            <w:r w:rsidRPr="00C606A9">
              <w:rPr>
                <w:b/>
                <w:bCs/>
                <w:color w:val="auto"/>
                <w:lang w:val="ru"/>
              </w:rPr>
              <w:t>icar:RequestID</w:t>
            </w:r>
            <w:proofErr w:type="spellEnd"/>
            <w:proofErr w:type="gramEnd"/>
          </w:p>
        </w:tc>
      </w:tr>
      <w:tr w:rsidR="003F66EA" w:rsidRPr="00C606A9" w14:paraId="69BC9C89" w14:textId="77777777" w:rsidTr="00296C01">
        <w:tc>
          <w:tcPr>
            <w:tcW w:w="5950" w:type="dxa"/>
          </w:tcPr>
          <w:p w14:paraId="2B9D71EC" w14:textId="77777777" w:rsidR="00296C01" w:rsidRPr="00C606A9" w:rsidRDefault="00D43939" w:rsidP="00296C01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udt:IDType</w:t>
            </w:r>
            <w:proofErr w:type="spellEnd"/>
          </w:p>
        </w:tc>
        <w:tc>
          <w:tcPr>
            <w:tcW w:w="3398" w:type="dxa"/>
          </w:tcPr>
          <w:p w14:paraId="52282913" w14:textId="77777777" w:rsidR="00296C01" w:rsidRPr="00C606A9" w:rsidRDefault="00D43939" w:rsidP="00296C01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udt:IDType</w:t>
            </w:r>
            <w:proofErr w:type="spellEnd"/>
            <w:proofErr w:type="gramEnd"/>
          </w:p>
        </w:tc>
      </w:tr>
      <w:tr w:rsidR="003F66EA" w:rsidRPr="00C606A9" w14:paraId="0A16AF4B" w14:textId="77777777" w:rsidTr="00296C01">
        <w:tc>
          <w:tcPr>
            <w:tcW w:w="5950" w:type="dxa"/>
          </w:tcPr>
          <w:p w14:paraId="03CE1D6C" w14:textId="77777777" w:rsidR="00296C01" w:rsidRPr="00C606A9" w:rsidRDefault="00D43939" w:rsidP="00296C01">
            <w:pPr>
              <w:rPr>
                <w:color w:val="auto"/>
              </w:rPr>
            </w:pPr>
            <w:proofErr w:type="spellStart"/>
            <w:r w:rsidRPr="00C606A9">
              <w:rPr>
                <w:b/>
                <w:bCs/>
                <w:color w:val="auto"/>
              </w:rPr>
              <w:t>icar:RequestProcessingError</w:t>
            </w:r>
            <w:proofErr w:type="spellEnd"/>
          </w:p>
        </w:tc>
        <w:tc>
          <w:tcPr>
            <w:tcW w:w="3398" w:type="dxa"/>
          </w:tcPr>
          <w:p w14:paraId="154B700F" w14:textId="77777777" w:rsidR="00296C01" w:rsidRPr="00C606A9" w:rsidRDefault="00D43939" w:rsidP="00296C01">
            <w:pPr>
              <w:rPr>
                <w:b/>
                <w:bCs/>
                <w:color w:val="auto"/>
              </w:rPr>
            </w:pPr>
            <w:proofErr w:type="spellStart"/>
            <w:proofErr w:type="gramStart"/>
            <w:r w:rsidRPr="00C606A9">
              <w:rPr>
                <w:b/>
                <w:bCs/>
                <w:color w:val="auto"/>
                <w:lang w:val="ru"/>
              </w:rPr>
              <w:t>icar:RequestProcessingError</w:t>
            </w:r>
            <w:proofErr w:type="spellEnd"/>
            <w:proofErr w:type="gramEnd"/>
          </w:p>
        </w:tc>
      </w:tr>
      <w:tr w:rsidR="003F66EA" w:rsidRPr="00C606A9" w14:paraId="3D6E43B0" w14:textId="77777777" w:rsidTr="00296C01">
        <w:tc>
          <w:tcPr>
            <w:tcW w:w="5950" w:type="dxa"/>
          </w:tcPr>
          <w:p w14:paraId="234F7A6F" w14:textId="77777777" w:rsidR="00296C01" w:rsidRPr="00C606A9" w:rsidRDefault="00D43939" w:rsidP="00296C01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icar:ErrorType</w:t>
            </w:r>
            <w:proofErr w:type="spellEnd"/>
          </w:p>
        </w:tc>
        <w:tc>
          <w:tcPr>
            <w:tcW w:w="3398" w:type="dxa"/>
          </w:tcPr>
          <w:p w14:paraId="3B18B1EA" w14:textId="77777777" w:rsidR="00296C01" w:rsidRPr="00C606A9" w:rsidRDefault="00D43939" w:rsidP="00296C01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icar:ErrorType</w:t>
            </w:r>
            <w:proofErr w:type="spellEnd"/>
            <w:proofErr w:type="gramEnd"/>
          </w:p>
        </w:tc>
      </w:tr>
    </w:tbl>
    <w:p w14:paraId="4A277D12" w14:textId="77777777" w:rsidR="00296C01" w:rsidRPr="00C606A9" w:rsidRDefault="00296C01" w:rsidP="00266919">
      <w:pPr>
        <w:spacing w:after="160"/>
        <w:jc w:val="both"/>
        <w:rPr>
          <w:b/>
          <w:bCs/>
          <w:color w:val="auto"/>
          <w:lang w:eastAsia="ru-RU" w:bidi="ru-RU"/>
        </w:rPr>
      </w:pPr>
    </w:p>
    <w:p w14:paraId="67F5F5FA" w14:textId="77777777" w:rsidR="00296C01" w:rsidRPr="00C606A9" w:rsidRDefault="00D43939">
      <w:pPr>
        <w:rPr>
          <w:b/>
          <w:bCs/>
          <w:color w:val="auto"/>
          <w:lang w:eastAsia="ru-RU" w:bidi="ru-RU"/>
        </w:rPr>
      </w:pPr>
      <w:r w:rsidRPr="00C606A9">
        <w:rPr>
          <w:b/>
          <w:bCs/>
          <w:color w:val="auto"/>
          <w:lang w:eastAsia="ru-RU" w:bidi="ru-RU"/>
        </w:rPr>
        <w:br w:type="page"/>
      </w:r>
    </w:p>
    <w:p w14:paraId="61EA5AE0" w14:textId="77777777" w:rsidR="00BF51CC" w:rsidRPr="00C606A9" w:rsidRDefault="00D43939" w:rsidP="00296C01">
      <w:pPr>
        <w:pStyle w:val="1"/>
        <w:rPr>
          <w:lang w:val="ru-RU"/>
        </w:rPr>
      </w:pPr>
      <w:r w:rsidRPr="00C606A9">
        <w:rPr>
          <w:lang w:val="ru" w:eastAsia="ru-RU" w:bidi="ru-RU"/>
        </w:rPr>
        <w:lastRenderedPageBreak/>
        <w:t>6 Обмен данными о результатах анализа молока</w:t>
      </w:r>
    </w:p>
    <w:p w14:paraId="76AD2228" w14:textId="77777777" w:rsidR="00BF51CC" w:rsidRPr="00C606A9" w:rsidRDefault="00D43939" w:rsidP="00266919">
      <w:pPr>
        <w:spacing w:after="160"/>
        <w:jc w:val="both"/>
        <w:rPr>
          <w:color w:val="auto"/>
          <w:lang w:val="ru-RU"/>
        </w:rPr>
      </w:pPr>
      <w:r w:rsidRPr="00C606A9">
        <w:rPr>
          <w:color w:val="auto"/>
          <w:lang w:val="ru"/>
        </w:rPr>
        <w:t xml:space="preserve">Описание сервиса: </w:t>
      </w:r>
      <w:proofErr w:type="spellStart"/>
      <w:r w:rsidRPr="00C606A9">
        <w:rPr>
          <w:color w:val="auto"/>
          <w:lang w:val="ru"/>
        </w:rPr>
        <w:t>GetMilkingLabResults</w:t>
      </w:r>
      <w:proofErr w:type="spellEnd"/>
    </w:p>
    <w:p w14:paraId="6B04501D" w14:textId="77777777" w:rsidR="00BF51CC" w:rsidRPr="00C606A9" w:rsidRDefault="00D43939" w:rsidP="004C1A6C">
      <w:pPr>
        <w:pStyle w:val="2"/>
        <w:rPr>
          <w:lang w:val="ru-RU"/>
        </w:rPr>
      </w:pPr>
      <w:r w:rsidRPr="00C606A9">
        <w:rPr>
          <w:lang w:val="ru"/>
        </w:rPr>
        <w:t>6.1 Цель</w:t>
      </w:r>
    </w:p>
    <w:p w14:paraId="1F8264D8" w14:textId="77777777" w:rsidR="00BF51CC" w:rsidRPr="00C606A9" w:rsidRDefault="00D43939" w:rsidP="00266919">
      <w:pPr>
        <w:spacing w:after="160"/>
        <w:jc w:val="both"/>
        <w:rPr>
          <w:color w:val="auto"/>
          <w:lang w:val="ru-RU"/>
        </w:rPr>
      </w:pPr>
      <w:r w:rsidRPr="00C606A9">
        <w:rPr>
          <w:color w:val="auto"/>
          <w:lang w:val="ru"/>
        </w:rPr>
        <w:t xml:space="preserve">Обеспечить владельцу оборудования возможность получать </w:t>
      </w:r>
      <w:r w:rsidRPr="00C606A9">
        <w:rPr>
          <w:color w:val="auto"/>
          <w:lang w:val="ru"/>
        </w:rPr>
        <w:t>результаты анализа проб молока из внешней информационной системы для целей управления стадом и калибровки. Связь между идентификацией пробы и результатами анализа должна обеспечиваться информационной системой MRO.</w:t>
      </w:r>
    </w:p>
    <w:p w14:paraId="68637321" w14:textId="77777777" w:rsidR="00BF51CC" w:rsidRPr="00C606A9" w:rsidRDefault="00D43939" w:rsidP="004C1A6C">
      <w:pPr>
        <w:pStyle w:val="2"/>
        <w:rPr>
          <w:lang w:val="ru-RU"/>
        </w:rPr>
      </w:pPr>
      <w:r w:rsidRPr="00C606A9">
        <w:rPr>
          <w:lang w:val="ru"/>
        </w:rPr>
        <w:t>6.2 Описание запроса</w:t>
      </w:r>
    </w:p>
    <w:p w14:paraId="4A44AFD3" w14:textId="77777777" w:rsidR="00BF51CC" w:rsidRPr="00C606A9" w:rsidRDefault="00D43939" w:rsidP="00266919">
      <w:pPr>
        <w:spacing w:after="160"/>
        <w:jc w:val="both"/>
        <w:rPr>
          <w:color w:val="auto"/>
          <w:lang w:val="ru-RU"/>
        </w:rPr>
      </w:pPr>
      <w:r w:rsidRPr="00C606A9">
        <w:rPr>
          <w:color w:val="auto"/>
          <w:lang w:val="ru"/>
        </w:rPr>
        <w:t xml:space="preserve">Сообщение </w:t>
      </w:r>
      <w:proofErr w:type="spellStart"/>
      <w:r w:rsidRPr="00C606A9">
        <w:rPr>
          <w:color w:val="auto"/>
          <w:lang w:val="ru"/>
        </w:rPr>
        <w:t>GetMilkingL</w:t>
      </w:r>
      <w:r w:rsidRPr="00C606A9">
        <w:rPr>
          <w:color w:val="auto"/>
          <w:lang w:val="ru"/>
        </w:rPr>
        <w:t>abResultsRequest</w:t>
      </w:r>
      <w:proofErr w:type="spellEnd"/>
      <w:r w:rsidRPr="00C606A9">
        <w:rPr>
          <w:color w:val="auto"/>
          <w:lang w:val="ru"/>
        </w:rPr>
        <w:t xml:space="preserve"> (см. схему ниже) соответствует общим спецификациям в отношении запросов (см. «Общие спецификации/Спецификации запросов»).</w:t>
      </w:r>
    </w:p>
    <w:p w14:paraId="481A0EA3" w14:textId="77777777" w:rsidR="00BF51CC" w:rsidRPr="00C606A9" w:rsidRDefault="00D43939" w:rsidP="00266919">
      <w:pPr>
        <w:spacing w:after="160"/>
        <w:jc w:val="both"/>
        <w:rPr>
          <w:color w:val="auto"/>
          <w:lang w:val="ru-RU"/>
        </w:rPr>
      </w:pPr>
      <w:r w:rsidRPr="00C606A9">
        <w:rPr>
          <w:color w:val="auto"/>
          <w:lang w:val="ru"/>
        </w:rPr>
        <w:t>Используется для запроса результатов лабораторного анализа, хранящихся в системе управления хозяйством.</w:t>
      </w:r>
    </w:p>
    <w:p w14:paraId="2AB06D04" w14:textId="77777777" w:rsidR="00BF51CC" w:rsidRPr="00C606A9" w:rsidRDefault="00D43939" w:rsidP="00A90F60">
      <w:pPr>
        <w:spacing w:after="160"/>
        <w:jc w:val="center"/>
        <w:rPr>
          <w:i/>
          <w:iCs/>
          <w:color w:val="auto"/>
        </w:rPr>
      </w:pPr>
      <w:r w:rsidRPr="00C606A9">
        <w:rPr>
          <w:i/>
          <w:iCs/>
          <w:color w:val="auto"/>
          <w:lang w:val="ru"/>
        </w:rPr>
        <w:t xml:space="preserve">Рисунок 8. </w:t>
      </w:r>
      <w:proofErr w:type="spellStart"/>
      <w:r w:rsidRPr="00C606A9">
        <w:rPr>
          <w:i/>
          <w:iCs/>
          <w:color w:val="auto"/>
          <w:lang w:val="ru"/>
        </w:rPr>
        <w:t>Ge</w:t>
      </w:r>
      <w:r w:rsidRPr="00C606A9">
        <w:rPr>
          <w:i/>
          <w:iCs/>
          <w:color w:val="auto"/>
          <w:lang w:val="ru"/>
        </w:rPr>
        <w:t>tMilkingLabResultsRequest</w:t>
      </w:r>
      <w:proofErr w:type="spellEnd"/>
    </w:p>
    <w:p w14:paraId="4D52F836" w14:textId="77777777" w:rsidR="00D10A1A" w:rsidRPr="00C606A9" w:rsidRDefault="00D43939" w:rsidP="00A90F60">
      <w:pPr>
        <w:spacing w:after="160"/>
        <w:jc w:val="center"/>
        <w:rPr>
          <w:color w:val="auto"/>
        </w:rPr>
      </w:pPr>
      <w:r w:rsidRPr="00C606A9">
        <w:rPr>
          <w:noProof/>
        </w:rPr>
        <w:drawing>
          <wp:inline distT="0" distB="0" distL="0" distR="0" wp14:anchorId="0B70B7E0" wp14:editId="7E4AB13C">
            <wp:extent cx="5942330" cy="3782060"/>
            <wp:effectExtent l="0" t="0" r="1270" b="8890"/>
            <wp:docPr id="8" name="Рисунок 8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16067" name="Рисунок 8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378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4"/>
        <w:gridCol w:w="4674"/>
      </w:tblGrid>
      <w:tr w:rsidR="003F66EA" w:rsidRPr="00C606A9" w14:paraId="6C541AB9" w14:textId="77777777" w:rsidTr="009901E1">
        <w:tc>
          <w:tcPr>
            <w:tcW w:w="6240" w:type="dxa"/>
          </w:tcPr>
          <w:p w14:paraId="03090D95" w14:textId="77777777" w:rsidR="009901E1" w:rsidRPr="00C606A9" w:rsidRDefault="00D43939" w:rsidP="009901E1">
            <w:pPr>
              <w:rPr>
                <w:color w:val="auto"/>
              </w:rPr>
            </w:pPr>
            <w:r w:rsidRPr="00C606A9">
              <w:rPr>
                <w:color w:val="auto"/>
              </w:rPr>
              <w:t>GetMilkingLabResultsRequest</w:t>
            </w:r>
          </w:p>
        </w:tc>
        <w:tc>
          <w:tcPr>
            <w:tcW w:w="3108" w:type="dxa"/>
          </w:tcPr>
          <w:p w14:paraId="0D5AB811" w14:textId="77777777" w:rsidR="009901E1" w:rsidRPr="00C606A9" w:rsidRDefault="00D43939" w:rsidP="009901E1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  <w:lang w:val="ru"/>
              </w:rPr>
              <w:t>GetMilkingLabResultsRequest</w:t>
            </w:r>
            <w:proofErr w:type="spellEnd"/>
          </w:p>
        </w:tc>
      </w:tr>
      <w:tr w:rsidR="003F66EA" w:rsidRPr="00C606A9" w14:paraId="3EA0BE6D" w14:textId="77777777" w:rsidTr="009901E1">
        <w:tc>
          <w:tcPr>
            <w:tcW w:w="6240" w:type="dxa"/>
          </w:tcPr>
          <w:p w14:paraId="7192250A" w14:textId="77777777" w:rsidR="009901E1" w:rsidRPr="00C606A9" w:rsidRDefault="00D43939" w:rsidP="009901E1">
            <w:pPr>
              <w:rPr>
                <w:color w:val="auto"/>
              </w:rPr>
            </w:pPr>
            <w:r w:rsidRPr="00C606A9">
              <w:rPr>
                <w:color w:val="auto"/>
              </w:rPr>
              <w:t>type</w:t>
            </w:r>
          </w:p>
        </w:tc>
        <w:tc>
          <w:tcPr>
            <w:tcW w:w="3108" w:type="dxa"/>
          </w:tcPr>
          <w:p w14:paraId="0EA3D7F6" w14:textId="77777777" w:rsidR="009901E1" w:rsidRPr="00C606A9" w:rsidRDefault="00D43939" w:rsidP="009901E1">
            <w:pPr>
              <w:rPr>
                <w:color w:val="auto"/>
              </w:rPr>
            </w:pPr>
            <w:r w:rsidRPr="00C606A9">
              <w:rPr>
                <w:color w:val="auto"/>
                <w:lang w:val="ru"/>
              </w:rPr>
              <w:t>тип</w:t>
            </w:r>
          </w:p>
        </w:tc>
      </w:tr>
      <w:tr w:rsidR="003F66EA" w:rsidRPr="00C606A9" w14:paraId="0A87091C" w14:textId="77777777" w:rsidTr="009901E1">
        <w:tc>
          <w:tcPr>
            <w:tcW w:w="6240" w:type="dxa"/>
          </w:tcPr>
          <w:p w14:paraId="37B62F12" w14:textId="77777777" w:rsidR="009901E1" w:rsidRPr="00C606A9" w:rsidRDefault="00D43939" w:rsidP="009901E1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icar:GetMilkingLabResultRequestType</w:t>
            </w:r>
            <w:proofErr w:type="spellEnd"/>
          </w:p>
        </w:tc>
        <w:tc>
          <w:tcPr>
            <w:tcW w:w="3108" w:type="dxa"/>
          </w:tcPr>
          <w:p w14:paraId="6338865A" w14:textId="77777777" w:rsidR="009901E1" w:rsidRPr="00C606A9" w:rsidRDefault="00D43939" w:rsidP="009901E1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icar:GetMilkingLabResultRequestType</w:t>
            </w:r>
            <w:proofErr w:type="spellEnd"/>
            <w:proofErr w:type="gramEnd"/>
          </w:p>
        </w:tc>
      </w:tr>
      <w:tr w:rsidR="003F66EA" w:rsidRPr="00C606A9" w14:paraId="787576CB" w14:textId="77777777" w:rsidTr="009901E1">
        <w:tc>
          <w:tcPr>
            <w:tcW w:w="6240" w:type="dxa"/>
          </w:tcPr>
          <w:p w14:paraId="7975258D" w14:textId="77777777" w:rsidR="009901E1" w:rsidRPr="00C606A9" w:rsidRDefault="00D43939" w:rsidP="009901E1">
            <w:pPr>
              <w:rPr>
                <w:color w:val="auto"/>
              </w:rPr>
            </w:pPr>
            <w:r w:rsidRPr="00C606A9">
              <w:rPr>
                <w:color w:val="auto"/>
              </w:rPr>
              <w:t>Added in version 1.8</w:t>
            </w:r>
          </w:p>
        </w:tc>
        <w:tc>
          <w:tcPr>
            <w:tcW w:w="3108" w:type="dxa"/>
          </w:tcPr>
          <w:p w14:paraId="1E2E7CC6" w14:textId="77777777" w:rsidR="009901E1" w:rsidRPr="00C606A9" w:rsidRDefault="00D43939" w:rsidP="009901E1">
            <w:pPr>
              <w:rPr>
                <w:color w:val="auto"/>
              </w:rPr>
            </w:pPr>
            <w:r w:rsidRPr="00C606A9">
              <w:rPr>
                <w:color w:val="auto"/>
                <w:lang w:val="ru"/>
              </w:rPr>
              <w:t>Добавлено в версии 1.8</w:t>
            </w:r>
          </w:p>
        </w:tc>
      </w:tr>
      <w:tr w:rsidR="003F66EA" w:rsidRPr="00C606A9" w14:paraId="486EF331" w14:textId="77777777" w:rsidTr="009901E1">
        <w:tc>
          <w:tcPr>
            <w:tcW w:w="6240" w:type="dxa"/>
          </w:tcPr>
          <w:p w14:paraId="4D5B32CC" w14:textId="77777777" w:rsidR="009901E1" w:rsidRPr="00C606A9" w:rsidRDefault="00D43939" w:rsidP="009901E1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icar:MessageHeader</w:t>
            </w:r>
            <w:proofErr w:type="spellEnd"/>
          </w:p>
        </w:tc>
        <w:tc>
          <w:tcPr>
            <w:tcW w:w="3108" w:type="dxa"/>
          </w:tcPr>
          <w:p w14:paraId="3EB88910" w14:textId="77777777" w:rsidR="009901E1" w:rsidRPr="00C606A9" w:rsidRDefault="00D43939" w:rsidP="009901E1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icar:MessageHeader</w:t>
            </w:r>
            <w:proofErr w:type="spellEnd"/>
            <w:proofErr w:type="gramEnd"/>
          </w:p>
        </w:tc>
      </w:tr>
      <w:tr w:rsidR="003F66EA" w:rsidRPr="00C606A9" w14:paraId="252ACB9F" w14:textId="77777777" w:rsidTr="009901E1">
        <w:tc>
          <w:tcPr>
            <w:tcW w:w="6240" w:type="dxa"/>
          </w:tcPr>
          <w:p w14:paraId="63748A79" w14:textId="77777777" w:rsidR="009901E1" w:rsidRPr="00C606A9" w:rsidRDefault="00D43939" w:rsidP="009901E1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  <w:u w:val="single"/>
              </w:rPr>
              <w:t>icar:ADEExchangedDocumenfType</w:t>
            </w:r>
            <w:proofErr w:type="spellEnd"/>
          </w:p>
        </w:tc>
        <w:tc>
          <w:tcPr>
            <w:tcW w:w="3108" w:type="dxa"/>
          </w:tcPr>
          <w:p w14:paraId="08F11E79" w14:textId="77777777" w:rsidR="009901E1" w:rsidRPr="00C606A9" w:rsidRDefault="00D43939" w:rsidP="009901E1">
            <w:pPr>
              <w:rPr>
                <w:color w:val="auto"/>
                <w:u w:val="single"/>
              </w:rPr>
            </w:pPr>
            <w:proofErr w:type="spellStart"/>
            <w:proofErr w:type="gramStart"/>
            <w:r w:rsidRPr="00C606A9">
              <w:rPr>
                <w:color w:val="auto"/>
                <w:u w:val="single"/>
                <w:lang w:val="ru"/>
              </w:rPr>
              <w:t>icar:ADEExchangedDocumenfType</w:t>
            </w:r>
            <w:proofErr w:type="spellEnd"/>
            <w:proofErr w:type="gramEnd"/>
          </w:p>
        </w:tc>
      </w:tr>
      <w:tr w:rsidR="003F66EA" w:rsidRPr="00C606A9" w14:paraId="6B5248A3" w14:textId="77777777" w:rsidTr="009901E1">
        <w:tc>
          <w:tcPr>
            <w:tcW w:w="6240" w:type="dxa"/>
          </w:tcPr>
          <w:p w14:paraId="75D2470F" w14:textId="77777777" w:rsidR="009901E1" w:rsidRPr="00C606A9" w:rsidRDefault="00D43939" w:rsidP="009901E1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icar:StardardRequest</w:t>
            </w:r>
            <w:proofErr w:type="spellEnd"/>
          </w:p>
        </w:tc>
        <w:tc>
          <w:tcPr>
            <w:tcW w:w="3108" w:type="dxa"/>
          </w:tcPr>
          <w:p w14:paraId="1EFD0269" w14:textId="77777777" w:rsidR="009901E1" w:rsidRPr="00C606A9" w:rsidRDefault="00D43939" w:rsidP="009901E1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icar:StardardRequest</w:t>
            </w:r>
            <w:proofErr w:type="spellEnd"/>
            <w:proofErr w:type="gramEnd"/>
          </w:p>
        </w:tc>
      </w:tr>
      <w:tr w:rsidR="003F66EA" w:rsidRPr="00C606A9" w14:paraId="36C2F7A7" w14:textId="77777777" w:rsidTr="009901E1">
        <w:tc>
          <w:tcPr>
            <w:tcW w:w="6240" w:type="dxa"/>
          </w:tcPr>
          <w:p w14:paraId="4EB994E4" w14:textId="77777777" w:rsidR="009901E1" w:rsidRPr="00C606A9" w:rsidRDefault="00D43939" w:rsidP="009901E1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icar:StandardRequestType</w:t>
            </w:r>
            <w:proofErr w:type="spellEnd"/>
          </w:p>
        </w:tc>
        <w:tc>
          <w:tcPr>
            <w:tcW w:w="3108" w:type="dxa"/>
          </w:tcPr>
          <w:p w14:paraId="4091DC73" w14:textId="77777777" w:rsidR="009901E1" w:rsidRPr="00C606A9" w:rsidRDefault="00D43939" w:rsidP="009901E1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icar:StandardRequestType</w:t>
            </w:r>
            <w:proofErr w:type="spellEnd"/>
            <w:proofErr w:type="gramEnd"/>
          </w:p>
        </w:tc>
      </w:tr>
      <w:tr w:rsidR="003F66EA" w:rsidRPr="00C606A9" w14:paraId="47D408B8" w14:textId="77777777" w:rsidTr="009901E1">
        <w:tc>
          <w:tcPr>
            <w:tcW w:w="6240" w:type="dxa"/>
          </w:tcPr>
          <w:p w14:paraId="70A38D45" w14:textId="77777777" w:rsidR="009901E1" w:rsidRPr="00C606A9" w:rsidRDefault="00D43939" w:rsidP="009901E1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lastRenderedPageBreak/>
              <w:t>icar:SpecificRequestGetMilkiлgLabResult</w:t>
            </w:r>
            <w:proofErr w:type="spellEnd"/>
          </w:p>
        </w:tc>
        <w:tc>
          <w:tcPr>
            <w:tcW w:w="3108" w:type="dxa"/>
          </w:tcPr>
          <w:p w14:paraId="4D6F7478" w14:textId="77777777" w:rsidR="009901E1" w:rsidRPr="00C606A9" w:rsidRDefault="00D43939" w:rsidP="009901E1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icar:SpecificRequestGetMilkingLabResult</w:t>
            </w:r>
            <w:proofErr w:type="spellEnd"/>
            <w:proofErr w:type="gramEnd"/>
          </w:p>
        </w:tc>
      </w:tr>
      <w:tr w:rsidR="003F66EA" w:rsidRPr="00C606A9" w14:paraId="437CBC22" w14:textId="77777777" w:rsidTr="009901E1">
        <w:tc>
          <w:tcPr>
            <w:tcW w:w="6240" w:type="dxa"/>
          </w:tcPr>
          <w:p w14:paraId="2C5F4E9D" w14:textId="77777777" w:rsidR="009901E1" w:rsidRPr="00C606A9" w:rsidRDefault="00D43939" w:rsidP="009901E1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icar:SpecificRequestGetMilkingLabResultType</w:t>
            </w:r>
            <w:proofErr w:type="spellEnd"/>
          </w:p>
        </w:tc>
        <w:tc>
          <w:tcPr>
            <w:tcW w:w="3108" w:type="dxa"/>
          </w:tcPr>
          <w:p w14:paraId="5F57B9B8" w14:textId="77777777" w:rsidR="009901E1" w:rsidRPr="00C606A9" w:rsidRDefault="00D43939" w:rsidP="009901E1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icar:SpecificRequestGetMilkingLabResultType</w:t>
            </w:r>
            <w:proofErr w:type="spellEnd"/>
            <w:proofErr w:type="gramEnd"/>
          </w:p>
        </w:tc>
      </w:tr>
      <w:tr w:rsidR="003F66EA" w:rsidRPr="00C606A9" w14:paraId="0964B399" w14:textId="77777777" w:rsidTr="009901E1">
        <w:tc>
          <w:tcPr>
            <w:tcW w:w="6240" w:type="dxa"/>
          </w:tcPr>
          <w:p w14:paraId="234A3A99" w14:textId="77777777" w:rsidR="009901E1" w:rsidRPr="00C606A9" w:rsidRDefault="00D43939" w:rsidP="009901E1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icar:DataToBeCompressed</w:t>
            </w:r>
            <w:proofErr w:type="spellEnd"/>
          </w:p>
        </w:tc>
        <w:tc>
          <w:tcPr>
            <w:tcW w:w="3108" w:type="dxa"/>
          </w:tcPr>
          <w:p w14:paraId="71B6B5AD" w14:textId="77777777" w:rsidR="009901E1" w:rsidRPr="00C606A9" w:rsidRDefault="00D43939" w:rsidP="009901E1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icar:DataToBeCompressed</w:t>
            </w:r>
            <w:proofErr w:type="spellEnd"/>
            <w:proofErr w:type="gramEnd"/>
          </w:p>
        </w:tc>
      </w:tr>
      <w:tr w:rsidR="003F66EA" w:rsidRPr="00C606A9" w14:paraId="202B62C0" w14:textId="77777777" w:rsidTr="009901E1">
        <w:tc>
          <w:tcPr>
            <w:tcW w:w="6240" w:type="dxa"/>
          </w:tcPr>
          <w:p w14:paraId="774AB0E5" w14:textId="77777777" w:rsidR="009901E1" w:rsidRPr="00C606A9" w:rsidRDefault="00D43939" w:rsidP="009901E1">
            <w:pPr>
              <w:rPr>
                <w:color w:val="auto"/>
                <w:lang w:val="it-IT"/>
              </w:rPr>
            </w:pPr>
            <w:r w:rsidRPr="00C606A9">
              <w:rPr>
                <w:color w:val="auto"/>
                <w:lang w:val="it-IT"/>
              </w:rPr>
              <w:t>udt:IndicatorType</w:t>
            </w:r>
          </w:p>
        </w:tc>
        <w:tc>
          <w:tcPr>
            <w:tcW w:w="3108" w:type="dxa"/>
          </w:tcPr>
          <w:p w14:paraId="077149DD" w14:textId="77777777" w:rsidR="009901E1" w:rsidRPr="00C606A9" w:rsidRDefault="00D43939" w:rsidP="009901E1">
            <w:pPr>
              <w:rPr>
                <w:color w:val="auto"/>
                <w:lang w:val="it-IT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udt:IndicatorType</w:t>
            </w:r>
            <w:proofErr w:type="spellEnd"/>
            <w:proofErr w:type="gramEnd"/>
          </w:p>
        </w:tc>
      </w:tr>
      <w:tr w:rsidR="003F66EA" w:rsidRPr="00C606A9" w14:paraId="093965DB" w14:textId="77777777" w:rsidTr="009901E1">
        <w:tc>
          <w:tcPr>
            <w:tcW w:w="6240" w:type="dxa"/>
          </w:tcPr>
          <w:p w14:paraId="3B7833D2" w14:textId="77777777" w:rsidR="009901E1" w:rsidRPr="00C606A9" w:rsidRDefault="00D43939" w:rsidP="009901E1">
            <w:pPr>
              <w:rPr>
                <w:color w:val="auto"/>
                <w:lang w:val="it-IT"/>
              </w:rPr>
            </w:pPr>
            <w:r w:rsidRPr="00C606A9">
              <w:rPr>
                <w:color w:val="auto"/>
                <w:lang w:val="it-IT"/>
              </w:rPr>
              <w:t>pattern</w:t>
            </w:r>
          </w:p>
        </w:tc>
        <w:tc>
          <w:tcPr>
            <w:tcW w:w="3108" w:type="dxa"/>
          </w:tcPr>
          <w:p w14:paraId="0D68D17D" w14:textId="77777777" w:rsidR="009901E1" w:rsidRPr="00C606A9" w:rsidRDefault="00D43939" w:rsidP="009901E1">
            <w:pPr>
              <w:rPr>
                <w:color w:val="auto"/>
                <w:lang w:val="it-IT"/>
              </w:rPr>
            </w:pPr>
            <w:r w:rsidRPr="00C606A9">
              <w:rPr>
                <w:color w:val="auto"/>
                <w:lang w:val="ru"/>
              </w:rPr>
              <w:t>схема</w:t>
            </w:r>
          </w:p>
        </w:tc>
      </w:tr>
      <w:tr w:rsidR="003F66EA" w:rsidRPr="00C606A9" w14:paraId="6AD40A26" w14:textId="77777777" w:rsidTr="009901E1">
        <w:tc>
          <w:tcPr>
            <w:tcW w:w="6240" w:type="dxa"/>
          </w:tcPr>
          <w:p w14:paraId="7A0533EF" w14:textId="77777777" w:rsidR="009901E1" w:rsidRPr="00C606A9" w:rsidRDefault="00D43939" w:rsidP="009901E1">
            <w:pPr>
              <w:rPr>
                <w:color w:val="auto"/>
              </w:rPr>
            </w:pPr>
            <w:r w:rsidRPr="00C606A9">
              <w:rPr>
                <w:color w:val="auto"/>
              </w:rPr>
              <w:t>false true</w:t>
            </w:r>
          </w:p>
        </w:tc>
        <w:tc>
          <w:tcPr>
            <w:tcW w:w="3108" w:type="dxa"/>
          </w:tcPr>
          <w:p w14:paraId="34A64C90" w14:textId="77777777" w:rsidR="009901E1" w:rsidRPr="00C606A9" w:rsidRDefault="00D43939" w:rsidP="009901E1">
            <w:pPr>
              <w:rPr>
                <w:color w:val="auto"/>
              </w:rPr>
            </w:pPr>
            <w:r w:rsidRPr="00C606A9">
              <w:rPr>
                <w:color w:val="auto"/>
                <w:lang w:val="ru"/>
              </w:rPr>
              <w:t xml:space="preserve">неверно </w:t>
            </w:r>
            <w:r w:rsidRPr="00C606A9">
              <w:rPr>
                <w:color w:val="auto"/>
                <w:lang w:val="ru"/>
              </w:rPr>
              <w:t>верно</w:t>
            </w:r>
          </w:p>
        </w:tc>
      </w:tr>
      <w:tr w:rsidR="003F66EA" w:rsidRPr="00C606A9" w14:paraId="466AA61A" w14:textId="77777777" w:rsidTr="009901E1">
        <w:tc>
          <w:tcPr>
            <w:tcW w:w="6240" w:type="dxa"/>
          </w:tcPr>
          <w:p w14:paraId="63964BD7" w14:textId="77777777" w:rsidR="009901E1" w:rsidRPr="00C606A9" w:rsidRDefault="00D43939" w:rsidP="009901E1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icar:SpecificRequestDetail</w:t>
            </w:r>
            <w:proofErr w:type="spellEnd"/>
          </w:p>
        </w:tc>
        <w:tc>
          <w:tcPr>
            <w:tcW w:w="3108" w:type="dxa"/>
          </w:tcPr>
          <w:p w14:paraId="17E850A6" w14:textId="77777777" w:rsidR="009901E1" w:rsidRPr="00C606A9" w:rsidRDefault="00D43939" w:rsidP="009901E1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icar:SpecificRequestDetail</w:t>
            </w:r>
            <w:proofErr w:type="spellEnd"/>
            <w:proofErr w:type="gramEnd"/>
          </w:p>
        </w:tc>
      </w:tr>
    </w:tbl>
    <w:p w14:paraId="04731D53" w14:textId="77777777" w:rsidR="009901E1" w:rsidRPr="00C606A9" w:rsidRDefault="009901E1" w:rsidP="00A90F60">
      <w:pPr>
        <w:rPr>
          <w:color w:val="auto"/>
        </w:rPr>
      </w:pPr>
    </w:p>
    <w:p w14:paraId="4F389F84" w14:textId="77777777" w:rsidR="00BF51CC" w:rsidRPr="00C606A9" w:rsidRDefault="00D43939" w:rsidP="00266919">
      <w:pPr>
        <w:spacing w:after="160"/>
        <w:jc w:val="both"/>
        <w:rPr>
          <w:color w:val="auto"/>
          <w:lang w:val="ru-RU"/>
        </w:rPr>
      </w:pPr>
      <w:r w:rsidRPr="00C606A9">
        <w:rPr>
          <w:color w:val="auto"/>
          <w:lang w:val="ru"/>
        </w:rPr>
        <w:t xml:space="preserve">Объем ответа можно контролировать путем изменения параметров запроса в </w:t>
      </w:r>
      <w:proofErr w:type="spellStart"/>
      <w:r w:rsidRPr="00C606A9">
        <w:rPr>
          <w:color w:val="auto"/>
          <w:lang w:val="ru"/>
        </w:rPr>
        <w:t>MilkingLabResultRequestType</w:t>
      </w:r>
      <w:proofErr w:type="spellEnd"/>
      <w:r w:rsidRPr="00C606A9">
        <w:rPr>
          <w:color w:val="auto"/>
          <w:lang w:val="ru"/>
        </w:rPr>
        <w:t xml:space="preserve"> (см. схему ниже):</w:t>
      </w:r>
    </w:p>
    <w:p w14:paraId="4A4C64CB" w14:textId="77777777" w:rsidR="00BF51CC" w:rsidRPr="00C606A9" w:rsidRDefault="00D43939" w:rsidP="00D10A1A">
      <w:pPr>
        <w:spacing w:after="160"/>
        <w:jc w:val="center"/>
        <w:rPr>
          <w:i/>
          <w:iCs/>
          <w:color w:val="auto"/>
        </w:rPr>
      </w:pPr>
      <w:r w:rsidRPr="00C606A9">
        <w:rPr>
          <w:i/>
          <w:iCs/>
          <w:color w:val="auto"/>
          <w:lang w:val="ru"/>
        </w:rPr>
        <w:t xml:space="preserve">Рисунок 9. </w:t>
      </w:r>
      <w:proofErr w:type="spellStart"/>
      <w:r w:rsidRPr="00C606A9">
        <w:rPr>
          <w:i/>
          <w:iCs/>
          <w:color w:val="auto"/>
          <w:lang w:val="ru"/>
        </w:rPr>
        <w:t>MilkingLabResultRequestType</w:t>
      </w:r>
      <w:proofErr w:type="spellEnd"/>
    </w:p>
    <w:p w14:paraId="6FC3916A" w14:textId="77777777" w:rsidR="004C1A6C" w:rsidRPr="00C606A9" w:rsidRDefault="00D43939" w:rsidP="00D10A1A">
      <w:pPr>
        <w:spacing w:after="160"/>
        <w:jc w:val="center"/>
        <w:rPr>
          <w:color w:val="auto"/>
        </w:rPr>
      </w:pPr>
      <w:r w:rsidRPr="00C606A9">
        <w:rPr>
          <w:noProof/>
        </w:rPr>
        <w:drawing>
          <wp:inline distT="0" distB="0" distL="0" distR="0" wp14:anchorId="127E5917" wp14:editId="142C7870">
            <wp:extent cx="5942330" cy="3653155"/>
            <wp:effectExtent l="0" t="0" r="1270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94795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365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66"/>
        <w:gridCol w:w="3682"/>
      </w:tblGrid>
      <w:tr w:rsidR="003F66EA" w:rsidRPr="00C606A9" w14:paraId="0C23254D" w14:textId="77777777" w:rsidTr="00D10A1A">
        <w:tc>
          <w:tcPr>
            <w:tcW w:w="5767" w:type="dxa"/>
          </w:tcPr>
          <w:p w14:paraId="3CAE8F43" w14:textId="77777777" w:rsidR="00D10A1A" w:rsidRPr="00C606A9" w:rsidRDefault="00D43939" w:rsidP="00D10A1A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icar:SpecificRequestDetail</w:t>
            </w:r>
            <w:proofErr w:type="spellEnd"/>
          </w:p>
        </w:tc>
        <w:tc>
          <w:tcPr>
            <w:tcW w:w="3581" w:type="dxa"/>
          </w:tcPr>
          <w:p w14:paraId="0FBACBA5" w14:textId="77777777" w:rsidR="00D10A1A" w:rsidRPr="00C606A9" w:rsidRDefault="00D43939" w:rsidP="00D10A1A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icar:SpecificRequestDetail</w:t>
            </w:r>
            <w:proofErr w:type="spellEnd"/>
            <w:proofErr w:type="gramEnd"/>
          </w:p>
        </w:tc>
      </w:tr>
      <w:tr w:rsidR="003F66EA" w:rsidRPr="00C606A9" w14:paraId="746FEE6D" w14:textId="77777777" w:rsidTr="00D10A1A">
        <w:tc>
          <w:tcPr>
            <w:tcW w:w="5767" w:type="dxa"/>
          </w:tcPr>
          <w:p w14:paraId="3B5AC2D4" w14:textId="77777777" w:rsidR="00D10A1A" w:rsidRPr="00C606A9" w:rsidRDefault="00D43939" w:rsidP="00D10A1A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icar:TicketRequest</w:t>
            </w:r>
            <w:proofErr w:type="spellEnd"/>
          </w:p>
        </w:tc>
        <w:tc>
          <w:tcPr>
            <w:tcW w:w="3581" w:type="dxa"/>
          </w:tcPr>
          <w:p w14:paraId="23F12046" w14:textId="77777777" w:rsidR="00D10A1A" w:rsidRPr="00C606A9" w:rsidRDefault="00D43939" w:rsidP="00D10A1A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icar:TicketRequest</w:t>
            </w:r>
            <w:proofErr w:type="spellEnd"/>
            <w:proofErr w:type="gramEnd"/>
          </w:p>
        </w:tc>
      </w:tr>
      <w:tr w:rsidR="003F66EA" w:rsidRPr="00C606A9" w14:paraId="1A3D0006" w14:textId="77777777" w:rsidTr="00D10A1A">
        <w:tc>
          <w:tcPr>
            <w:tcW w:w="5767" w:type="dxa"/>
          </w:tcPr>
          <w:p w14:paraId="051AB301" w14:textId="77777777" w:rsidR="00D10A1A" w:rsidRPr="00C606A9" w:rsidRDefault="00D43939" w:rsidP="00D10A1A">
            <w:pPr>
              <w:rPr>
                <w:color w:val="auto"/>
              </w:rPr>
            </w:pPr>
            <w:r w:rsidRPr="00C606A9">
              <w:rPr>
                <w:color w:val="auto"/>
              </w:rPr>
              <w:t>type</w:t>
            </w:r>
          </w:p>
        </w:tc>
        <w:tc>
          <w:tcPr>
            <w:tcW w:w="3581" w:type="dxa"/>
          </w:tcPr>
          <w:p w14:paraId="6C51D3F3" w14:textId="77777777" w:rsidR="00D10A1A" w:rsidRPr="00C606A9" w:rsidRDefault="00D43939" w:rsidP="00D10A1A">
            <w:pPr>
              <w:rPr>
                <w:color w:val="auto"/>
              </w:rPr>
            </w:pPr>
            <w:r w:rsidRPr="00C606A9">
              <w:rPr>
                <w:color w:val="auto"/>
                <w:lang w:val="ru"/>
              </w:rPr>
              <w:t>тип</w:t>
            </w:r>
          </w:p>
        </w:tc>
      </w:tr>
      <w:tr w:rsidR="003F66EA" w:rsidRPr="00C606A9" w14:paraId="177F7F8B" w14:textId="77777777" w:rsidTr="00D10A1A">
        <w:tc>
          <w:tcPr>
            <w:tcW w:w="5767" w:type="dxa"/>
          </w:tcPr>
          <w:p w14:paraId="3136ABA4" w14:textId="77777777" w:rsidR="00D10A1A" w:rsidRPr="00C606A9" w:rsidRDefault="00D43939" w:rsidP="00D10A1A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  <w:u w:val="single"/>
              </w:rPr>
              <w:t>icar:TicketRequestType</w:t>
            </w:r>
            <w:proofErr w:type="spellEnd"/>
          </w:p>
        </w:tc>
        <w:tc>
          <w:tcPr>
            <w:tcW w:w="3581" w:type="dxa"/>
          </w:tcPr>
          <w:p w14:paraId="196374AB" w14:textId="77777777" w:rsidR="00D10A1A" w:rsidRPr="00C606A9" w:rsidRDefault="00D43939" w:rsidP="00D10A1A">
            <w:pPr>
              <w:rPr>
                <w:color w:val="auto"/>
                <w:u w:val="single"/>
              </w:rPr>
            </w:pPr>
            <w:proofErr w:type="spellStart"/>
            <w:proofErr w:type="gramStart"/>
            <w:r w:rsidRPr="00C606A9">
              <w:rPr>
                <w:color w:val="auto"/>
                <w:u w:val="single"/>
                <w:lang w:val="ru"/>
              </w:rPr>
              <w:t>icar:TicketRequestType</w:t>
            </w:r>
            <w:proofErr w:type="spellEnd"/>
            <w:proofErr w:type="gramEnd"/>
          </w:p>
        </w:tc>
      </w:tr>
      <w:tr w:rsidR="003F66EA" w:rsidRPr="00C606A9" w14:paraId="7DCE4F14" w14:textId="77777777" w:rsidTr="00D10A1A">
        <w:tc>
          <w:tcPr>
            <w:tcW w:w="5767" w:type="dxa"/>
          </w:tcPr>
          <w:p w14:paraId="114CAC8C" w14:textId="77777777" w:rsidR="00D10A1A" w:rsidRPr="00C606A9" w:rsidRDefault="00D43939" w:rsidP="00D10A1A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icar:MilkingLabResultRequest</w:t>
            </w:r>
            <w:proofErr w:type="spellEnd"/>
          </w:p>
        </w:tc>
        <w:tc>
          <w:tcPr>
            <w:tcW w:w="3581" w:type="dxa"/>
          </w:tcPr>
          <w:p w14:paraId="4584416A" w14:textId="77777777" w:rsidR="00D10A1A" w:rsidRPr="00C606A9" w:rsidRDefault="00D43939" w:rsidP="00D10A1A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icar:MilkingLabResultRequest</w:t>
            </w:r>
            <w:proofErr w:type="spellEnd"/>
            <w:proofErr w:type="gramEnd"/>
          </w:p>
        </w:tc>
      </w:tr>
      <w:tr w:rsidR="003F66EA" w:rsidRPr="00C606A9" w14:paraId="0D897682" w14:textId="77777777" w:rsidTr="00D10A1A">
        <w:tc>
          <w:tcPr>
            <w:tcW w:w="5767" w:type="dxa"/>
          </w:tcPr>
          <w:p w14:paraId="6EBCAEB8" w14:textId="77777777" w:rsidR="00D10A1A" w:rsidRPr="00C606A9" w:rsidRDefault="00D43939" w:rsidP="00D10A1A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icar:MilkingLabResuItRequestType</w:t>
            </w:r>
            <w:proofErr w:type="spellEnd"/>
          </w:p>
        </w:tc>
        <w:tc>
          <w:tcPr>
            <w:tcW w:w="3581" w:type="dxa"/>
          </w:tcPr>
          <w:p w14:paraId="5787BDCE" w14:textId="77777777" w:rsidR="00D10A1A" w:rsidRPr="00C606A9" w:rsidRDefault="00D43939" w:rsidP="00D10A1A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icar:MilkingL</w:t>
            </w:r>
            <w:r w:rsidRPr="00C606A9">
              <w:rPr>
                <w:color w:val="auto"/>
                <w:lang w:val="ru"/>
              </w:rPr>
              <w:t>abResuItRequestType</w:t>
            </w:r>
            <w:proofErr w:type="spellEnd"/>
            <w:proofErr w:type="gramEnd"/>
          </w:p>
        </w:tc>
      </w:tr>
      <w:tr w:rsidR="003F66EA" w:rsidRPr="00C606A9" w14:paraId="20A1646D" w14:textId="77777777" w:rsidTr="00D10A1A">
        <w:tc>
          <w:tcPr>
            <w:tcW w:w="5767" w:type="dxa"/>
          </w:tcPr>
          <w:p w14:paraId="6D941790" w14:textId="77777777" w:rsidR="00D10A1A" w:rsidRPr="00C606A9" w:rsidRDefault="00D43939" w:rsidP="00D10A1A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icar:EventTimePeriod</w:t>
            </w:r>
            <w:proofErr w:type="spellEnd"/>
          </w:p>
        </w:tc>
        <w:tc>
          <w:tcPr>
            <w:tcW w:w="3581" w:type="dxa"/>
          </w:tcPr>
          <w:p w14:paraId="6558F44F" w14:textId="77777777" w:rsidR="00D10A1A" w:rsidRPr="00C606A9" w:rsidRDefault="00D43939" w:rsidP="00D10A1A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icar:EventTimePeriod</w:t>
            </w:r>
            <w:proofErr w:type="spellEnd"/>
            <w:proofErr w:type="gramEnd"/>
          </w:p>
        </w:tc>
      </w:tr>
      <w:tr w:rsidR="003F66EA" w:rsidRPr="00C606A9" w14:paraId="64501D48" w14:textId="77777777" w:rsidTr="00D10A1A">
        <w:tc>
          <w:tcPr>
            <w:tcW w:w="5767" w:type="dxa"/>
          </w:tcPr>
          <w:p w14:paraId="6A966863" w14:textId="77777777" w:rsidR="00D10A1A" w:rsidRPr="00C606A9" w:rsidRDefault="00D43939" w:rsidP="00D10A1A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ica:RegistrationsmePeriod</w:t>
            </w:r>
            <w:proofErr w:type="spellEnd"/>
          </w:p>
        </w:tc>
        <w:tc>
          <w:tcPr>
            <w:tcW w:w="3581" w:type="dxa"/>
          </w:tcPr>
          <w:p w14:paraId="272F800C" w14:textId="77777777" w:rsidR="00D10A1A" w:rsidRPr="00C606A9" w:rsidRDefault="00D43939" w:rsidP="00D10A1A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ica:RegistrationTimePeriod</w:t>
            </w:r>
            <w:proofErr w:type="spellEnd"/>
            <w:proofErr w:type="gramEnd"/>
          </w:p>
        </w:tc>
      </w:tr>
      <w:tr w:rsidR="003F66EA" w:rsidRPr="00C606A9" w14:paraId="41258A9E" w14:textId="77777777" w:rsidTr="00D10A1A">
        <w:tc>
          <w:tcPr>
            <w:tcW w:w="5767" w:type="dxa"/>
          </w:tcPr>
          <w:p w14:paraId="70803396" w14:textId="77777777" w:rsidR="00D10A1A" w:rsidRPr="00C606A9" w:rsidRDefault="00D43939" w:rsidP="00D10A1A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icar:TimePeriodType</w:t>
            </w:r>
            <w:proofErr w:type="spellEnd"/>
          </w:p>
        </w:tc>
        <w:tc>
          <w:tcPr>
            <w:tcW w:w="3581" w:type="dxa"/>
          </w:tcPr>
          <w:p w14:paraId="0147F8EF" w14:textId="77777777" w:rsidR="00D10A1A" w:rsidRPr="00C606A9" w:rsidRDefault="00D43939" w:rsidP="00D10A1A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icar:TimePeriodType</w:t>
            </w:r>
            <w:proofErr w:type="spellEnd"/>
            <w:proofErr w:type="gramEnd"/>
          </w:p>
        </w:tc>
      </w:tr>
      <w:tr w:rsidR="003F66EA" w:rsidRPr="00C606A9" w14:paraId="64DA4D76" w14:textId="77777777" w:rsidTr="00D10A1A">
        <w:tc>
          <w:tcPr>
            <w:tcW w:w="5767" w:type="dxa"/>
          </w:tcPr>
          <w:p w14:paraId="5843A62A" w14:textId="77777777" w:rsidR="00D10A1A" w:rsidRPr="00C606A9" w:rsidRDefault="00D43939" w:rsidP="00D10A1A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icar:Location</w:t>
            </w:r>
            <w:proofErr w:type="spellEnd"/>
          </w:p>
        </w:tc>
        <w:tc>
          <w:tcPr>
            <w:tcW w:w="3581" w:type="dxa"/>
          </w:tcPr>
          <w:p w14:paraId="364A8B99" w14:textId="77777777" w:rsidR="00D10A1A" w:rsidRPr="00C606A9" w:rsidRDefault="00D43939" w:rsidP="00D10A1A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icar:Location</w:t>
            </w:r>
            <w:proofErr w:type="spellEnd"/>
            <w:proofErr w:type="gramEnd"/>
          </w:p>
        </w:tc>
      </w:tr>
      <w:tr w:rsidR="003F66EA" w:rsidRPr="00C606A9" w14:paraId="267E6EC5" w14:textId="77777777" w:rsidTr="00D10A1A">
        <w:tc>
          <w:tcPr>
            <w:tcW w:w="5767" w:type="dxa"/>
          </w:tcPr>
          <w:p w14:paraId="25DAA2C0" w14:textId="77777777" w:rsidR="00D10A1A" w:rsidRPr="00C606A9" w:rsidRDefault="00D43939" w:rsidP="00D10A1A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udt:IDType</w:t>
            </w:r>
            <w:proofErr w:type="spellEnd"/>
          </w:p>
        </w:tc>
        <w:tc>
          <w:tcPr>
            <w:tcW w:w="3581" w:type="dxa"/>
          </w:tcPr>
          <w:p w14:paraId="4FA27564" w14:textId="77777777" w:rsidR="00D10A1A" w:rsidRPr="00C606A9" w:rsidRDefault="00D43939" w:rsidP="00D10A1A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udt:IDType</w:t>
            </w:r>
            <w:proofErr w:type="spellEnd"/>
            <w:proofErr w:type="gramEnd"/>
          </w:p>
        </w:tc>
      </w:tr>
      <w:tr w:rsidR="003F66EA" w:rsidRPr="00C606A9" w14:paraId="36163750" w14:textId="77777777" w:rsidTr="00D10A1A">
        <w:tc>
          <w:tcPr>
            <w:tcW w:w="5767" w:type="dxa"/>
          </w:tcPr>
          <w:p w14:paraId="5B6C558E" w14:textId="77777777" w:rsidR="00D10A1A" w:rsidRPr="00C606A9" w:rsidRDefault="00D43939" w:rsidP="00D10A1A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icar:Animalldentifier</w:t>
            </w:r>
            <w:proofErr w:type="spellEnd"/>
          </w:p>
        </w:tc>
        <w:tc>
          <w:tcPr>
            <w:tcW w:w="3581" w:type="dxa"/>
          </w:tcPr>
          <w:p w14:paraId="661B0831" w14:textId="77777777" w:rsidR="00D10A1A" w:rsidRPr="00C606A9" w:rsidRDefault="00D43939" w:rsidP="00D10A1A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icar:Animalldentifier</w:t>
            </w:r>
            <w:proofErr w:type="spellEnd"/>
            <w:proofErr w:type="gramEnd"/>
          </w:p>
        </w:tc>
      </w:tr>
      <w:tr w:rsidR="003F66EA" w:rsidRPr="00C606A9" w14:paraId="14DBEC1A" w14:textId="77777777" w:rsidTr="00D10A1A">
        <w:tc>
          <w:tcPr>
            <w:tcW w:w="5767" w:type="dxa"/>
          </w:tcPr>
          <w:p w14:paraId="0D54C70A" w14:textId="77777777" w:rsidR="00D10A1A" w:rsidRPr="00C606A9" w:rsidRDefault="00D43939" w:rsidP="00D10A1A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icar:AnimalidentifierType</w:t>
            </w:r>
            <w:proofErr w:type="spellEnd"/>
          </w:p>
        </w:tc>
        <w:tc>
          <w:tcPr>
            <w:tcW w:w="3581" w:type="dxa"/>
          </w:tcPr>
          <w:p w14:paraId="08648F59" w14:textId="77777777" w:rsidR="00D10A1A" w:rsidRPr="00C606A9" w:rsidRDefault="00D43939" w:rsidP="00D10A1A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icar:AnimalIdentifierType</w:t>
            </w:r>
            <w:proofErr w:type="spellEnd"/>
            <w:proofErr w:type="gramEnd"/>
          </w:p>
        </w:tc>
      </w:tr>
    </w:tbl>
    <w:p w14:paraId="53FD5FB6" w14:textId="77777777" w:rsidR="004C1A6C" w:rsidRPr="00C606A9" w:rsidRDefault="004C1A6C" w:rsidP="004C1A6C">
      <w:pPr>
        <w:rPr>
          <w:color w:val="auto"/>
        </w:rPr>
      </w:pPr>
    </w:p>
    <w:p w14:paraId="3A4DA0C9" w14:textId="77777777" w:rsidR="00BF51CC" w:rsidRPr="00C606A9" w:rsidRDefault="00D43939" w:rsidP="00266919">
      <w:pPr>
        <w:tabs>
          <w:tab w:val="left" w:pos="1336"/>
          <w:tab w:val="left" w:pos="1340"/>
        </w:tabs>
        <w:spacing w:after="160"/>
        <w:jc w:val="both"/>
        <w:rPr>
          <w:color w:val="auto"/>
          <w:lang w:val="ru-RU"/>
        </w:rPr>
      </w:pPr>
      <w:proofErr w:type="spellStart"/>
      <w:r w:rsidRPr="00C606A9">
        <w:rPr>
          <w:color w:val="auto"/>
          <w:lang w:val="ru"/>
        </w:rPr>
        <w:lastRenderedPageBreak/>
        <w:t>a.</w:t>
      </w:r>
      <w:r w:rsidR="00266919" w:rsidRPr="00C606A9">
        <w:rPr>
          <w:b/>
          <w:bCs/>
          <w:color w:val="auto"/>
          <w:lang w:val="ru"/>
        </w:rPr>
        <w:t>Location</w:t>
      </w:r>
      <w:proofErr w:type="spellEnd"/>
      <w:r w:rsidRPr="00C606A9">
        <w:rPr>
          <w:color w:val="auto"/>
          <w:lang w:val="ru"/>
        </w:rPr>
        <w:t>: Идентификация хозяйства, для которого запрашиваются лабораторные результаты.</w:t>
      </w:r>
    </w:p>
    <w:p w14:paraId="4F1E066D" w14:textId="77777777" w:rsidR="00BF51CC" w:rsidRPr="00C606A9" w:rsidRDefault="00D43939" w:rsidP="00266919">
      <w:pPr>
        <w:tabs>
          <w:tab w:val="left" w:pos="1336"/>
          <w:tab w:val="left" w:pos="1340"/>
        </w:tabs>
        <w:spacing w:after="160"/>
        <w:jc w:val="both"/>
        <w:rPr>
          <w:color w:val="auto"/>
          <w:lang w:val="ru-RU"/>
        </w:rPr>
      </w:pPr>
      <w:proofErr w:type="spellStart"/>
      <w:r w:rsidRPr="00C606A9">
        <w:rPr>
          <w:color w:val="auto"/>
          <w:lang w:val="ru"/>
        </w:rPr>
        <w:t>b.</w:t>
      </w:r>
      <w:r w:rsidR="00266919" w:rsidRPr="00C606A9">
        <w:rPr>
          <w:b/>
          <w:bCs/>
          <w:color w:val="auto"/>
          <w:lang w:val="ru"/>
        </w:rPr>
        <w:t>AnimalIdentifier</w:t>
      </w:r>
      <w:proofErr w:type="spellEnd"/>
      <w:r w:rsidRPr="00C606A9">
        <w:rPr>
          <w:color w:val="auto"/>
          <w:lang w:val="ru"/>
        </w:rPr>
        <w:t>: Идентификатор животного, для которого запрашиваются лабораторные резул</w:t>
      </w:r>
      <w:r w:rsidRPr="00C606A9">
        <w:rPr>
          <w:color w:val="auto"/>
          <w:lang w:val="ru"/>
        </w:rPr>
        <w:t>ьтаты.</w:t>
      </w:r>
    </w:p>
    <w:p w14:paraId="4DE96168" w14:textId="77777777" w:rsidR="00BF51CC" w:rsidRPr="00C606A9" w:rsidRDefault="00D43939" w:rsidP="00266919">
      <w:pPr>
        <w:tabs>
          <w:tab w:val="left" w:pos="1336"/>
          <w:tab w:val="left" w:pos="1340"/>
        </w:tabs>
        <w:spacing w:after="160"/>
        <w:jc w:val="both"/>
        <w:rPr>
          <w:color w:val="auto"/>
          <w:lang w:val="ru-RU"/>
        </w:rPr>
      </w:pPr>
      <w:proofErr w:type="spellStart"/>
      <w:r w:rsidRPr="00C606A9">
        <w:rPr>
          <w:color w:val="auto"/>
          <w:lang w:val="ru"/>
        </w:rPr>
        <w:t>c.</w:t>
      </w:r>
      <w:r w:rsidR="00266919" w:rsidRPr="00C606A9">
        <w:rPr>
          <w:b/>
          <w:bCs/>
          <w:color w:val="auto"/>
          <w:lang w:val="ru"/>
        </w:rPr>
        <w:t>EventTimePeriod</w:t>
      </w:r>
      <w:proofErr w:type="spellEnd"/>
      <w:r w:rsidRPr="00C606A9">
        <w:rPr>
          <w:color w:val="auto"/>
          <w:lang w:val="ru"/>
        </w:rPr>
        <w:t>: Периоды времени отбора проб, когда были получены запрошенные результаты.</w:t>
      </w:r>
    </w:p>
    <w:p w14:paraId="0D4ABC82" w14:textId="77777777" w:rsidR="00BF51CC" w:rsidRPr="00C606A9" w:rsidRDefault="00D43939" w:rsidP="00266919">
      <w:pPr>
        <w:tabs>
          <w:tab w:val="left" w:pos="1336"/>
          <w:tab w:val="left" w:pos="1340"/>
        </w:tabs>
        <w:spacing w:after="160"/>
        <w:jc w:val="both"/>
        <w:rPr>
          <w:color w:val="auto"/>
          <w:lang w:val="ru-RU"/>
        </w:rPr>
      </w:pPr>
      <w:proofErr w:type="spellStart"/>
      <w:r w:rsidRPr="00C606A9">
        <w:rPr>
          <w:color w:val="auto"/>
          <w:lang w:val="ru"/>
        </w:rPr>
        <w:t>d.</w:t>
      </w:r>
      <w:r w:rsidR="00266919" w:rsidRPr="00C606A9">
        <w:rPr>
          <w:b/>
          <w:bCs/>
          <w:color w:val="auto"/>
          <w:lang w:val="ru"/>
        </w:rPr>
        <w:t>RegistrationTimePeriod</w:t>
      </w:r>
      <w:proofErr w:type="spellEnd"/>
      <w:r w:rsidRPr="00C606A9">
        <w:rPr>
          <w:color w:val="auto"/>
          <w:lang w:val="ru"/>
        </w:rPr>
        <w:t>: Периоды времени регистрации, когда запрошенные результаты были зарегистрированы в системе управления хозяйством.</w:t>
      </w:r>
    </w:p>
    <w:p w14:paraId="072E8605" w14:textId="77777777" w:rsidR="00BF51CC" w:rsidRPr="00C606A9" w:rsidRDefault="00D43939" w:rsidP="00266919">
      <w:pPr>
        <w:spacing w:after="160"/>
        <w:jc w:val="both"/>
        <w:rPr>
          <w:color w:val="auto"/>
          <w:lang w:val="ru-RU"/>
        </w:rPr>
      </w:pPr>
      <w:r w:rsidRPr="00C606A9">
        <w:rPr>
          <w:color w:val="auto"/>
          <w:lang w:val="ru"/>
        </w:rPr>
        <w:t>Ответственность за определение требований и допустимых диапазонов для этих параметров лежит на системе управления хозяйством.</w:t>
      </w:r>
    </w:p>
    <w:p w14:paraId="1ED82989" w14:textId="77777777" w:rsidR="00BF51CC" w:rsidRPr="00C606A9" w:rsidRDefault="00D43939" w:rsidP="004C1A6C">
      <w:pPr>
        <w:pStyle w:val="2"/>
        <w:rPr>
          <w:lang w:val="ru-RU"/>
        </w:rPr>
      </w:pPr>
      <w:r w:rsidRPr="00C606A9">
        <w:rPr>
          <w:lang w:val="ru"/>
        </w:rPr>
        <w:t>6.3 Описание ответа</w:t>
      </w:r>
    </w:p>
    <w:p w14:paraId="65BE3DB1" w14:textId="77777777" w:rsidR="00BF51CC" w:rsidRPr="00C606A9" w:rsidRDefault="00D43939" w:rsidP="00266919">
      <w:pPr>
        <w:spacing w:after="160"/>
        <w:jc w:val="both"/>
        <w:rPr>
          <w:color w:val="auto"/>
          <w:lang w:val="ru-RU"/>
        </w:rPr>
      </w:pPr>
      <w:r w:rsidRPr="00C606A9">
        <w:rPr>
          <w:color w:val="auto"/>
          <w:lang w:val="ru"/>
        </w:rPr>
        <w:t xml:space="preserve">Сообщение </w:t>
      </w:r>
      <w:proofErr w:type="spellStart"/>
      <w:r w:rsidRPr="00C606A9">
        <w:rPr>
          <w:color w:val="auto"/>
          <w:lang w:val="ru"/>
        </w:rPr>
        <w:t>GetMilkingLabResultsResults</w:t>
      </w:r>
      <w:proofErr w:type="spellEnd"/>
      <w:r w:rsidRPr="00C606A9">
        <w:rPr>
          <w:color w:val="auto"/>
          <w:lang w:val="ru"/>
        </w:rPr>
        <w:t xml:space="preserve"> (см. схему ниже) соответствует общим спецификациям в отношении результат</w:t>
      </w:r>
      <w:r w:rsidRPr="00C606A9">
        <w:rPr>
          <w:color w:val="auto"/>
          <w:lang w:val="ru"/>
        </w:rPr>
        <w:t>ов (см. «Общие спецификации/Спецификации запросов»).</w:t>
      </w:r>
    </w:p>
    <w:p w14:paraId="4E518FBC" w14:textId="77777777" w:rsidR="00BF51CC" w:rsidRPr="00C606A9" w:rsidRDefault="00D43939" w:rsidP="00266919">
      <w:pPr>
        <w:spacing w:after="160"/>
        <w:jc w:val="both"/>
        <w:rPr>
          <w:color w:val="auto"/>
          <w:lang w:val="ru-RU"/>
        </w:rPr>
      </w:pPr>
      <w:r w:rsidRPr="00C606A9">
        <w:rPr>
          <w:color w:val="auto"/>
          <w:lang w:val="ru"/>
        </w:rPr>
        <w:t xml:space="preserve">Оно используется для получения результатов лабораторного анализа проб молока, хранящихся у поставщика услуг. Поскольку регистрация проб молока в системе управления хозяйством или в лаборатории </w:t>
      </w:r>
      <w:r w:rsidRPr="00C606A9">
        <w:rPr>
          <w:color w:val="auto"/>
          <w:lang w:val="ru"/>
        </w:rPr>
        <w:t xml:space="preserve">выполняется модулем </w:t>
      </w:r>
      <w:proofErr w:type="spellStart"/>
      <w:r w:rsidRPr="00C606A9">
        <w:rPr>
          <w:color w:val="auto"/>
          <w:lang w:val="ru"/>
        </w:rPr>
        <w:t>AnimalMilkingSample</w:t>
      </w:r>
      <w:proofErr w:type="spellEnd"/>
      <w:r w:rsidRPr="00C606A9">
        <w:rPr>
          <w:color w:val="auto"/>
          <w:lang w:val="ru"/>
        </w:rPr>
        <w:t xml:space="preserve">, возвращаемые данные в модуле </w:t>
      </w:r>
      <w:proofErr w:type="spellStart"/>
      <w:r w:rsidRPr="00C606A9">
        <w:rPr>
          <w:color w:val="auto"/>
          <w:lang w:val="ru"/>
        </w:rPr>
        <w:t>AnimalMilkingLabResults</w:t>
      </w:r>
      <w:proofErr w:type="spellEnd"/>
      <w:r w:rsidRPr="00C606A9">
        <w:rPr>
          <w:color w:val="auto"/>
          <w:lang w:val="ru"/>
        </w:rPr>
        <w:t xml:space="preserve"> очень похожи на данные из этого модуля. Вместо характеристик, регистрируемых на оборудовании, возвращаются характеристики, полученные на основе лабораторного анал</w:t>
      </w:r>
      <w:r w:rsidRPr="00C606A9">
        <w:rPr>
          <w:color w:val="auto"/>
          <w:lang w:val="ru"/>
        </w:rPr>
        <w:t>иза.</w:t>
      </w:r>
    </w:p>
    <w:p w14:paraId="2A03F05F" w14:textId="77777777" w:rsidR="00BF51CC" w:rsidRPr="00C606A9" w:rsidRDefault="00D43939" w:rsidP="004C1A6C">
      <w:pPr>
        <w:spacing w:after="160"/>
        <w:jc w:val="center"/>
        <w:rPr>
          <w:color w:val="auto"/>
        </w:rPr>
      </w:pPr>
      <w:r w:rsidRPr="00C606A9">
        <w:rPr>
          <w:i/>
          <w:iCs/>
          <w:color w:val="auto"/>
          <w:lang w:val="ru"/>
        </w:rPr>
        <w:t xml:space="preserve">Рисунок 10. </w:t>
      </w:r>
      <w:proofErr w:type="spellStart"/>
      <w:r w:rsidRPr="00C606A9">
        <w:rPr>
          <w:i/>
          <w:iCs/>
          <w:color w:val="auto"/>
          <w:lang w:val="ru"/>
        </w:rPr>
        <w:t>GetMilkingLabResultsResults</w:t>
      </w:r>
      <w:proofErr w:type="spellEnd"/>
    </w:p>
    <w:p w14:paraId="74293484" w14:textId="77777777" w:rsidR="00BF51CC" w:rsidRPr="00C606A9" w:rsidRDefault="00D43939" w:rsidP="00266919">
      <w:pPr>
        <w:spacing w:after="160"/>
        <w:jc w:val="both"/>
        <w:rPr>
          <w:color w:val="auto"/>
        </w:rPr>
      </w:pPr>
      <w:r w:rsidRPr="00C606A9">
        <w:rPr>
          <w:noProof/>
          <w:color w:val="auto"/>
        </w:rPr>
        <w:lastRenderedPageBreak/>
        <w:drawing>
          <wp:inline distT="0" distB="0" distL="0" distR="0" wp14:anchorId="09151331" wp14:editId="088E029D">
            <wp:extent cx="5638800" cy="6041390"/>
            <wp:effectExtent l="0" t="0" r="0" b="0"/>
            <wp:docPr id="1018987577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387664" name="Picture 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604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09B25" w14:textId="77777777" w:rsidR="00BF51CC" w:rsidRPr="00C606A9" w:rsidRDefault="00D43939" w:rsidP="004C1A6C">
      <w:pPr>
        <w:pStyle w:val="2"/>
        <w:rPr>
          <w:lang w:val="ru-RU"/>
        </w:rPr>
      </w:pPr>
      <w:r w:rsidRPr="00C606A9">
        <w:rPr>
          <w:lang w:val="ru" w:eastAsia="ru-RU" w:bidi="ru-RU"/>
        </w:rPr>
        <w:t xml:space="preserve">6.4 </w:t>
      </w:r>
      <w:proofErr w:type="spellStart"/>
      <w:r w:rsidRPr="00C606A9">
        <w:rPr>
          <w:lang w:val="ru" w:eastAsia="ru-RU" w:bidi="ru-RU"/>
        </w:rPr>
        <w:t>AnimalMilkingLabResult</w:t>
      </w:r>
      <w:proofErr w:type="spellEnd"/>
    </w:p>
    <w:p w14:paraId="3CDCC990" w14:textId="77777777" w:rsidR="00BF51CC" w:rsidRPr="00C606A9" w:rsidRDefault="00D43939" w:rsidP="00266919">
      <w:pPr>
        <w:spacing w:after="160"/>
        <w:jc w:val="both"/>
        <w:rPr>
          <w:color w:val="auto"/>
          <w:lang w:val="ru-RU"/>
        </w:rPr>
      </w:pPr>
      <w:proofErr w:type="spellStart"/>
      <w:r w:rsidRPr="00C606A9">
        <w:rPr>
          <w:color w:val="auto"/>
          <w:lang w:val="ru"/>
        </w:rPr>
        <w:t>AnimalMilkingLabResult</w:t>
      </w:r>
      <w:proofErr w:type="spellEnd"/>
      <w:r w:rsidRPr="00C606A9">
        <w:rPr>
          <w:color w:val="auto"/>
          <w:lang w:val="ru"/>
        </w:rPr>
        <w:t xml:space="preserve"> передает основные характеристики результата анализа доения:</w:t>
      </w:r>
    </w:p>
    <w:p w14:paraId="7D2D5B2C" w14:textId="77777777" w:rsidR="00BF51CC" w:rsidRPr="00C606A9" w:rsidRDefault="00D43939" w:rsidP="00266919">
      <w:pPr>
        <w:tabs>
          <w:tab w:val="left" w:pos="1328"/>
        </w:tabs>
        <w:spacing w:after="160"/>
        <w:jc w:val="both"/>
        <w:rPr>
          <w:color w:val="auto"/>
          <w:lang w:val="ru-RU"/>
        </w:rPr>
      </w:pPr>
      <w:proofErr w:type="spellStart"/>
      <w:r w:rsidRPr="00C606A9">
        <w:rPr>
          <w:color w:val="auto"/>
          <w:lang w:val="ru"/>
        </w:rPr>
        <w:t>a.</w:t>
      </w:r>
      <w:r w:rsidR="00266919" w:rsidRPr="00C606A9">
        <w:rPr>
          <w:b/>
          <w:bCs/>
          <w:color w:val="auto"/>
          <w:lang w:val="ru"/>
        </w:rPr>
        <w:t>AnimalIdentity</w:t>
      </w:r>
      <w:proofErr w:type="spellEnd"/>
      <w:r w:rsidRPr="00C606A9">
        <w:rPr>
          <w:color w:val="auto"/>
          <w:lang w:val="ru"/>
        </w:rPr>
        <w:t>: Отдельный уникальный идентификатор животного, используемый для обмена данными и с</w:t>
      </w:r>
      <w:r w:rsidRPr="00C606A9">
        <w:rPr>
          <w:color w:val="auto"/>
          <w:lang w:val="ru"/>
        </w:rPr>
        <w:t xml:space="preserve">одержащий идентификатор и маркировку дойного животного. Идентификатор опционально ссылается на модуль </w:t>
      </w:r>
      <w:proofErr w:type="spellStart"/>
      <w:r w:rsidRPr="00C606A9">
        <w:rPr>
          <w:color w:val="auto"/>
          <w:lang w:val="ru"/>
        </w:rPr>
        <w:t>AnimalDetail</w:t>
      </w:r>
      <w:proofErr w:type="spellEnd"/>
      <w:r w:rsidRPr="00C606A9">
        <w:rPr>
          <w:color w:val="auto"/>
          <w:lang w:val="ru"/>
        </w:rPr>
        <w:t>, переносимый службой «</w:t>
      </w:r>
      <w:proofErr w:type="spellStart"/>
      <w:r w:rsidRPr="00C606A9">
        <w:rPr>
          <w:b/>
          <w:bCs/>
          <w:color w:val="auto"/>
          <w:lang w:val="ru"/>
        </w:rPr>
        <w:t>UpdateAnimal</w:t>
      </w:r>
      <w:proofErr w:type="spellEnd"/>
      <w:r w:rsidRPr="00C606A9">
        <w:rPr>
          <w:color w:val="auto"/>
          <w:lang w:val="ru"/>
        </w:rPr>
        <w:t>», если это требуется для получения дополнительных сведений о животном.</w:t>
      </w:r>
    </w:p>
    <w:p w14:paraId="500F9A39" w14:textId="77777777" w:rsidR="00BF51CC" w:rsidRPr="00C606A9" w:rsidRDefault="00D43939" w:rsidP="00266919">
      <w:pPr>
        <w:tabs>
          <w:tab w:val="left" w:pos="1328"/>
        </w:tabs>
        <w:spacing w:after="160"/>
        <w:jc w:val="both"/>
        <w:rPr>
          <w:color w:val="auto"/>
          <w:lang w:val="ru-RU"/>
        </w:rPr>
      </w:pPr>
      <w:proofErr w:type="spellStart"/>
      <w:r w:rsidRPr="00C606A9">
        <w:rPr>
          <w:color w:val="auto"/>
          <w:lang w:val="ru"/>
        </w:rPr>
        <w:t>b.</w:t>
      </w:r>
      <w:r w:rsidR="00266919" w:rsidRPr="00C606A9">
        <w:rPr>
          <w:b/>
          <w:bCs/>
          <w:color w:val="auto"/>
          <w:lang w:val="ru"/>
        </w:rPr>
        <w:t>Location</w:t>
      </w:r>
      <w:proofErr w:type="spellEnd"/>
      <w:r w:rsidRPr="00C606A9">
        <w:rPr>
          <w:color w:val="auto"/>
          <w:lang w:val="ru"/>
        </w:rPr>
        <w:t>: Отдельный идентификатор</w:t>
      </w:r>
      <w:r w:rsidRPr="00C606A9">
        <w:rPr>
          <w:color w:val="auto"/>
          <w:lang w:val="ru"/>
        </w:rPr>
        <w:t xml:space="preserve"> места доения, обозначающий место, где осуществлялось </w:t>
      </w:r>
      <w:proofErr w:type="gramStart"/>
      <w:r w:rsidRPr="00C606A9">
        <w:rPr>
          <w:color w:val="auto"/>
          <w:lang w:val="ru"/>
        </w:rPr>
        <w:t>доение животного</w:t>
      </w:r>
      <w:proofErr w:type="gramEnd"/>
      <w:r w:rsidRPr="00C606A9">
        <w:rPr>
          <w:color w:val="auto"/>
          <w:lang w:val="ru"/>
        </w:rPr>
        <w:t xml:space="preserve"> Идентификатор опционально ссылается на модуль </w:t>
      </w:r>
      <w:proofErr w:type="spellStart"/>
      <w:r w:rsidRPr="00C606A9">
        <w:rPr>
          <w:color w:val="auto"/>
          <w:lang w:val="ru"/>
        </w:rPr>
        <w:t>LiveStockLocation</w:t>
      </w:r>
      <w:proofErr w:type="spellEnd"/>
      <w:r w:rsidRPr="00C606A9">
        <w:rPr>
          <w:color w:val="auto"/>
          <w:lang w:val="ru"/>
        </w:rPr>
        <w:t xml:space="preserve">, переносимый службой </w:t>
      </w:r>
      <w:proofErr w:type="spellStart"/>
      <w:r w:rsidRPr="00C606A9">
        <w:rPr>
          <w:color w:val="auto"/>
          <w:lang w:val="ru"/>
        </w:rPr>
        <w:t>UpdateLiveStockLocation</w:t>
      </w:r>
      <w:proofErr w:type="spellEnd"/>
      <w:r w:rsidRPr="00C606A9">
        <w:rPr>
          <w:color w:val="auto"/>
          <w:lang w:val="ru"/>
        </w:rPr>
        <w:t>, если это требуется для получения дополнительных сведений о местоположении.</w:t>
      </w:r>
    </w:p>
    <w:p w14:paraId="019C64A3" w14:textId="77777777" w:rsidR="00BF51CC" w:rsidRPr="00C606A9" w:rsidRDefault="00D43939" w:rsidP="00266919">
      <w:pPr>
        <w:tabs>
          <w:tab w:val="left" w:pos="1328"/>
        </w:tabs>
        <w:spacing w:after="160"/>
        <w:jc w:val="both"/>
        <w:rPr>
          <w:color w:val="auto"/>
          <w:lang w:val="ru-RU"/>
        </w:rPr>
      </w:pPr>
      <w:proofErr w:type="spellStart"/>
      <w:r w:rsidRPr="00C606A9">
        <w:rPr>
          <w:color w:val="auto"/>
          <w:lang w:val="ru"/>
        </w:rPr>
        <w:t>c.</w:t>
      </w:r>
      <w:r w:rsidR="00266919" w:rsidRPr="00C606A9">
        <w:rPr>
          <w:b/>
          <w:bCs/>
          <w:color w:val="auto"/>
          <w:lang w:val="ru"/>
        </w:rPr>
        <w:t>MilkingStartingDateTime</w:t>
      </w:r>
      <w:proofErr w:type="spellEnd"/>
      <w:r w:rsidRPr="00C606A9">
        <w:rPr>
          <w:color w:val="auto"/>
          <w:lang w:val="ru"/>
        </w:rPr>
        <w:t>: точное время доения и отбора проб.</w:t>
      </w:r>
    </w:p>
    <w:p w14:paraId="67CD7237" w14:textId="77777777" w:rsidR="00BF51CC" w:rsidRPr="00C606A9" w:rsidRDefault="00D43939" w:rsidP="00266919">
      <w:pPr>
        <w:tabs>
          <w:tab w:val="left" w:pos="1328"/>
        </w:tabs>
        <w:spacing w:after="160"/>
        <w:jc w:val="both"/>
        <w:rPr>
          <w:color w:val="auto"/>
          <w:lang w:val="ru-RU"/>
        </w:rPr>
      </w:pPr>
      <w:proofErr w:type="spellStart"/>
      <w:r w:rsidRPr="00C606A9">
        <w:rPr>
          <w:color w:val="auto"/>
          <w:lang w:val="ru"/>
        </w:rPr>
        <w:lastRenderedPageBreak/>
        <w:t>d.</w:t>
      </w:r>
      <w:r w:rsidR="00266919" w:rsidRPr="00C606A9">
        <w:rPr>
          <w:b/>
          <w:bCs/>
          <w:color w:val="auto"/>
          <w:lang w:val="ru"/>
        </w:rPr>
        <w:t>Характеристики</w:t>
      </w:r>
      <w:proofErr w:type="spellEnd"/>
      <w:r w:rsidRPr="00C606A9">
        <w:rPr>
          <w:color w:val="auto"/>
          <w:lang w:val="ru"/>
        </w:rPr>
        <w:t xml:space="preserve">: Характеристики лабораторного анализа молока (классификация или измерения), которые передаются модулем </w:t>
      </w:r>
      <w:proofErr w:type="spellStart"/>
      <w:r w:rsidRPr="00C606A9">
        <w:rPr>
          <w:color w:val="auto"/>
          <w:lang w:val="ru"/>
        </w:rPr>
        <w:t>MilkCharacteristics</w:t>
      </w:r>
      <w:proofErr w:type="spellEnd"/>
      <w:r w:rsidRPr="00C606A9">
        <w:rPr>
          <w:color w:val="auto"/>
          <w:lang w:val="ru"/>
        </w:rPr>
        <w:t>. В принципе, это список пар ключ/значение с ключами, и</w:t>
      </w:r>
      <w:r w:rsidRPr="00C606A9">
        <w:rPr>
          <w:color w:val="auto"/>
          <w:lang w:val="ru"/>
        </w:rPr>
        <w:t>дентифицирующими тип характеристик и значений, содержащих результат.</w:t>
      </w:r>
    </w:p>
    <w:p w14:paraId="4FA3A03E" w14:textId="77777777" w:rsidR="00BF51CC" w:rsidRPr="00C606A9" w:rsidRDefault="00D43939" w:rsidP="00266919">
      <w:pPr>
        <w:spacing w:after="160"/>
        <w:jc w:val="both"/>
        <w:rPr>
          <w:color w:val="auto"/>
          <w:lang w:val="ru-RU"/>
        </w:rPr>
      </w:pPr>
      <w:r w:rsidRPr="00C606A9">
        <w:rPr>
          <w:color w:val="auto"/>
          <w:lang w:val="ru"/>
        </w:rPr>
        <w:t>Текущий список определений ключей характеристик показан в таблице «Коды характеристик молока».</w:t>
      </w:r>
    </w:p>
    <w:p w14:paraId="53473DEB" w14:textId="77777777" w:rsidR="00BF51CC" w:rsidRPr="00C606A9" w:rsidRDefault="00D43939" w:rsidP="00266919">
      <w:pPr>
        <w:tabs>
          <w:tab w:val="left" w:pos="1327"/>
          <w:tab w:val="left" w:pos="1328"/>
        </w:tabs>
        <w:spacing w:after="160"/>
        <w:jc w:val="both"/>
        <w:rPr>
          <w:color w:val="auto"/>
          <w:lang w:val="ru-RU"/>
        </w:rPr>
      </w:pPr>
      <w:proofErr w:type="spellStart"/>
      <w:r w:rsidRPr="00C606A9">
        <w:rPr>
          <w:color w:val="auto"/>
          <w:lang w:val="ru"/>
        </w:rPr>
        <w:t>e.</w:t>
      </w:r>
      <w:r w:rsidR="00266919" w:rsidRPr="00C606A9">
        <w:rPr>
          <w:b/>
          <w:bCs/>
          <w:color w:val="auto"/>
          <w:lang w:val="ru"/>
        </w:rPr>
        <w:t>LocalCharacteristics</w:t>
      </w:r>
      <w:proofErr w:type="spellEnd"/>
      <w:r w:rsidRPr="00C606A9">
        <w:rPr>
          <w:color w:val="auto"/>
          <w:lang w:val="ru"/>
        </w:rPr>
        <w:t>: Характеристики молока на местном уровне (классификация или</w:t>
      </w:r>
    </w:p>
    <w:p w14:paraId="6F1F4094" w14:textId="77777777" w:rsidR="00BF51CC" w:rsidRPr="00C606A9" w:rsidRDefault="00D43939" w:rsidP="00266919">
      <w:pPr>
        <w:spacing w:after="160"/>
        <w:jc w:val="both"/>
        <w:rPr>
          <w:color w:val="auto"/>
          <w:lang w:val="ru-RU"/>
        </w:rPr>
      </w:pPr>
      <w:r w:rsidRPr="00C606A9">
        <w:rPr>
          <w:color w:val="auto"/>
          <w:lang w:val="ru"/>
        </w:rPr>
        <w:t>измерения</w:t>
      </w:r>
      <w:r w:rsidRPr="00C606A9">
        <w:rPr>
          <w:color w:val="auto"/>
          <w:lang w:val="ru"/>
        </w:rPr>
        <w:t xml:space="preserve">), которые передаются модулем </w:t>
      </w:r>
      <w:proofErr w:type="spellStart"/>
      <w:r w:rsidRPr="00C606A9">
        <w:rPr>
          <w:color w:val="auto"/>
          <w:lang w:val="ru"/>
        </w:rPr>
        <w:t>LocalCharacteristics</w:t>
      </w:r>
      <w:proofErr w:type="spellEnd"/>
      <w:r w:rsidRPr="00C606A9">
        <w:rPr>
          <w:color w:val="auto"/>
          <w:lang w:val="ru"/>
        </w:rPr>
        <w:t>.</w:t>
      </w:r>
    </w:p>
    <w:p w14:paraId="1CFD504C" w14:textId="77777777" w:rsidR="00BF51CC" w:rsidRPr="00C606A9" w:rsidRDefault="00D43939" w:rsidP="00266919">
      <w:pPr>
        <w:spacing w:after="160"/>
        <w:jc w:val="both"/>
        <w:rPr>
          <w:color w:val="auto"/>
          <w:lang w:val="ru-RU"/>
        </w:rPr>
      </w:pPr>
      <w:r w:rsidRPr="00C606A9">
        <w:rPr>
          <w:color w:val="auto"/>
          <w:lang w:val="ru"/>
        </w:rPr>
        <w:t>В нем приводится список характеристик молока, используемых на местном уровне и не входящих в официальный список ICAR «Коды характеристик молока».</w:t>
      </w:r>
    </w:p>
    <w:p w14:paraId="3CFE480E" w14:textId="77777777" w:rsidR="00BF51CC" w:rsidRPr="00C606A9" w:rsidRDefault="00D43939" w:rsidP="00266919">
      <w:pPr>
        <w:tabs>
          <w:tab w:val="left" w:pos="1327"/>
          <w:tab w:val="left" w:pos="1328"/>
        </w:tabs>
        <w:spacing w:after="160"/>
        <w:jc w:val="both"/>
        <w:rPr>
          <w:color w:val="auto"/>
          <w:lang w:val="ru-RU"/>
        </w:rPr>
      </w:pPr>
      <w:proofErr w:type="spellStart"/>
      <w:r w:rsidRPr="00C606A9">
        <w:rPr>
          <w:color w:val="auto"/>
          <w:lang w:val="ru"/>
        </w:rPr>
        <w:t>f.</w:t>
      </w:r>
      <w:r w:rsidR="00266919" w:rsidRPr="00C606A9">
        <w:rPr>
          <w:b/>
          <w:bCs/>
          <w:color w:val="auto"/>
          <w:lang w:val="ru"/>
        </w:rPr>
        <w:t>QuarterMilking</w:t>
      </w:r>
      <w:proofErr w:type="spellEnd"/>
      <w:proofErr w:type="gramStart"/>
      <w:r w:rsidRPr="00C606A9">
        <w:rPr>
          <w:color w:val="auto"/>
          <w:lang w:val="ru"/>
        </w:rPr>
        <w:t>: Для</w:t>
      </w:r>
      <w:proofErr w:type="gramEnd"/>
      <w:r w:rsidRPr="00C606A9">
        <w:rPr>
          <w:color w:val="auto"/>
          <w:lang w:val="ru"/>
        </w:rPr>
        <w:t xml:space="preserve"> результатов анализа проб молока из к</w:t>
      </w:r>
      <w:r w:rsidRPr="00C606A9">
        <w:rPr>
          <w:color w:val="auto"/>
          <w:lang w:val="ru"/>
        </w:rPr>
        <w:t>онкретной четверти вымени. До четырех</w:t>
      </w:r>
    </w:p>
    <w:p w14:paraId="021F0FC4" w14:textId="77777777" w:rsidR="00BF51CC" w:rsidRPr="00C606A9" w:rsidRDefault="00D43939" w:rsidP="00266919">
      <w:pPr>
        <w:spacing w:after="160"/>
        <w:jc w:val="both"/>
        <w:rPr>
          <w:color w:val="auto"/>
          <w:lang w:val="ru-RU"/>
        </w:rPr>
      </w:pPr>
      <w:r w:rsidRPr="00C606A9">
        <w:rPr>
          <w:color w:val="auto"/>
          <w:lang w:val="ru"/>
        </w:rPr>
        <w:t>дополнительных модулей с результатами доения из четверти вымени, опционально включая пробы молока из четверти вымени и характеристики молока из четверти вымени.</w:t>
      </w:r>
    </w:p>
    <w:p w14:paraId="7CAC7B09" w14:textId="77777777" w:rsidR="00BF51CC" w:rsidRPr="00C606A9" w:rsidRDefault="00D43939" w:rsidP="00266919">
      <w:pPr>
        <w:tabs>
          <w:tab w:val="left" w:pos="1327"/>
        </w:tabs>
        <w:spacing w:after="160"/>
        <w:jc w:val="both"/>
        <w:rPr>
          <w:color w:val="auto"/>
          <w:lang w:val="ru-RU"/>
        </w:rPr>
      </w:pPr>
      <w:proofErr w:type="spellStart"/>
      <w:r w:rsidRPr="00C606A9">
        <w:rPr>
          <w:color w:val="auto"/>
          <w:lang w:val="ru"/>
        </w:rPr>
        <w:t>g.</w:t>
      </w:r>
      <w:r w:rsidR="00266919" w:rsidRPr="00C606A9">
        <w:rPr>
          <w:b/>
          <w:bCs/>
          <w:color w:val="auto"/>
          <w:lang w:val="ru"/>
        </w:rPr>
        <w:t>AnimalMilkingSample</w:t>
      </w:r>
      <w:proofErr w:type="spellEnd"/>
      <w:r w:rsidRPr="00C606A9">
        <w:rPr>
          <w:color w:val="auto"/>
          <w:lang w:val="ru"/>
        </w:rPr>
        <w:t>: Отдельный опциональный модуль, опи</w:t>
      </w:r>
      <w:r w:rsidRPr="00C606A9">
        <w:rPr>
          <w:color w:val="auto"/>
          <w:lang w:val="ru"/>
        </w:rPr>
        <w:t>сывающий характеристики пробы молока, взятого для лабораторного анализа.</w:t>
      </w:r>
    </w:p>
    <w:p w14:paraId="7FF9083F" w14:textId="77777777" w:rsidR="00BF51CC" w:rsidRPr="00C606A9" w:rsidRDefault="00D43939" w:rsidP="00266919">
      <w:pPr>
        <w:tabs>
          <w:tab w:val="left" w:pos="1336"/>
        </w:tabs>
        <w:spacing w:after="160"/>
        <w:jc w:val="both"/>
        <w:rPr>
          <w:color w:val="auto"/>
          <w:lang w:val="ru-RU"/>
        </w:rPr>
      </w:pPr>
      <w:proofErr w:type="spellStart"/>
      <w:r w:rsidRPr="00C606A9">
        <w:rPr>
          <w:color w:val="auto"/>
          <w:lang w:val="ru"/>
        </w:rPr>
        <w:t>h.</w:t>
      </w:r>
      <w:r w:rsidR="00266919" w:rsidRPr="00C606A9">
        <w:rPr>
          <w:b/>
          <w:bCs/>
          <w:color w:val="auto"/>
          <w:lang w:val="ru"/>
        </w:rPr>
        <w:t>MilkingDeviceID</w:t>
      </w:r>
      <w:proofErr w:type="spellEnd"/>
      <w:r w:rsidRPr="00C606A9">
        <w:rPr>
          <w:color w:val="auto"/>
          <w:lang w:val="ru"/>
        </w:rPr>
        <w:t xml:space="preserve">: Отдельный опциональный элемент, который содержит идентификатор устройства, используемого для доения. Идентификатор опционально ссылается на модуль Device, </w:t>
      </w:r>
      <w:r w:rsidRPr="00C606A9">
        <w:rPr>
          <w:color w:val="auto"/>
          <w:lang w:val="ru"/>
        </w:rPr>
        <w:t>переносимый службой «</w:t>
      </w:r>
      <w:proofErr w:type="spellStart"/>
      <w:r w:rsidRPr="00C606A9">
        <w:rPr>
          <w:color w:val="auto"/>
          <w:lang w:val="ru"/>
        </w:rPr>
        <w:t>UpdateDevice</w:t>
      </w:r>
      <w:proofErr w:type="spellEnd"/>
      <w:r w:rsidRPr="00C606A9">
        <w:rPr>
          <w:color w:val="auto"/>
          <w:lang w:val="ru"/>
        </w:rPr>
        <w:t>», если это необходимо для получения дополнительных сведений об устройстве.</w:t>
      </w:r>
    </w:p>
    <w:p w14:paraId="0FBE5319" w14:textId="77777777" w:rsidR="00BF51CC" w:rsidRPr="00C606A9" w:rsidRDefault="00D43939" w:rsidP="00266919">
      <w:pPr>
        <w:tabs>
          <w:tab w:val="left" w:pos="1327"/>
          <w:tab w:val="left" w:pos="1328"/>
        </w:tabs>
        <w:spacing w:after="160"/>
        <w:jc w:val="both"/>
        <w:rPr>
          <w:color w:val="auto"/>
          <w:lang w:val="ru-RU"/>
        </w:rPr>
      </w:pPr>
      <w:proofErr w:type="spellStart"/>
      <w:r w:rsidRPr="00C606A9">
        <w:rPr>
          <w:color w:val="auto"/>
          <w:lang w:val="ru"/>
        </w:rPr>
        <w:t>i.</w:t>
      </w:r>
      <w:r w:rsidR="00266919" w:rsidRPr="00C606A9">
        <w:rPr>
          <w:b/>
          <w:bCs/>
          <w:color w:val="auto"/>
          <w:lang w:val="ru"/>
        </w:rPr>
        <w:t>MeasureDeviceID</w:t>
      </w:r>
      <w:proofErr w:type="spellEnd"/>
      <w:r w:rsidRPr="00C606A9">
        <w:rPr>
          <w:color w:val="auto"/>
          <w:lang w:val="ru"/>
        </w:rPr>
        <w:t>: Отдельный опциональный элемент, который содержит идентификатор устройства, используемого для измерения.</w:t>
      </w:r>
    </w:p>
    <w:p w14:paraId="1386A374" w14:textId="77777777" w:rsidR="00BF51CC" w:rsidRPr="00C606A9" w:rsidRDefault="00D43939" w:rsidP="00266919">
      <w:pPr>
        <w:spacing w:after="160"/>
        <w:jc w:val="both"/>
        <w:rPr>
          <w:color w:val="auto"/>
          <w:lang w:val="ru-RU"/>
        </w:rPr>
      </w:pPr>
      <w:r w:rsidRPr="00C606A9">
        <w:rPr>
          <w:color w:val="auto"/>
          <w:lang w:val="ru"/>
        </w:rPr>
        <w:t>Идентификатор опциональн</w:t>
      </w:r>
      <w:r w:rsidRPr="00C606A9">
        <w:rPr>
          <w:color w:val="auto"/>
          <w:lang w:val="ru"/>
        </w:rPr>
        <w:t>о ссылается на модуль Device, переносимый службой «</w:t>
      </w:r>
      <w:proofErr w:type="spellStart"/>
      <w:r w:rsidRPr="00C606A9">
        <w:rPr>
          <w:color w:val="auto"/>
          <w:lang w:val="ru"/>
        </w:rPr>
        <w:t>UpdateDevice</w:t>
      </w:r>
      <w:proofErr w:type="spellEnd"/>
      <w:r w:rsidRPr="00C606A9">
        <w:rPr>
          <w:color w:val="auto"/>
          <w:lang w:val="ru"/>
        </w:rPr>
        <w:t>», если это необходимо для получения дополнительных сведений об устройстве.</w:t>
      </w:r>
    </w:p>
    <w:p w14:paraId="2F39438D" w14:textId="77777777" w:rsidR="00BF51CC" w:rsidRPr="00C606A9" w:rsidRDefault="00D43939" w:rsidP="00266919">
      <w:pPr>
        <w:tabs>
          <w:tab w:val="left" w:pos="1327"/>
          <w:tab w:val="left" w:pos="1338"/>
        </w:tabs>
        <w:spacing w:after="160"/>
        <w:jc w:val="both"/>
        <w:rPr>
          <w:color w:val="auto"/>
          <w:lang w:val="ru-RU"/>
        </w:rPr>
      </w:pPr>
      <w:proofErr w:type="spellStart"/>
      <w:r w:rsidRPr="00C606A9">
        <w:rPr>
          <w:color w:val="auto"/>
          <w:lang w:val="ru"/>
        </w:rPr>
        <w:t>j.</w:t>
      </w:r>
      <w:r w:rsidR="00266919" w:rsidRPr="00C606A9">
        <w:rPr>
          <w:b/>
          <w:bCs/>
          <w:color w:val="auto"/>
          <w:lang w:val="ru"/>
        </w:rPr>
        <w:t>MeasureDeviceID</w:t>
      </w:r>
      <w:proofErr w:type="spellEnd"/>
      <w:r w:rsidRPr="00C606A9">
        <w:rPr>
          <w:color w:val="auto"/>
          <w:lang w:val="ru"/>
        </w:rPr>
        <w:t xml:space="preserve">: Отдельный опциональный элемент, который содержит идентификатор устройства, </w:t>
      </w:r>
      <w:r w:rsidRPr="00C606A9">
        <w:rPr>
          <w:color w:val="auto"/>
          <w:lang w:val="ru"/>
        </w:rPr>
        <w:t>используемого для измерения.</w:t>
      </w:r>
    </w:p>
    <w:p w14:paraId="42E14AB8" w14:textId="77777777" w:rsidR="00BF51CC" w:rsidRPr="00C606A9" w:rsidRDefault="00D43939" w:rsidP="00266919">
      <w:pPr>
        <w:spacing w:after="160"/>
        <w:jc w:val="both"/>
        <w:rPr>
          <w:color w:val="auto"/>
          <w:lang w:val="ru-RU"/>
        </w:rPr>
      </w:pPr>
      <w:r w:rsidRPr="00C606A9">
        <w:rPr>
          <w:color w:val="auto"/>
          <w:lang w:val="ru"/>
        </w:rPr>
        <w:t>Идентификатор опционально ссылается на модуль Device, переносимый службой «</w:t>
      </w:r>
      <w:proofErr w:type="spellStart"/>
      <w:r w:rsidRPr="00C606A9">
        <w:rPr>
          <w:color w:val="auto"/>
          <w:lang w:val="ru"/>
        </w:rPr>
        <w:t>UpdateDevice</w:t>
      </w:r>
      <w:proofErr w:type="spellEnd"/>
      <w:r w:rsidRPr="00C606A9">
        <w:rPr>
          <w:color w:val="auto"/>
          <w:lang w:val="ru"/>
        </w:rPr>
        <w:t>», если это необходимо для получения дополнительных сведений об устройстве.</w:t>
      </w:r>
    </w:p>
    <w:p w14:paraId="57FC4E28" w14:textId="77777777" w:rsidR="00BF51CC" w:rsidRPr="00C606A9" w:rsidRDefault="00D43939" w:rsidP="00266919">
      <w:pPr>
        <w:tabs>
          <w:tab w:val="left" w:pos="1327"/>
        </w:tabs>
        <w:spacing w:after="160"/>
        <w:jc w:val="both"/>
        <w:rPr>
          <w:color w:val="auto"/>
          <w:lang w:val="ru-RU"/>
        </w:rPr>
      </w:pPr>
      <w:proofErr w:type="spellStart"/>
      <w:r w:rsidRPr="00C606A9">
        <w:rPr>
          <w:color w:val="auto"/>
          <w:lang w:val="ru"/>
        </w:rPr>
        <w:t>k.</w:t>
      </w:r>
      <w:r w:rsidR="00266919" w:rsidRPr="00C606A9">
        <w:rPr>
          <w:b/>
          <w:bCs/>
          <w:color w:val="auto"/>
          <w:lang w:val="ru"/>
        </w:rPr>
        <w:t>LabAnalyzerModelCode</w:t>
      </w:r>
      <w:proofErr w:type="spellEnd"/>
      <w:proofErr w:type="gramStart"/>
      <w:r w:rsidRPr="00C606A9">
        <w:rPr>
          <w:color w:val="auto"/>
          <w:lang w:val="ru"/>
        </w:rPr>
        <w:t>: Указывает</w:t>
      </w:r>
      <w:proofErr w:type="gramEnd"/>
      <w:r w:rsidRPr="00C606A9">
        <w:rPr>
          <w:color w:val="auto"/>
          <w:lang w:val="ru"/>
        </w:rPr>
        <w:t xml:space="preserve"> модель прибора для анализа мол</w:t>
      </w:r>
      <w:r w:rsidRPr="00C606A9">
        <w:rPr>
          <w:color w:val="auto"/>
          <w:lang w:val="ru"/>
        </w:rPr>
        <w:t>ока.</w:t>
      </w:r>
    </w:p>
    <w:p w14:paraId="054F4228" w14:textId="77777777" w:rsidR="00BF51CC" w:rsidRPr="00C606A9" w:rsidRDefault="00D43939" w:rsidP="00266919">
      <w:pPr>
        <w:tabs>
          <w:tab w:val="left" w:pos="1327"/>
        </w:tabs>
        <w:spacing w:after="160"/>
        <w:jc w:val="both"/>
        <w:rPr>
          <w:color w:val="auto"/>
          <w:lang w:val="ru-RU"/>
        </w:rPr>
      </w:pPr>
      <w:proofErr w:type="spellStart"/>
      <w:r w:rsidRPr="00C606A9">
        <w:rPr>
          <w:color w:val="auto"/>
          <w:lang w:val="ru"/>
        </w:rPr>
        <w:t>l.</w:t>
      </w:r>
      <w:r w:rsidR="00266919" w:rsidRPr="00C606A9">
        <w:rPr>
          <w:b/>
          <w:bCs/>
          <w:color w:val="auto"/>
          <w:lang w:val="ru"/>
        </w:rPr>
        <w:t>LabAnalysisDateTime</w:t>
      </w:r>
      <w:proofErr w:type="spellEnd"/>
      <w:r w:rsidRPr="00C606A9">
        <w:rPr>
          <w:color w:val="auto"/>
          <w:lang w:val="ru"/>
        </w:rPr>
        <w:t>: Дата и время анализа этого образца.</w:t>
      </w:r>
    </w:p>
    <w:p w14:paraId="4CA9A20B" w14:textId="77777777" w:rsidR="00BF51CC" w:rsidRPr="00C606A9" w:rsidRDefault="00D43939" w:rsidP="00266919">
      <w:pPr>
        <w:tabs>
          <w:tab w:val="left" w:pos="1389"/>
        </w:tabs>
        <w:spacing w:after="160"/>
        <w:jc w:val="both"/>
        <w:rPr>
          <w:color w:val="auto"/>
          <w:lang w:val="ru-RU"/>
        </w:rPr>
      </w:pPr>
      <w:proofErr w:type="spellStart"/>
      <w:r w:rsidRPr="00C606A9">
        <w:rPr>
          <w:color w:val="auto"/>
          <w:lang w:val="ru"/>
        </w:rPr>
        <w:t>m.</w:t>
      </w:r>
      <w:r w:rsidR="00266919" w:rsidRPr="00C606A9">
        <w:rPr>
          <w:b/>
          <w:bCs/>
          <w:color w:val="auto"/>
          <w:lang w:val="ru"/>
        </w:rPr>
        <w:t>LocalAdditionalData</w:t>
      </w:r>
      <w:proofErr w:type="spellEnd"/>
      <w:r w:rsidRPr="00C606A9">
        <w:rPr>
          <w:color w:val="auto"/>
          <w:lang w:val="ru"/>
        </w:rPr>
        <w:t>: Опциональное неограниченное количество используемых на местном уровне пар ключ/значение.</w:t>
      </w:r>
    </w:p>
    <w:p w14:paraId="22BA4B9A" w14:textId="77777777" w:rsidR="00BF51CC" w:rsidRPr="00C606A9" w:rsidRDefault="00D43939" w:rsidP="004C1A6C">
      <w:pPr>
        <w:pStyle w:val="2"/>
        <w:rPr>
          <w:lang w:val="ru-RU"/>
        </w:rPr>
      </w:pPr>
      <w:r w:rsidRPr="00C606A9">
        <w:rPr>
          <w:lang w:val="ru" w:eastAsia="ru-RU" w:bidi="ru-RU"/>
        </w:rPr>
        <w:t>6.5 Характеристики</w:t>
      </w:r>
    </w:p>
    <w:p w14:paraId="5FF310FC" w14:textId="77777777" w:rsidR="00BF51CC" w:rsidRPr="00C606A9" w:rsidRDefault="00D43939" w:rsidP="00266919">
      <w:pPr>
        <w:spacing w:after="160"/>
        <w:jc w:val="both"/>
        <w:rPr>
          <w:color w:val="auto"/>
          <w:lang w:val="ru-RU"/>
        </w:rPr>
      </w:pPr>
      <w:r w:rsidRPr="00C606A9">
        <w:rPr>
          <w:color w:val="auto"/>
          <w:lang w:val="ru"/>
        </w:rPr>
        <w:t>Модуль передает характеристики молока, полученные в результат</w:t>
      </w:r>
      <w:r w:rsidRPr="00C606A9">
        <w:rPr>
          <w:color w:val="auto"/>
          <w:lang w:val="ru"/>
        </w:rPr>
        <w:t xml:space="preserve">е лабораторного анализа данного доения. Характеристики идентифицируются уникальным кодом, который ссылается на определение характеристик в таблице «Коды характеристик молока», являющейся базовым набором характеристик, определенных ICAR. Его можно легко </w:t>
      </w:r>
      <w:r w:rsidRPr="00C606A9">
        <w:rPr>
          <w:color w:val="auto"/>
          <w:highlight w:val="yellow"/>
          <w:lang w:val="ru"/>
        </w:rPr>
        <w:lastRenderedPageBreak/>
        <w:t>рас</w:t>
      </w:r>
      <w:r w:rsidRPr="00C606A9">
        <w:rPr>
          <w:color w:val="auto"/>
          <w:highlight w:val="yellow"/>
          <w:lang w:val="ru"/>
        </w:rPr>
        <w:t>ширить</w:t>
      </w:r>
      <w:r w:rsidRPr="00C606A9">
        <w:rPr>
          <w:color w:val="auto"/>
          <w:lang w:val="ru"/>
        </w:rPr>
        <w:t xml:space="preserve"> за счет специальных определений, используемых на уровне лаборатории.</w:t>
      </w:r>
    </w:p>
    <w:p w14:paraId="0ADF7CAD" w14:textId="77777777" w:rsidR="00BF51CC" w:rsidRPr="00C606A9" w:rsidRDefault="00D43939" w:rsidP="00266919">
      <w:pPr>
        <w:spacing w:after="160"/>
        <w:jc w:val="both"/>
        <w:rPr>
          <w:color w:val="auto"/>
          <w:lang w:val="ru-RU"/>
        </w:rPr>
      </w:pPr>
      <w:r w:rsidRPr="00C606A9">
        <w:rPr>
          <w:color w:val="auto"/>
          <w:lang w:val="ru"/>
        </w:rPr>
        <w:t>Подробности приведены в описании «</w:t>
      </w:r>
      <w:proofErr w:type="spellStart"/>
      <w:r w:rsidRPr="00C606A9">
        <w:rPr>
          <w:color w:val="auto"/>
          <w:lang w:val="ru"/>
        </w:rPr>
        <w:t>MilkCharacteristcsType</w:t>
      </w:r>
      <w:proofErr w:type="spellEnd"/>
      <w:r w:rsidRPr="00C606A9">
        <w:rPr>
          <w:color w:val="auto"/>
          <w:lang w:val="ru"/>
        </w:rPr>
        <w:t>» в разделе «Общие компоненты» (см. выше).</w:t>
      </w:r>
    </w:p>
    <w:p w14:paraId="3ABEA641" w14:textId="77777777" w:rsidR="00BF51CC" w:rsidRPr="00C606A9" w:rsidRDefault="00D43939" w:rsidP="004C1A6C">
      <w:pPr>
        <w:pStyle w:val="2"/>
        <w:rPr>
          <w:lang w:val="ru-RU"/>
        </w:rPr>
      </w:pPr>
      <w:r w:rsidRPr="00C606A9">
        <w:rPr>
          <w:lang w:val="ru"/>
        </w:rPr>
        <w:t xml:space="preserve">6.6 </w:t>
      </w:r>
      <w:proofErr w:type="spellStart"/>
      <w:r w:rsidRPr="00C606A9">
        <w:rPr>
          <w:lang w:val="ru"/>
        </w:rPr>
        <w:t>AnimalMilkingSample</w:t>
      </w:r>
      <w:proofErr w:type="spellEnd"/>
    </w:p>
    <w:p w14:paraId="3EFCE84D" w14:textId="77777777" w:rsidR="00BF51CC" w:rsidRPr="00C606A9" w:rsidRDefault="00D43939" w:rsidP="00266919">
      <w:pPr>
        <w:spacing w:after="160"/>
        <w:jc w:val="both"/>
        <w:rPr>
          <w:color w:val="auto"/>
          <w:lang w:val="ru-RU"/>
        </w:rPr>
      </w:pPr>
      <w:r w:rsidRPr="00C606A9">
        <w:rPr>
          <w:color w:val="auto"/>
          <w:lang w:val="ru"/>
        </w:rPr>
        <w:t xml:space="preserve">Модуль </w:t>
      </w:r>
      <w:proofErr w:type="spellStart"/>
      <w:r w:rsidRPr="00C606A9">
        <w:rPr>
          <w:color w:val="auto"/>
          <w:lang w:val="ru"/>
        </w:rPr>
        <w:t>AnimalMilkingSample</w:t>
      </w:r>
      <w:proofErr w:type="spellEnd"/>
      <w:r w:rsidRPr="00C606A9">
        <w:rPr>
          <w:color w:val="auto"/>
          <w:lang w:val="ru"/>
        </w:rPr>
        <w:t xml:space="preserve"> передает детали отбора проб мо</w:t>
      </w:r>
      <w:r w:rsidRPr="00C606A9">
        <w:rPr>
          <w:color w:val="auto"/>
          <w:lang w:val="ru"/>
        </w:rPr>
        <w:t xml:space="preserve">лока на оборудовании, для которого был проведен лабораторный анализ. Он </w:t>
      </w:r>
      <w:r w:rsidRPr="00C606A9">
        <w:rPr>
          <w:color w:val="auto"/>
          <w:highlight w:val="yellow"/>
          <w:lang w:val="ru"/>
        </w:rPr>
        <w:t>предоставляет</w:t>
      </w:r>
      <w:r w:rsidRPr="00C606A9">
        <w:rPr>
          <w:color w:val="auto"/>
          <w:lang w:val="ru"/>
        </w:rPr>
        <w:t xml:space="preserve"> данные, полученные в процессе регистрации результатов доения в системе управления хозяйством. Это помогает оборудованию проверять связь между отбором проб на оборудовании</w:t>
      </w:r>
      <w:r w:rsidRPr="00C606A9">
        <w:rPr>
          <w:color w:val="auto"/>
          <w:lang w:val="ru"/>
        </w:rPr>
        <w:t xml:space="preserve"> и результатами, предоставляемыми системой управления хозяйством.</w:t>
      </w:r>
    </w:p>
    <w:p w14:paraId="07689FE7" w14:textId="77777777" w:rsidR="00BF51CC" w:rsidRPr="00C606A9" w:rsidRDefault="00D43939" w:rsidP="00266919">
      <w:pPr>
        <w:spacing w:after="160"/>
        <w:jc w:val="both"/>
        <w:rPr>
          <w:color w:val="auto"/>
          <w:lang w:val="ru-RU"/>
        </w:rPr>
      </w:pPr>
      <w:r w:rsidRPr="00C606A9">
        <w:rPr>
          <w:color w:val="auto"/>
          <w:lang w:val="ru"/>
        </w:rPr>
        <w:t xml:space="preserve">Подробности приведены в описании модуля </w:t>
      </w:r>
      <w:proofErr w:type="spellStart"/>
      <w:r w:rsidRPr="00C606A9">
        <w:rPr>
          <w:color w:val="auto"/>
          <w:lang w:val="ru"/>
        </w:rPr>
        <w:t>Entity</w:t>
      </w:r>
      <w:proofErr w:type="spellEnd"/>
      <w:r w:rsidRPr="00C606A9">
        <w:rPr>
          <w:color w:val="auto"/>
          <w:lang w:val="ru"/>
        </w:rPr>
        <w:t xml:space="preserve"> </w:t>
      </w:r>
      <w:proofErr w:type="spellStart"/>
      <w:r w:rsidRPr="00C606A9">
        <w:rPr>
          <w:color w:val="auto"/>
          <w:lang w:val="ru"/>
        </w:rPr>
        <w:t>AnimalMilkingSample</w:t>
      </w:r>
      <w:proofErr w:type="spellEnd"/>
      <w:r w:rsidRPr="00C606A9">
        <w:rPr>
          <w:color w:val="auto"/>
          <w:lang w:val="ru"/>
        </w:rPr>
        <w:t xml:space="preserve"> в разделе «Результаты доения».</w:t>
      </w:r>
    </w:p>
    <w:p w14:paraId="53CB10CC" w14:textId="77777777" w:rsidR="00BF51CC" w:rsidRPr="00C606A9" w:rsidRDefault="00D43939" w:rsidP="004C1A6C">
      <w:pPr>
        <w:pStyle w:val="2"/>
      </w:pPr>
      <w:r w:rsidRPr="00C606A9">
        <w:rPr>
          <w:lang w:val="ru"/>
        </w:rPr>
        <w:t xml:space="preserve">6.7 </w:t>
      </w:r>
      <w:proofErr w:type="spellStart"/>
      <w:r w:rsidRPr="00C606A9">
        <w:rPr>
          <w:lang w:val="ru"/>
        </w:rPr>
        <w:t>QuarterMilking</w:t>
      </w:r>
      <w:proofErr w:type="spellEnd"/>
    </w:p>
    <w:p w14:paraId="30503E92" w14:textId="77777777" w:rsidR="00BF51CC" w:rsidRPr="00C606A9" w:rsidRDefault="00D43939" w:rsidP="004C1A6C">
      <w:pPr>
        <w:spacing w:after="160"/>
        <w:jc w:val="center"/>
        <w:rPr>
          <w:i/>
          <w:iCs/>
          <w:color w:val="auto"/>
        </w:rPr>
      </w:pPr>
      <w:r w:rsidRPr="00C606A9">
        <w:rPr>
          <w:i/>
          <w:iCs/>
          <w:color w:val="auto"/>
          <w:lang w:val="ru"/>
        </w:rPr>
        <w:t xml:space="preserve">Рисунок 11. </w:t>
      </w:r>
      <w:proofErr w:type="spellStart"/>
      <w:r w:rsidRPr="00C606A9">
        <w:rPr>
          <w:i/>
          <w:iCs/>
          <w:color w:val="auto"/>
          <w:lang w:val="ru"/>
        </w:rPr>
        <w:t>QuarterMilking</w:t>
      </w:r>
      <w:proofErr w:type="spellEnd"/>
    </w:p>
    <w:p w14:paraId="117D466D" w14:textId="77777777" w:rsidR="004F49B1" w:rsidRPr="00C606A9" w:rsidRDefault="00D43939" w:rsidP="004C1A6C">
      <w:pPr>
        <w:spacing w:after="160"/>
        <w:jc w:val="center"/>
        <w:rPr>
          <w:color w:val="auto"/>
        </w:rPr>
      </w:pPr>
      <w:r w:rsidRPr="00C606A9">
        <w:rPr>
          <w:noProof/>
        </w:rPr>
        <w:drawing>
          <wp:inline distT="0" distB="0" distL="0" distR="0" wp14:anchorId="4B070345" wp14:editId="67155DC8">
            <wp:extent cx="4191000" cy="19526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3946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40"/>
        <w:gridCol w:w="3708"/>
      </w:tblGrid>
      <w:tr w:rsidR="003F66EA" w:rsidRPr="00C606A9" w14:paraId="01D17701" w14:textId="77777777" w:rsidTr="008C52B3">
        <w:tc>
          <w:tcPr>
            <w:tcW w:w="5640" w:type="dxa"/>
          </w:tcPr>
          <w:p w14:paraId="0E037FD8" w14:textId="77777777" w:rsidR="008C52B3" w:rsidRPr="00C606A9" w:rsidRDefault="00D43939" w:rsidP="008C52B3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icar:QuarterMilking</w:t>
            </w:r>
            <w:proofErr w:type="spellEnd"/>
          </w:p>
        </w:tc>
        <w:tc>
          <w:tcPr>
            <w:tcW w:w="3708" w:type="dxa"/>
          </w:tcPr>
          <w:p w14:paraId="374C3672" w14:textId="77777777" w:rsidR="008C52B3" w:rsidRPr="00C606A9" w:rsidRDefault="00D43939" w:rsidP="008C52B3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icar:QuarterMilking</w:t>
            </w:r>
            <w:proofErr w:type="spellEnd"/>
            <w:proofErr w:type="gramEnd"/>
          </w:p>
        </w:tc>
      </w:tr>
      <w:tr w:rsidR="003F66EA" w:rsidRPr="00C606A9" w14:paraId="3AA9D0A7" w14:textId="77777777" w:rsidTr="008C52B3">
        <w:tc>
          <w:tcPr>
            <w:tcW w:w="5640" w:type="dxa"/>
          </w:tcPr>
          <w:p w14:paraId="5BCF0EB2" w14:textId="77777777" w:rsidR="008C52B3" w:rsidRPr="00C606A9" w:rsidRDefault="00D43939" w:rsidP="008C52B3">
            <w:pPr>
              <w:rPr>
                <w:color w:val="auto"/>
              </w:rPr>
            </w:pPr>
            <w:r w:rsidRPr="00C606A9">
              <w:rPr>
                <w:color w:val="auto"/>
              </w:rPr>
              <w:t>type</w:t>
            </w:r>
          </w:p>
        </w:tc>
        <w:tc>
          <w:tcPr>
            <w:tcW w:w="3708" w:type="dxa"/>
          </w:tcPr>
          <w:p w14:paraId="31739863" w14:textId="77777777" w:rsidR="008C52B3" w:rsidRPr="00C606A9" w:rsidRDefault="00D43939" w:rsidP="008C52B3">
            <w:pPr>
              <w:rPr>
                <w:color w:val="auto"/>
              </w:rPr>
            </w:pPr>
            <w:r w:rsidRPr="00C606A9">
              <w:rPr>
                <w:color w:val="auto"/>
                <w:lang w:val="ru"/>
              </w:rPr>
              <w:t>тип</w:t>
            </w:r>
          </w:p>
        </w:tc>
      </w:tr>
      <w:tr w:rsidR="003F66EA" w:rsidRPr="00C606A9" w14:paraId="7444E3F7" w14:textId="77777777" w:rsidTr="008C52B3">
        <w:tc>
          <w:tcPr>
            <w:tcW w:w="5640" w:type="dxa"/>
          </w:tcPr>
          <w:p w14:paraId="1FB66379" w14:textId="77777777" w:rsidR="008C52B3" w:rsidRPr="00C606A9" w:rsidRDefault="00D43939" w:rsidP="008C52B3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icar:QuarterMilkingLabType</w:t>
            </w:r>
            <w:proofErr w:type="spellEnd"/>
          </w:p>
        </w:tc>
        <w:tc>
          <w:tcPr>
            <w:tcW w:w="3708" w:type="dxa"/>
          </w:tcPr>
          <w:p w14:paraId="3312D367" w14:textId="77777777" w:rsidR="008C52B3" w:rsidRPr="00C606A9" w:rsidRDefault="00D43939" w:rsidP="008C52B3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icar:QuarterMilkingLabType</w:t>
            </w:r>
            <w:proofErr w:type="spellEnd"/>
            <w:proofErr w:type="gramEnd"/>
          </w:p>
        </w:tc>
      </w:tr>
      <w:tr w:rsidR="003F66EA" w:rsidRPr="00C606A9" w14:paraId="78C1DB60" w14:textId="77777777" w:rsidTr="008C52B3">
        <w:tc>
          <w:tcPr>
            <w:tcW w:w="5640" w:type="dxa"/>
          </w:tcPr>
          <w:p w14:paraId="11EA7ADC" w14:textId="77777777" w:rsidR="008C52B3" w:rsidRPr="00C606A9" w:rsidRDefault="00D43939" w:rsidP="008C52B3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icar:QuarterID</w:t>
            </w:r>
            <w:proofErr w:type="spellEnd"/>
          </w:p>
        </w:tc>
        <w:tc>
          <w:tcPr>
            <w:tcW w:w="3708" w:type="dxa"/>
          </w:tcPr>
          <w:p w14:paraId="6B7814C6" w14:textId="77777777" w:rsidR="008C52B3" w:rsidRPr="00C606A9" w:rsidRDefault="00D43939" w:rsidP="008C52B3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icar:QuarterID</w:t>
            </w:r>
            <w:proofErr w:type="spellEnd"/>
            <w:proofErr w:type="gramEnd"/>
          </w:p>
        </w:tc>
      </w:tr>
      <w:tr w:rsidR="003F66EA" w:rsidRPr="00C606A9" w14:paraId="049467C1" w14:textId="77777777" w:rsidTr="008C52B3">
        <w:tc>
          <w:tcPr>
            <w:tcW w:w="5640" w:type="dxa"/>
          </w:tcPr>
          <w:p w14:paraId="4009DDFF" w14:textId="77777777" w:rsidR="008C52B3" w:rsidRPr="00C606A9" w:rsidRDefault="00D43939" w:rsidP="008C52B3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qc:QuarterCodeType</w:t>
            </w:r>
            <w:proofErr w:type="spellEnd"/>
          </w:p>
        </w:tc>
        <w:tc>
          <w:tcPr>
            <w:tcW w:w="3708" w:type="dxa"/>
          </w:tcPr>
          <w:p w14:paraId="55965DAC" w14:textId="77777777" w:rsidR="008C52B3" w:rsidRPr="00C606A9" w:rsidRDefault="00D43939" w:rsidP="008C52B3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qc:QuarterCodeType</w:t>
            </w:r>
            <w:proofErr w:type="spellEnd"/>
            <w:proofErr w:type="gramEnd"/>
          </w:p>
        </w:tc>
      </w:tr>
      <w:tr w:rsidR="003F66EA" w:rsidRPr="00C606A9" w14:paraId="4D828DF6" w14:textId="77777777" w:rsidTr="008C52B3">
        <w:tc>
          <w:tcPr>
            <w:tcW w:w="5640" w:type="dxa"/>
          </w:tcPr>
          <w:p w14:paraId="4C5D098A" w14:textId="77777777" w:rsidR="008C52B3" w:rsidRPr="00C606A9" w:rsidRDefault="00D43939" w:rsidP="008C52B3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icar:QuarterCtiaracteristics</w:t>
            </w:r>
            <w:proofErr w:type="spellEnd"/>
          </w:p>
        </w:tc>
        <w:tc>
          <w:tcPr>
            <w:tcW w:w="3708" w:type="dxa"/>
          </w:tcPr>
          <w:p w14:paraId="2843D657" w14:textId="77777777" w:rsidR="008C52B3" w:rsidRPr="00C606A9" w:rsidRDefault="00D43939" w:rsidP="008C52B3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icar:QuarterCtiaracteristics</w:t>
            </w:r>
            <w:proofErr w:type="spellEnd"/>
            <w:proofErr w:type="gramEnd"/>
          </w:p>
        </w:tc>
      </w:tr>
      <w:tr w:rsidR="003F66EA" w:rsidRPr="00C606A9" w14:paraId="774FFE1B" w14:textId="77777777" w:rsidTr="008C52B3">
        <w:tc>
          <w:tcPr>
            <w:tcW w:w="5640" w:type="dxa"/>
          </w:tcPr>
          <w:p w14:paraId="248D05B6" w14:textId="77777777" w:rsidR="008C52B3" w:rsidRPr="00C606A9" w:rsidRDefault="00D43939" w:rsidP="008C52B3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icar:MilkCharacteristicsType</w:t>
            </w:r>
            <w:proofErr w:type="spellEnd"/>
          </w:p>
        </w:tc>
        <w:tc>
          <w:tcPr>
            <w:tcW w:w="3708" w:type="dxa"/>
          </w:tcPr>
          <w:p w14:paraId="5120EDCF" w14:textId="77777777" w:rsidR="008C52B3" w:rsidRPr="00C606A9" w:rsidRDefault="00D43939" w:rsidP="008C52B3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icar:MilkCha</w:t>
            </w:r>
            <w:r w:rsidRPr="00C606A9">
              <w:rPr>
                <w:color w:val="auto"/>
                <w:lang w:val="ru"/>
              </w:rPr>
              <w:t>racteristicsType</w:t>
            </w:r>
            <w:proofErr w:type="spellEnd"/>
            <w:proofErr w:type="gramEnd"/>
          </w:p>
        </w:tc>
      </w:tr>
      <w:tr w:rsidR="003F66EA" w:rsidRPr="00C606A9" w14:paraId="17EB2418" w14:textId="77777777" w:rsidTr="008C52B3">
        <w:tc>
          <w:tcPr>
            <w:tcW w:w="5640" w:type="dxa"/>
          </w:tcPr>
          <w:p w14:paraId="52D43ED4" w14:textId="77777777" w:rsidR="008C52B3" w:rsidRPr="00C606A9" w:rsidRDefault="00D43939" w:rsidP="008C52B3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icar:QuarterSampling</w:t>
            </w:r>
            <w:proofErr w:type="spellEnd"/>
          </w:p>
        </w:tc>
        <w:tc>
          <w:tcPr>
            <w:tcW w:w="3708" w:type="dxa"/>
          </w:tcPr>
          <w:p w14:paraId="337B2FF2" w14:textId="77777777" w:rsidR="008C52B3" w:rsidRPr="00C606A9" w:rsidRDefault="00D43939" w:rsidP="008C52B3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icar:QuarterSampling</w:t>
            </w:r>
            <w:proofErr w:type="spellEnd"/>
            <w:proofErr w:type="gramEnd"/>
          </w:p>
        </w:tc>
      </w:tr>
      <w:tr w:rsidR="003F66EA" w:rsidRPr="00C606A9" w14:paraId="198E051B" w14:textId="77777777" w:rsidTr="008C52B3">
        <w:tc>
          <w:tcPr>
            <w:tcW w:w="5640" w:type="dxa"/>
          </w:tcPr>
          <w:p w14:paraId="32D463A4" w14:textId="77777777" w:rsidR="008C52B3" w:rsidRPr="00C606A9" w:rsidRDefault="00D43939" w:rsidP="008C52B3">
            <w:pPr>
              <w:rPr>
                <w:color w:val="auto"/>
              </w:rPr>
            </w:pPr>
            <w:proofErr w:type="spellStart"/>
            <w:r w:rsidRPr="00C606A9">
              <w:rPr>
                <w:color w:val="auto"/>
              </w:rPr>
              <w:t>icar:AnimalMilkingSampleType</w:t>
            </w:r>
            <w:proofErr w:type="spellEnd"/>
          </w:p>
        </w:tc>
        <w:tc>
          <w:tcPr>
            <w:tcW w:w="3708" w:type="dxa"/>
          </w:tcPr>
          <w:p w14:paraId="18FF69E4" w14:textId="77777777" w:rsidR="008C52B3" w:rsidRPr="00C606A9" w:rsidRDefault="00D43939" w:rsidP="008C52B3">
            <w:pPr>
              <w:rPr>
                <w:color w:val="auto"/>
              </w:rPr>
            </w:pPr>
            <w:proofErr w:type="spellStart"/>
            <w:proofErr w:type="gramStart"/>
            <w:r w:rsidRPr="00C606A9">
              <w:rPr>
                <w:color w:val="auto"/>
                <w:lang w:val="ru"/>
              </w:rPr>
              <w:t>icar:AnimalMilkingSampleType</w:t>
            </w:r>
            <w:proofErr w:type="spellEnd"/>
            <w:proofErr w:type="gramEnd"/>
          </w:p>
        </w:tc>
      </w:tr>
    </w:tbl>
    <w:p w14:paraId="786695E7" w14:textId="77777777" w:rsidR="008C52B3" w:rsidRPr="00C606A9" w:rsidRDefault="008C52B3" w:rsidP="008C52B3">
      <w:pPr>
        <w:rPr>
          <w:color w:val="auto"/>
        </w:rPr>
      </w:pPr>
    </w:p>
    <w:p w14:paraId="1291A87F" w14:textId="77777777" w:rsidR="00BF51CC" w:rsidRPr="00C606A9" w:rsidRDefault="00D43939" w:rsidP="00266919">
      <w:pPr>
        <w:spacing w:after="160"/>
        <w:jc w:val="both"/>
        <w:rPr>
          <w:color w:val="auto"/>
          <w:lang w:val="ru-RU"/>
        </w:rPr>
      </w:pPr>
      <w:r w:rsidRPr="00C606A9">
        <w:rPr>
          <w:color w:val="auto"/>
          <w:lang w:val="ru"/>
        </w:rPr>
        <w:t xml:space="preserve">Модуль </w:t>
      </w:r>
      <w:proofErr w:type="spellStart"/>
      <w:r w:rsidRPr="00C606A9">
        <w:rPr>
          <w:color w:val="auto"/>
          <w:lang w:val="ru"/>
        </w:rPr>
        <w:t>QuarterMilking</w:t>
      </w:r>
      <w:proofErr w:type="spellEnd"/>
      <w:r w:rsidRPr="00C606A9">
        <w:rPr>
          <w:color w:val="auto"/>
          <w:lang w:val="ru"/>
        </w:rPr>
        <w:t xml:space="preserve"> типа </w:t>
      </w:r>
      <w:proofErr w:type="spellStart"/>
      <w:r w:rsidRPr="00C606A9">
        <w:rPr>
          <w:color w:val="auto"/>
          <w:lang w:val="ru"/>
        </w:rPr>
        <w:t>QuarterMilkingLabType</w:t>
      </w:r>
      <w:proofErr w:type="spellEnd"/>
      <w:r w:rsidRPr="00C606A9">
        <w:rPr>
          <w:color w:val="auto"/>
          <w:lang w:val="ru"/>
        </w:rPr>
        <w:t xml:space="preserve"> предоставляет результат лабораторного анализа и характеристики выборки для одной из </w:t>
      </w:r>
      <w:r w:rsidRPr="00C606A9">
        <w:rPr>
          <w:color w:val="auto"/>
          <w:lang w:val="ru"/>
        </w:rPr>
        <w:t>четырех данных четвертей вымени.</w:t>
      </w:r>
    </w:p>
    <w:p w14:paraId="78F9C110" w14:textId="77777777" w:rsidR="00BF51CC" w:rsidRPr="00C606A9" w:rsidRDefault="00D43939" w:rsidP="00266919">
      <w:pPr>
        <w:tabs>
          <w:tab w:val="left" w:pos="776"/>
          <w:tab w:val="left" w:pos="780"/>
        </w:tabs>
        <w:spacing w:after="160"/>
        <w:jc w:val="both"/>
        <w:rPr>
          <w:color w:val="auto"/>
          <w:lang w:val="ru-RU"/>
        </w:rPr>
      </w:pPr>
      <w:proofErr w:type="spellStart"/>
      <w:r w:rsidRPr="00C606A9">
        <w:rPr>
          <w:color w:val="auto"/>
          <w:lang w:val="ru"/>
        </w:rPr>
        <w:t>a.</w:t>
      </w:r>
      <w:r w:rsidR="00266919" w:rsidRPr="00C606A9">
        <w:rPr>
          <w:b/>
          <w:bCs/>
          <w:color w:val="auto"/>
          <w:lang w:val="ru"/>
        </w:rPr>
        <w:t>QuarterID</w:t>
      </w:r>
      <w:proofErr w:type="spellEnd"/>
      <w:r w:rsidRPr="00C606A9">
        <w:rPr>
          <w:color w:val="auto"/>
          <w:lang w:val="ru"/>
        </w:rPr>
        <w:t>: Идентификация четверти вымени, для которой приведены результаты (</w:t>
      </w:r>
      <w:proofErr w:type="gramStart"/>
      <w:r w:rsidRPr="00C606A9">
        <w:rPr>
          <w:color w:val="auto"/>
          <w:lang w:val="ru"/>
        </w:rPr>
        <w:t>1..</w:t>
      </w:r>
      <w:proofErr w:type="gramEnd"/>
      <w:r w:rsidRPr="00C606A9">
        <w:rPr>
          <w:color w:val="auto"/>
          <w:lang w:val="ru"/>
        </w:rPr>
        <w:t>4)</w:t>
      </w:r>
    </w:p>
    <w:p w14:paraId="2070741B" w14:textId="77777777" w:rsidR="00BF51CC" w:rsidRPr="00C606A9" w:rsidRDefault="00D43939" w:rsidP="00266919">
      <w:pPr>
        <w:tabs>
          <w:tab w:val="left" w:pos="776"/>
          <w:tab w:val="left" w:pos="780"/>
        </w:tabs>
        <w:spacing w:after="160"/>
        <w:jc w:val="both"/>
        <w:rPr>
          <w:color w:val="auto"/>
          <w:lang w:val="ru-RU"/>
        </w:rPr>
      </w:pPr>
      <w:proofErr w:type="spellStart"/>
      <w:r w:rsidRPr="00C606A9">
        <w:rPr>
          <w:color w:val="auto"/>
          <w:lang w:val="ru"/>
        </w:rPr>
        <w:t>b.</w:t>
      </w:r>
      <w:r w:rsidR="00266919" w:rsidRPr="00C606A9">
        <w:rPr>
          <w:b/>
          <w:bCs/>
          <w:color w:val="auto"/>
          <w:lang w:val="ru"/>
        </w:rPr>
        <w:t>QuarterCharacteristics</w:t>
      </w:r>
      <w:proofErr w:type="spellEnd"/>
      <w:r w:rsidRPr="00C606A9">
        <w:rPr>
          <w:color w:val="auto"/>
          <w:lang w:val="ru"/>
        </w:rPr>
        <w:t xml:space="preserve">: Характеристики молока из четверти вымени. Дополнительная информация приведена в описании модуля </w:t>
      </w:r>
      <w:proofErr w:type="spellStart"/>
      <w:r w:rsidRPr="00C606A9">
        <w:rPr>
          <w:color w:val="auto"/>
          <w:lang w:val="ru"/>
        </w:rPr>
        <w:t>Characteristics</w:t>
      </w:r>
      <w:proofErr w:type="spellEnd"/>
      <w:r w:rsidRPr="00C606A9">
        <w:rPr>
          <w:color w:val="auto"/>
          <w:lang w:val="ru"/>
        </w:rPr>
        <w:t xml:space="preserve"> (</w:t>
      </w:r>
      <w:r w:rsidRPr="00C606A9">
        <w:rPr>
          <w:color w:val="auto"/>
          <w:lang w:val="ru"/>
        </w:rPr>
        <w:t>см. выше).</w:t>
      </w:r>
    </w:p>
    <w:p w14:paraId="1522FBDD" w14:textId="77777777" w:rsidR="00BF51CC" w:rsidRPr="00C606A9" w:rsidRDefault="00D43939" w:rsidP="00266919">
      <w:pPr>
        <w:tabs>
          <w:tab w:val="left" w:pos="776"/>
          <w:tab w:val="left" w:pos="780"/>
        </w:tabs>
        <w:spacing w:after="160"/>
        <w:jc w:val="both"/>
        <w:rPr>
          <w:color w:val="auto"/>
        </w:rPr>
      </w:pPr>
      <w:proofErr w:type="spellStart"/>
      <w:r w:rsidRPr="00C606A9">
        <w:rPr>
          <w:color w:val="auto"/>
          <w:lang w:val="ru"/>
        </w:rPr>
        <w:t>c.</w:t>
      </w:r>
      <w:r w:rsidR="00266919" w:rsidRPr="00C606A9">
        <w:rPr>
          <w:b/>
          <w:bCs/>
          <w:color w:val="auto"/>
          <w:lang w:val="ru"/>
        </w:rPr>
        <w:t>QuarterSample</w:t>
      </w:r>
      <w:proofErr w:type="spellEnd"/>
      <w:r w:rsidRPr="00C606A9">
        <w:rPr>
          <w:color w:val="auto"/>
          <w:lang w:val="ru"/>
        </w:rPr>
        <w:t xml:space="preserve">: Отдельный опциональный модуль, описывающий характеристики пробы молока, взятого из четверти вымени для лабораторных анализов. Подробности приведены </w:t>
      </w:r>
      <w:r w:rsidRPr="00C606A9">
        <w:rPr>
          <w:color w:val="auto"/>
          <w:lang w:val="ru"/>
        </w:rPr>
        <w:lastRenderedPageBreak/>
        <w:t xml:space="preserve">в описании модуля </w:t>
      </w:r>
      <w:proofErr w:type="spellStart"/>
      <w:r w:rsidRPr="00C606A9">
        <w:rPr>
          <w:color w:val="auto"/>
          <w:lang w:val="ru"/>
        </w:rPr>
        <w:t>AnimalMilkingSample</w:t>
      </w:r>
      <w:proofErr w:type="spellEnd"/>
      <w:r w:rsidRPr="00C606A9">
        <w:rPr>
          <w:color w:val="auto"/>
          <w:lang w:val="ru"/>
        </w:rPr>
        <w:t xml:space="preserve"> (см. выше).</w:t>
      </w:r>
    </w:p>
    <w:sectPr w:rsidR="00BF51CC" w:rsidRPr="00C606A9" w:rsidSect="001916A0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9" w:h="16840"/>
      <w:pgMar w:top="1134" w:right="850" w:bottom="1134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163C3" w14:textId="77777777" w:rsidR="00D43939" w:rsidRDefault="00D43939">
      <w:r>
        <w:separator/>
      </w:r>
    </w:p>
  </w:endnote>
  <w:endnote w:type="continuationSeparator" w:id="0">
    <w:p w14:paraId="1CBD4D3B" w14:textId="77777777" w:rsidR="00D43939" w:rsidRDefault="00D4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5000" w:type="pct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152"/>
      <w:gridCol w:w="3206"/>
    </w:tblGrid>
    <w:tr w:rsidR="003F66EA" w:rsidRPr="00C606A9" w14:paraId="7AE3CF17" w14:textId="77777777" w:rsidTr="00BE3B49">
      <w:trPr>
        <w:trHeight w:val="20"/>
      </w:trPr>
      <w:tc>
        <w:tcPr>
          <w:tcW w:w="3287" w:type="pct"/>
          <w:tcBorders>
            <w:top w:val="single" w:sz="4" w:space="0" w:color="auto"/>
          </w:tcBorders>
          <w:shd w:val="clear" w:color="auto" w:fill="auto"/>
        </w:tcPr>
        <w:p w14:paraId="404E5781" w14:textId="77777777" w:rsidR="00BE3B49" w:rsidRPr="00BE3B49" w:rsidRDefault="00D43939" w:rsidP="00BE3B49">
          <w:pPr>
            <w:rPr>
              <w:i/>
              <w:iCs/>
            </w:rPr>
          </w:pPr>
          <w:r w:rsidRPr="00BE3B49">
            <w:rPr>
              <w:u w:val="single"/>
              <w:lang w:val="ru"/>
            </w:rPr>
            <w:t xml:space="preserve">Логотип: </w:t>
          </w:r>
          <w:r>
            <w:rPr>
              <w:i/>
              <w:iCs/>
              <w:lang w:val="ru"/>
            </w:rPr>
            <w:t>ICAR</w:t>
          </w:r>
        </w:p>
      </w:tc>
      <w:tc>
        <w:tcPr>
          <w:tcW w:w="1713" w:type="pct"/>
          <w:tcBorders>
            <w:top w:val="single" w:sz="4" w:space="0" w:color="auto"/>
          </w:tcBorders>
          <w:shd w:val="clear" w:color="auto" w:fill="auto"/>
        </w:tcPr>
        <w:p w14:paraId="187FD38F" w14:textId="77777777" w:rsidR="00BE3B49" w:rsidRPr="00C606A9" w:rsidRDefault="00D43939" w:rsidP="00BE3B49">
          <w:pPr>
            <w:jc w:val="right"/>
            <w:rPr>
              <w:lang w:val="ru-RU"/>
            </w:rPr>
          </w:pPr>
          <w:r w:rsidRPr="00D64CF0">
            <w:rPr>
              <w:color w:val="0081BB"/>
              <w:lang w:val="ru"/>
            </w:rPr>
            <w:t xml:space="preserve">Данные о доении — Страница </w:t>
          </w:r>
          <w:r w:rsidRPr="00BE3B49">
            <w:rPr>
              <w:b/>
              <w:bCs/>
              <w:color w:val="0081BB"/>
            </w:rPr>
            <w:fldChar w:fldCharType="begin"/>
          </w:r>
          <w:r w:rsidRPr="00BE3B49">
            <w:rPr>
              <w:b/>
              <w:bCs/>
              <w:color w:val="0081BB"/>
              <w:lang w:val="ru"/>
            </w:rPr>
            <w:instrText>PAGE  \* Arabic  \* MERGEFORMAT</w:instrText>
          </w:r>
          <w:r w:rsidRPr="00BE3B49">
            <w:rPr>
              <w:b/>
              <w:bCs/>
              <w:color w:val="0081BB"/>
            </w:rPr>
            <w:fldChar w:fldCharType="separate"/>
          </w:r>
          <w:r w:rsidRPr="00BE3B49">
            <w:rPr>
              <w:b/>
              <w:bCs/>
              <w:color w:val="0081BB"/>
              <w:lang w:val="ru"/>
            </w:rPr>
            <w:t>19</w:t>
          </w:r>
          <w:r w:rsidRPr="00BE3B49">
            <w:rPr>
              <w:b/>
              <w:bCs/>
              <w:color w:val="0081BB"/>
            </w:rPr>
            <w:fldChar w:fldCharType="end"/>
          </w:r>
          <w:r w:rsidRPr="00D64CF0">
            <w:rPr>
              <w:color w:val="0081BB"/>
              <w:lang w:val="ru"/>
            </w:rPr>
            <w:t xml:space="preserve">из </w:t>
          </w:r>
          <w:r w:rsidRPr="00BE3B49">
            <w:rPr>
              <w:b/>
              <w:bCs/>
              <w:color w:val="0081BB"/>
            </w:rPr>
            <w:fldChar w:fldCharType="begin"/>
          </w:r>
          <w:r w:rsidRPr="00BE3B49">
            <w:rPr>
              <w:b/>
              <w:bCs/>
              <w:color w:val="0081BB"/>
              <w:lang w:val="ru"/>
            </w:rPr>
            <w:instrText>NUMPAGES  \* Arabic  \* MERGEFORMAT</w:instrText>
          </w:r>
          <w:r w:rsidRPr="00BE3B49">
            <w:rPr>
              <w:b/>
              <w:bCs/>
              <w:color w:val="0081BB"/>
            </w:rPr>
            <w:fldChar w:fldCharType="separate"/>
          </w:r>
          <w:r w:rsidRPr="00BE3B49">
            <w:rPr>
              <w:b/>
              <w:bCs/>
              <w:color w:val="0081BB"/>
              <w:lang w:val="ru"/>
            </w:rPr>
            <w:t>19</w:t>
          </w:r>
          <w:r w:rsidRPr="00BE3B49">
            <w:rPr>
              <w:b/>
              <w:bCs/>
              <w:color w:val="0081BB"/>
            </w:rPr>
            <w:fldChar w:fldCharType="end"/>
          </w:r>
          <w:r w:rsidRPr="00D64CF0">
            <w:rPr>
              <w:color w:val="0081BB"/>
              <w:lang w:val="ru"/>
            </w:rPr>
            <w:t>.</w:t>
          </w:r>
        </w:p>
      </w:tc>
    </w:tr>
  </w:tbl>
  <w:p w14:paraId="108CA3C3" w14:textId="77777777" w:rsidR="00BE3B49" w:rsidRPr="00C606A9" w:rsidRDefault="00BE3B49">
    <w:pPr>
      <w:pStyle w:val="a5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39CD6" w14:textId="77777777" w:rsidR="001916A0" w:rsidRDefault="00D43939" w:rsidP="001916A0">
    <w:pPr>
      <w:pBdr>
        <w:bottom w:val="single" w:sz="4" w:space="1" w:color="auto"/>
      </w:pBdr>
      <w:jc w:val="right"/>
    </w:pPr>
    <w:r w:rsidRPr="00D64CF0">
      <w:rPr>
        <w:b/>
        <w:bCs/>
        <w:color w:val="EA5D0B"/>
        <w:lang w:val="ru"/>
      </w:rPr>
      <w:t>Сеть. Руководство. Сертификация.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654C6" w14:textId="77777777" w:rsidR="00D43939" w:rsidRDefault="00D43939">
      <w:r>
        <w:separator/>
      </w:r>
    </w:p>
  </w:footnote>
  <w:footnote w:type="continuationSeparator" w:id="0">
    <w:p w14:paraId="4431A57E" w14:textId="77777777" w:rsidR="00D43939" w:rsidRDefault="00D43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16BC7" w14:textId="77777777" w:rsidR="001916A0" w:rsidRPr="00C606A9" w:rsidRDefault="00D43939" w:rsidP="001916A0">
    <w:pPr>
      <w:jc w:val="right"/>
      <w:rPr>
        <w:lang w:val="ru-RU"/>
      </w:rPr>
    </w:pPr>
    <w:r w:rsidRPr="00D64CF0">
      <w:rPr>
        <w:b/>
        <w:bCs/>
        <w:color w:val="04223F"/>
        <w:lang w:val="ru"/>
      </w:rPr>
      <w:t>Процедура 2</w:t>
    </w:r>
  </w:p>
  <w:p w14:paraId="17F086CA" w14:textId="77777777" w:rsidR="001916A0" w:rsidRPr="00C606A9" w:rsidRDefault="00D43939" w:rsidP="001916A0">
    <w:pPr>
      <w:jc w:val="right"/>
      <w:rPr>
        <w:lang w:val="ru-RU"/>
      </w:rPr>
    </w:pPr>
    <w:r w:rsidRPr="00D64CF0">
      <w:rPr>
        <w:color w:val="04223F"/>
        <w:lang w:val="ru"/>
      </w:rPr>
      <w:t>Раздел 15. Данные о доении</w:t>
    </w:r>
  </w:p>
  <w:p w14:paraId="016FB087" w14:textId="77777777" w:rsidR="001916A0" w:rsidRPr="00C606A9" w:rsidRDefault="00D43939" w:rsidP="00BE3B49">
    <w:pPr>
      <w:pBdr>
        <w:bottom w:val="single" w:sz="4" w:space="1" w:color="auto"/>
      </w:pBdr>
      <w:spacing w:after="360"/>
      <w:jc w:val="right"/>
      <w:rPr>
        <w:lang w:val="ru-RU"/>
      </w:rPr>
    </w:pPr>
    <w:r w:rsidRPr="00D64CF0">
      <w:rPr>
        <w:color w:val="0081BB"/>
        <w:lang w:val="ru"/>
      </w:rPr>
      <w:t>Дата выпуска версии: февраль 2019 г.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0" w:type="auto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60"/>
      <w:gridCol w:w="4166"/>
    </w:tblGrid>
    <w:tr w:rsidR="003F66EA" w:rsidRPr="00C606A9" w14:paraId="68EFA3C9" w14:textId="77777777" w:rsidTr="00C67E30">
      <w:trPr>
        <w:trHeight w:val="20"/>
      </w:trPr>
      <w:tc>
        <w:tcPr>
          <w:tcW w:w="1560" w:type="dxa"/>
          <w:shd w:val="clear" w:color="auto" w:fill="auto"/>
          <w:vAlign w:val="center"/>
        </w:tcPr>
        <w:p w14:paraId="24970FA6" w14:textId="77777777" w:rsidR="001916A0" w:rsidRDefault="00D43939" w:rsidP="001916A0">
          <w:pPr>
            <w:jc w:val="center"/>
          </w:pPr>
          <w:r w:rsidRPr="001916A0">
            <w:rPr>
              <w:u w:val="single"/>
              <w:lang w:val="ru"/>
            </w:rPr>
            <w:t>Логотип:</w:t>
          </w:r>
        </w:p>
        <w:p w14:paraId="52401491" w14:textId="77777777" w:rsidR="001916A0" w:rsidRPr="001916A0" w:rsidRDefault="00D43939" w:rsidP="001916A0">
          <w:pPr>
            <w:jc w:val="center"/>
          </w:pPr>
          <w:r w:rsidRPr="001916A0">
            <w:rPr>
              <w:i/>
              <w:iCs/>
              <w:lang w:val="ru"/>
            </w:rPr>
            <w:t>ICAR</w:t>
          </w:r>
        </w:p>
      </w:tc>
      <w:tc>
        <w:tcPr>
          <w:tcW w:w="4166" w:type="dxa"/>
          <w:shd w:val="clear" w:color="auto" w:fill="auto"/>
        </w:tcPr>
        <w:p w14:paraId="7F61E087" w14:textId="77777777" w:rsidR="001916A0" w:rsidRPr="00C606A9" w:rsidRDefault="00D43939" w:rsidP="001916A0">
          <w:pPr>
            <w:rPr>
              <w:lang w:val="ru-RU"/>
            </w:rPr>
          </w:pPr>
          <w:r w:rsidRPr="00D64CF0">
            <w:rPr>
              <w:color w:val="012B55"/>
              <w:lang w:val="ru"/>
            </w:rPr>
            <w:t xml:space="preserve">ГЛОБАЛЬНЫЙ СТАНДАРТ ДАННЫХ О </w:t>
          </w:r>
          <w:r w:rsidRPr="00D64CF0">
            <w:rPr>
              <w:color w:val="012B55"/>
              <w:lang w:val="ru"/>
            </w:rPr>
            <w:t>СЕЛЬСКОХОЗЯЙСТВЕННЫХ ЖИВОТНЫХ</w:t>
          </w:r>
        </w:p>
      </w:tc>
    </w:tr>
  </w:tbl>
  <w:p w14:paraId="4C6B42E4" w14:textId="77777777" w:rsidR="001916A0" w:rsidRPr="00C606A9" w:rsidRDefault="001916A0">
    <w:pPr>
      <w:pStyle w:val="a3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1CC"/>
    <w:rsid w:val="00035657"/>
    <w:rsid w:val="00115BA9"/>
    <w:rsid w:val="001916A0"/>
    <w:rsid w:val="00266919"/>
    <w:rsid w:val="00296C01"/>
    <w:rsid w:val="002A3254"/>
    <w:rsid w:val="003F66EA"/>
    <w:rsid w:val="00427794"/>
    <w:rsid w:val="004B4D3A"/>
    <w:rsid w:val="004C1A6C"/>
    <w:rsid w:val="004F49B1"/>
    <w:rsid w:val="00550853"/>
    <w:rsid w:val="00626FF5"/>
    <w:rsid w:val="0063489B"/>
    <w:rsid w:val="007C0F15"/>
    <w:rsid w:val="007D39DE"/>
    <w:rsid w:val="007D40D7"/>
    <w:rsid w:val="008C52B3"/>
    <w:rsid w:val="009901E1"/>
    <w:rsid w:val="00A90F60"/>
    <w:rsid w:val="00B72983"/>
    <w:rsid w:val="00BE3B49"/>
    <w:rsid w:val="00BF51CC"/>
    <w:rsid w:val="00C0169E"/>
    <w:rsid w:val="00C42073"/>
    <w:rsid w:val="00C606A9"/>
    <w:rsid w:val="00CA6729"/>
    <w:rsid w:val="00D10A1A"/>
    <w:rsid w:val="00D43939"/>
    <w:rsid w:val="00D64CF0"/>
    <w:rsid w:val="00DB2005"/>
    <w:rsid w:val="00FE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01BF7"/>
  <w15:docId w15:val="{8D5AA490-C4E1-42E2-A287-02A547BC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66919"/>
    <w:pPr>
      <w:spacing w:before="240" w:after="160"/>
      <w:jc w:val="both"/>
      <w:outlineLvl w:val="0"/>
    </w:pPr>
    <w:rPr>
      <w:b/>
      <w:bCs/>
      <w:color w:val="0081BB"/>
    </w:rPr>
  </w:style>
  <w:style w:type="paragraph" w:styleId="2">
    <w:name w:val="heading 2"/>
    <w:basedOn w:val="a"/>
    <w:next w:val="a"/>
    <w:link w:val="20"/>
    <w:uiPriority w:val="9"/>
    <w:unhideWhenUsed/>
    <w:qFormat/>
    <w:rsid w:val="00035657"/>
    <w:pPr>
      <w:tabs>
        <w:tab w:val="left" w:pos="566"/>
      </w:tabs>
      <w:spacing w:after="160"/>
      <w:jc w:val="both"/>
      <w:outlineLvl w:val="1"/>
    </w:pPr>
    <w:rPr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6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16A0"/>
    <w:rPr>
      <w:color w:val="000000"/>
    </w:rPr>
  </w:style>
  <w:style w:type="paragraph" w:styleId="a5">
    <w:name w:val="footer"/>
    <w:basedOn w:val="a"/>
    <w:link w:val="a6"/>
    <w:uiPriority w:val="99"/>
    <w:unhideWhenUsed/>
    <w:rsid w:val="001916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16A0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266919"/>
    <w:rPr>
      <w:b/>
      <w:bCs/>
      <w:color w:val="0081BB"/>
    </w:rPr>
  </w:style>
  <w:style w:type="table" w:styleId="a7">
    <w:name w:val="Table Grid"/>
    <w:basedOn w:val="a1"/>
    <w:uiPriority w:val="39"/>
    <w:rsid w:val="00115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35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icarsecretariat.bitrix24.eu/~keoFw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icarsecretariat.bitrix24.eu/~egZDL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3448</Words>
  <Characters>19659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Sergei Penkevich</cp:lastModifiedBy>
  <cp:revision>28</cp:revision>
  <dcterms:created xsi:type="dcterms:W3CDTF">2022-01-18T09:35:00Z</dcterms:created>
  <dcterms:modified xsi:type="dcterms:W3CDTF">2022-02-18T18:51:00Z</dcterms:modified>
</cp:coreProperties>
</file>