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EA" w:rsidRDefault="00F871EA" w:rsidP="00F871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нормативных правовых актов государств – членов ЕАЭС, утверждающих перечни разрешений и уведомлений, необходимых для осуществления предпринимательской деятельности</w:t>
      </w:r>
    </w:p>
    <w:p w:rsidR="00F871EA" w:rsidRDefault="00F871EA" w:rsidP="00F871E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484" w:type="dxa"/>
        <w:tblLayout w:type="fixed"/>
        <w:tblLook w:val="04A0" w:firstRow="1" w:lastRow="0" w:firstColumn="1" w:lastColumn="0" w:noHBand="0" w:noVBand="1"/>
      </w:tblPr>
      <w:tblGrid>
        <w:gridCol w:w="1980"/>
        <w:gridCol w:w="4394"/>
        <w:gridCol w:w="4110"/>
      </w:tblGrid>
      <w:tr w:rsidR="00F871EA" w:rsidTr="00F871EA">
        <w:trPr>
          <w:tblHeader/>
        </w:trPr>
        <w:tc>
          <w:tcPr>
            <w:tcW w:w="1980" w:type="dxa"/>
          </w:tcPr>
          <w:p w:rsidR="00F871EA" w:rsidRPr="00E841F0" w:rsidRDefault="00F871EA" w:rsidP="00F871E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:rsidR="00F871EA" w:rsidRPr="00E841F0" w:rsidRDefault="00F871EA" w:rsidP="00B334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Разрешения</w:t>
            </w:r>
          </w:p>
        </w:tc>
        <w:tc>
          <w:tcPr>
            <w:tcW w:w="4110" w:type="dxa"/>
          </w:tcPr>
          <w:p w:rsidR="00F871EA" w:rsidRDefault="00F871EA" w:rsidP="00B334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3D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Уведомления</w:t>
            </w:r>
          </w:p>
        </w:tc>
      </w:tr>
      <w:tr w:rsidR="00F871EA" w:rsidRPr="00BE1601" w:rsidTr="00F871EA">
        <w:tc>
          <w:tcPr>
            <w:tcW w:w="1980" w:type="dxa"/>
          </w:tcPr>
          <w:p w:rsidR="00F871EA" w:rsidRPr="00DA7721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7721">
              <w:rPr>
                <w:rFonts w:ascii="Times New Roman" w:hAnsi="Times New Roman"/>
                <w:sz w:val="24"/>
                <w:szCs w:val="24"/>
                <w:lang w:val="kk-KZ"/>
              </w:rPr>
              <w:t>РЕСПУБЛИКА АРМЕНИЯ</w:t>
            </w:r>
          </w:p>
          <w:p w:rsidR="00F871EA" w:rsidRPr="00DA7721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871EA" w:rsidRDefault="00F871EA" w:rsidP="00B334AD">
            <w:pPr>
              <w:shd w:val="clear" w:color="auto" w:fill="FFFFFF"/>
              <w:outlineLvl w:val="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0D17">
              <w:rPr>
                <w:rFonts w:ascii="Times New Roman" w:hAnsi="Times New Roman"/>
                <w:sz w:val="24"/>
                <w:szCs w:val="24"/>
              </w:rPr>
              <w:t>Перечень видов деятельности, подлежащих лицензированию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71EA" w:rsidRDefault="00F871EA" w:rsidP="00B334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71EA" w:rsidRDefault="00F871EA" w:rsidP="00B334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F0">
              <w:rPr>
                <w:rFonts w:ascii="Times New Roman" w:hAnsi="Times New Roman"/>
                <w:sz w:val="24"/>
                <w:szCs w:val="24"/>
                <w:lang w:val="kk-KZ"/>
              </w:rPr>
              <w:t>Закон Республики Армения от 30 мая 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001 г. № 193 «О лицензировании»</w:t>
            </w:r>
          </w:p>
          <w:p w:rsidR="00F871EA" w:rsidRDefault="00F871EA" w:rsidP="00B334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4" w:anchor="9" w:history="1">
              <w:r w:rsidRPr="001C1BA2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http://www.parliament.am/legislation.php?sel=alpha&amp;ltype=3&amp;lang=rus#9</w:t>
              </w:r>
            </w:hyperlink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871EA" w:rsidRDefault="00F871EA" w:rsidP="00B334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71EA" w:rsidRPr="00DA7721" w:rsidRDefault="00F871EA" w:rsidP="00B334AD">
            <w:pPr>
              <w:shd w:val="clear" w:color="auto" w:fill="FFFFFF"/>
              <w:outlineLvl w:val="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F871EA" w:rsidRDefault="00F871EA" w:rsidP="00B334AD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27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Перечень видов деятельности,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подлежащих</w:t>
            </w:r>
            <w:r w:rsidRPr="00F427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уведомлению</w:t>
            </w:r>
            <w:r>
              <w:rPr>
                <w:rFonts w:ascii="Sylfaen" w:hAnsi="Sylfaen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</w:p>
          <w:p w:rsidR="00F871EA" w:rsidRDefault="00F871EA" w:rsidP="00B334AD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71EA" w:rsidRPr="00BE1601" w:rsidRDefault="00F871EA" w:rsidP="00B334AD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6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Закон Республики Армения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E16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 24 ноября 2015 года №ЗР-120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E1601">
              <w:rPr>
                <w:rFonts w:ascii="Times New Roman" w:hAnsi="Times New Roman"/>
                <w:sz w:val="24"/>
                <w:szCs w:val="24"/>
                <w:lang w:val="kk-KZ"/>
              </w:rPr>
              <w:t>«Об уведомлении об осуществлении деятельности»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  <w:p w:rsidR="00F871EA" w:rsidRDefault="00F871EA" w:rsidP="00B334A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5" w:history="1">
              <w:r w:rsidRPr="001C1BA2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https://www.arlis.am/DocumentView.aspx?DocID=173419</w:t>
              </w:r>
            </w:hyperlink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871EA" w:rsidRDefault="00F871EA" w:rsidP="00B334A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71EA" w:rsidRPr="00BE1601" w:rsidRDefault="00F871EA" w:rsidP="00B334A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871EA" w:rsidRPr="00D65DEF" w:rsidTr="00F871EA">
        <w:tc>
          <w:tcPr>
            <w:tcW w:w="1980" w:type="dxa"/>
          </w:tcPr>
          <w:p w:rsidR="00F871EA" w:rsidRPr="00DA7721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77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РЕСПУБЛИКА БЕЛАРУСЬ </w:t>
            </w:r>
          </w:p>
          <w:p w:rsidR="00F871EA" w:rsidRPr="00DA7721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871EA" w:rsidRDefault="00F871EA" w:rsidP="00B334AD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лицензируемых видов деятельности </w:t>
            </w:r>
          </w:p>
          <w:p w:rsidR="00F871EA" w:rsidRDefault="00F871EA" w:rsidP="00B334AD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1EA" w:rsidRDefault="00F871EA" w:rsidP="00B334AD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Республики Б</w:t>
            </w:r>
            <w:r w:rsidRPr="009D10DC">
              <w:rPr>
                <w:rFonts w:ascii="Times New Roman" w:hAnsi="Times New Roman"/>
                <w:sz w:val="24"/>
                <w:szCs w:val="24"/>
              </w:rPr>
              <w:t>еларусь 14 октября 2022 г. № 213-З «О лицензировании»</w:t>
            </w:r>
          </w:p>
          <w:p w:rsidR="00F871EA" w:rsidRPr="009D10DC" w:rsidRDefault="00F871EA" w:rsidP="00B334AD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71EA" w:rsidRDefault="00F871EA" w:rsidP="00B334AD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1C1BA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https://pravo.by/document/?guid=12551&amp;p0=H12200213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71EA" w:rsidRDefault="00F871EA" w:rsidP="00B334AD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1EA" w:rsidRDefault="00F871EA" w:rsidP="00B334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02A">
              <w:rPr>
                <w:rFonts w:ascii="Times New Roman" w:hAnsi="Times New Roman"/>
                <w:sz w:val="24"/>
                <w:szCs w:val="24"/>
              </w:rPr>
              <w:t xml:space="preserve">Постановление Совета Министров Республики Беларусь </w:t>
            </w:r>
            <w:r w:rsidRPr="001D302A">
              <w:rPr>
                <w:rFonts w:ascii="Times New Roman" w:hAnsi="Times New Roman"/>
                <w:sz w:val="24"/>
                <w:szCs w:val="24"/>
              </w:rPr>
              <w:br/>
              <w:t xml:space="preserve">от 24 сентября 2021 г. № 548 </w:t>
            </w:r>
            <w:r w:rsidRPr="001D302A">
              <w:rPr>
                <w:rFonts w:ascii="Times New Roman" w:hAnsi="Times New Roman"/>
                <w:sz w:val="24"/>
                <w:szCs w:val="24"/>
              </w:rPr>
              <w:br/>
              <w:t>«Об административных процедурах, осуществляемых в отношении субъектов хозяйствования»</w:t>
            </w:r>
          </w:p>
          <w:p w:rsidR="00F871EA" w:rsidRPr="001D302A" w:rsidRDefault="00F871EA" w:rsidP="00B334A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1EA" w:rsidRPr="00F871EA" w:rsidRDefault="00F871EA" w:rsidP="00B334AD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F871EA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https://pravo.by/document/?guid=12551&amp;p0=C22100548&amp;p1=1</w:t>
              </w:r>
            </w:hyperlink>
          </w:p>
          <w:p w:rsidR="00F871EA" w:rsidRPr="00D65DEF" w:rsidRDefault="00F871EA" w:rsidP="00B334AD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1EA" w:rsidRPr="00D65DEF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871EA" w:rsidRDefault="00F871EA" w:rsidP="00B334AD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</w:t>
            </w:r>
            <w:r w:rsidRPr="00C74582">
              <w:rPr>
                <w:rFonts w:ascii="Times New Roman" w:hAnsi="Times New Roman"/>
                <w:sz w:val="24"/>
                <w:szCs w:val="24"/>
                <w:lang w:eastAsia="ru-RU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дов экономической деятельности, требующих уведомления </w:t>
            </w:r>
            <w:r w:rsidRPr="00C745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71EA" w:rsidRDefault="00F871EA" w:rsidP="00B334AD">
            <w:pPr>
              <w:tabs>
                <w:tab w:val="left" w:pos="567"/>
                <w:tab w:val="left" w:pos="709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1EA" w:rsidRPr="00D65DEF" w:rsidRDefault="00F871EA" w:rsidP="00F871EA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D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Декрет Президента Республики Беларусь 23 ноября 2017 г. № 7 «О развитии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предпринимательства»</w:t>
            </w:r>
          </w:p>
          <w:p w:rsidR="00F871EA" w:rsidRPr="00D65DEF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71EA" w:rsidRPr="00D65DEF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C1B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https://pravo.by/document/?guid=12551&amp;p0=Pd1700007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71EA" w:rsidRPr="00D65DEF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1EA" w:rsidRPr="00D65DEF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EA" w:rsidRPr="00DA7721" w:rsidTr="00F871EA">
        <w:tc>
          <w:tcPr>
            <w:tcW w:w="1980" w:type="dxa"/>
          </w:tcPr>
          <w:p w:rsidR="00F871EA" w:rsidRPr="00DA7721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77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РЕСПУБЛИКА КАЗАХСТАН </w:t>
            </w:r>
          </w:p>
          <w:p w:rsidR="00F871EA" w:rsidRPr="00DA7721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871EA" w:rsidRDefault="00F871EA" w:rsidP="00F87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721">
              <w:rPr>
                <w:rFonts w:ascii="Times New Roman" w:hAnsi="Times New Roman"/>
                <w:sz w:val="24"/>
                <w:szCs w:val="24"/>
              </w:rPr>
              <w:t xml:space="preserve">Закон Республики Казахстан от 16 мая 2014 года № 202-V </w:t>
            </w:r>
            <w:proofErr w:type="gramStart"/>
            <w:r w:rsidRPr="00DA7721">
              <w:rPr>
                <w:rFonts w:ascii="Times New Roman" w:hAnsi="Times New Roman"/>
                <w:sz w:val="24"/>
                <w:szCs w:val="24"/>
              </w:rPr>
              <w:t>ЗРК</w:t>
            </w:r>
            <w:r w:rsidRPr="00DA7721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gramEnd"/>
            <w:r w:rsidRPr="00DA7721">
              <w:rPr>
                <w:rFonts w:ascii="Times New Roman" w:hAnsi="Times New Roman"/>
                <w:sz w:val="24"/>
                <w:szCs w:val="24"/>
              </w:rPr>
              <w:t>О разрешениях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721">
              <w:rPr>
                <w:rFonts w:ascii="Times New Roman" w:hAnsi="Times New Roman"/>
                <w:sz w:val="24"/>
                <w:szCs w:val="24"/>
              </w:rPr>
              <w:t>и уведомлениях»</w:t>
            </w:r>
            <w:r w:rsidRPr="00DA77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9" w:history="1">
              <w:r w:rsidRPr="00DA7721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https://adilet.zan.kz/rus/docs/Z1400000202</w:t>
              </w:r>
            </w:hyperlink>
            <w:r w:rsidRPr="00DA7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71EA" w:rsidRPr="00DA7721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1EA" w:rsidRDefault="00F871EA" w:rsidP="00B334AD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</w:p>
          <w:p w:rsidR="00F871EA" w:rsidRPr="00A400DA" w:rsidRDefault="00F871EA" w:rsidP="00B334AD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A400DA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ПЕРЕЧЕНЬ</w:t>
            </w:r>
            <w:r w:rsidRPr="00A400DA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br/>
              <w:t>разрешений первой категории (лицензий)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  <w:p w:rsidR="00F871EA" w:rsidRPr="00DA1B25" w:rsidRDefault="00F871EA" w:rsidP="00B334AD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871EA" w:rsidRPr="00DA7721" w:rsidRDefault="00F871EA" w:rsidP="00F87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721">
              <w:rPr>
                <w:rFonts w:ascii="Times New Roman" w:hAnsi="Times New Roman"/>
                <w:sz w:val="24"/>
                <w:szCs w:val="24"/>
              </w:rPr>
              <w:t xml:space="preserve">Закон Республики Казахстан от 16 мая 2014 года № 202-V </w:t>
            </w:r>
            <w:proofErr w:type="gramStart"/>
            <w:r w:rsidRPr="00DA7721">
              <w:rPr>
                <w:rFonts w:ascii="Times New Roman" w:hAnsi="Times New Roman"/>
                <w:sz w:val="24"/>
                <w:szCs w:val="24"/>
              </w:rPr>
              <w:t>ЗРК</w:t>
            </w:r>
            <w:r w:rsidRPr="00DA7721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gramEnd"/>
            <w:r w:rsidRPr="00DA7721">
              <w:rPr>
                <w:rFonts w:ascii="Times New Roman" w:hAnsi="Times New Roman"/>
                <w:sz w:val="24"/>
                <w:szCs w:val="24"/>
              </w:rPr>
              <w:t>О разрешениях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721">
              <w:rPr>
                <w:rFonts w:ascii="Times New Roman" w:hAnsi="Times New Roman"/>
                <w:sz w:val="24"/>
                <w:szCs w:val="24"/>
              </w:rPr>
              <w:t>и уведомлениях»</w:t>
            </w:r>
            <w:r w:rsidRPr="00DA77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10" w:history="1">
              <w:r w:rsidRPr="00DA7721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https://adilet.zan.kz/rus/docs/Z1400000202</w:t>
              </w:r>
            </w:hyperlink>
            <w:r w:rsidRPr="00DA7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71EA" w:rsidRDefault="00F871EA" w:rsidP="00B334AD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E1E1E"/>
                <w:sz w:val="24"/>
                <w:szCs w:val="24"/>
              </w:rPr>
            </w:pPr>
          </w:p>
          <w:p w:rsidR="00F871EA" w:rsidRDefault="00F871EA" w:rsidP="00B334AD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E1E1E"/>
                <w:sz w:val="24"/>
                <w:szCs w:val="24"/>
              </w:rPr>
            </w:pPr>
            <w:r w:rsidRPr="00DA7721">
              <w:rPr>
                <w:b w:val="0"/>
                <w:bCs w:val="0"/>
                <w:color w:val="1E1E1E"/>
                <w:sz w:val="24"/>
                <w:szCs w:val="24"/>
              </w:rPr>
              <w:t>ПЕРЕЧЕНЬ уведомлений</w:t>
            </w:r>
          </w:p>
          <w:p w:rsidR="00F871EA" w:rsidRPr="00DA7721" w:rsidRDefault="00F871EA" w:rsidP="00B334AD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E1E1E"/>
                <w:sz w:val="24"/>
                <w:szCs w:val="24"/>
              </w:rPr>
            </w:pPr>
            <w:r w:rsidRPr="00F871EA">
              <w:rPr>
                <w:b w:val="0"/>
                <w:bCs w:val="0"/>
                <w:color w:val="1E1E1E"/>
                <w:sz w:val="24"/>
                <w:szCs w:val="24"/>
              </w:rPr>
              <w:t>Приказ Министра национальной экономики Республики Казахстан от 6 января 2015 года № 4 «Об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уведомлений»</w:t>
            </w:r>
            <w:r>
              <w:rPr>
                <w:b w:val="0"/>
                <w:bCs w:val="0"/>
                <w:color w:val="1E1E1E"/>
                <w:sz w:val="24"/>
                <w:szCs w:val="24"/>
              </w:rPr>
              <w:t xml:space="preserve"> </w:t>
            </w:r>
          </w:p>
          <w:p w:rsidR="00F871EA" w:rsidRPr="00DA7721" w:rsidRDefault="00F871EA" w:rsidP="00B334AD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871EA" w:rsidRPr="00D65DEF" w:rsidTr="00F871EA">
        <w:tc>
          <w:tcPr>
            <w:tcW w:w="1980" w:type="dxa"/>
          </w:tcPr>
          <w:p w:rsidR="00F871EA" w:rsidRPr="00DA7721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77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КЫРГЫЗСКАЯ РЕСПУБЛИКА </w:t>
            </w:r>
          </w:p>
          <w:p w:rsidR="00F871EA" w:rsidRPr="00DA7721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871EA" w:rsidRDefault="00F871EA" w:rsidP="00F87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A11">
              <w:rPr>
                <w:rFonts w:ascii="Times New Roman" w:hAnsi="Times New Roman"/>
                <w:sz w:val="24"/>
                <w:szCs w:val="24"/>
              </w:rPr>
              <w:t>Перечень видов деятельности, подлежащие лицензированию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871EA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1EA" w:rsidRDefault="00F871EA" w:rsidP="00F87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1D">
              <w:rPr>
                <w:rFonts w:ascii="Times New Roman" w:hAnsi="Times New Roman"/>
                <w:sz w:val="24"/>
                <w:szCs w:val="24"/>
              </w:rPr>
              <w:t>Закон Кыргызской Республики от 19 октября 2013 г. №195 «</w:t>
            </w:r>
            <w:proofErr w:type="gramStart"/>
            <w:r w:rsidRPr="00AA011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1D">
              <w:rPr>
                <w:rFonts w:ascii="Times New Roman" w:hAnsi="Times New Roman"/>
                <w:sz w:val="24"/>
                <w:szCs w:val="24"/>
              </w:rPr>
              <w:t>лицензионно</w:t>
            </w:r>
            <w:proofErr w:type="gramEnd"/>
            <w:r w:rsidRPr="00AA011D">
              <w:rPr>
                <w:rFonts w:ascii="Times New Roman" w:hAnsi="Times New Roman"/>
                <w:sz w:val="24"/>
                <w:szCs w:val="24"/>
              </w:rPr>
              <w:t>-разрешительной системе в Кыргызской Респу</w:t>
            </w:r>
            <w:r>
              <w:rPr>
                <w:rFonts w:ascii="Times New Roman" w:hAnsi="Times New Roman"/>
                <w:sz w:val="24"/>
                <w:szCs w:val="24"/>
              </w:rPr>
              <w:t>блике»</w:t>
            </w:r>
            <w:r w:rsidRPr="00A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71EA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1EA" w:rsidRPr="00AA011D" w:rsidRDefault="00F871EA" w:rsidP="00F87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1C1B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https://cbd.minjust.gov.kg/205058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F871EA" w:rsidRPr="00D65DEF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65D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установлен </w:t>
            </w:r>
          </w:p>
        </w:tc>
      </w:tr>
      <w:tr w:rsidR="00F871EA" w:rsidRPr="00DA7721" w:rsidTr="00F871EA">
        <w:tc>
          <w:tcPr>
            <w:tcW w:w="1980" w:type="dxa"/>
          </w:tcPr>
          <w:p w:rsidR="00F871EA" w:rsidRPr="00DA7721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7721">
              <w:rPr>
                <w:rFonts w:ascii="Times New Roman" w:hAnsi="Times New Roman"/>
                <w:sz w:val="24"/>
                <w:szCs w:val="24"/>
                <w:lang w:val="kk-KZ"/>
              </w:rPr>
              <w:t>РОССИЙСКАЯ ФЕДЕРАЦИЯ</w:t>
            </w:r>
          </w:p>
        </w:tc>
        <w:tc>
          <w:tcPr>
            <w:tcW w:w="4394" w:type="dxa"/>
          </w:tcPr>
          <w:p w:rsidR="00F871EA" w:rsidRDefault="00F871EA" w:rsidP="00B334AD">
            <w:pPr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>Перечень видов деятельности, на которые требуются лицензии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71EA" w:rsidRDefault="00F871EA" w:rsidP="00B334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71EA" w:rsidRDefault="00F871EA" w:rsidP="00B334AD">
            <w:pPr>
              <w:rPr>
                <w:rFonts w:ascii="Times New Roman" w:hAnsi="Times New Roman"/>
                <w:sz w:val="24"/>
                <w:szCs w:val="24"/>
              </w:rPr>
            </w:pPr>
            <w:r w:rsidRPr="00AA011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4 мая 2011 г. N 99-ФЗ «О лицензировании отдельных видов деятельности»   </w:t>
            </w:r>
          </w:p>
          <w:p w:rsidR="00F871EA" w:rsidRDefault="00F871EA" w:rsidP="00B334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71EA" w:rsidRPr="00AA011D" w:rsidRDefault="00F871EA" w:rsidP="00B334AD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C1BA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http://pravo.gov.ru/proxy/ips/?docbody=&amp;nd=102147413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71EA" w:rsidRPr="00AA011D" w:rsidRDefault="00F871EA" w:rsidP="00B33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871EA" w:rsidRDefault="00F871EA" w:rsidP="00F871E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Pr="002C7E9C">
              <w:rPr>
                <w:rFonts w:ascii="Times New Roman" w:hAnsi="Times New Roman"/>
                <w:sz w:val="24"/>
                <w:szCs w:val="24"/>
                <w:lang w:val="kk-KZ"/>
              </w:rPr>
              <w:t>едеральный закон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 26 декабря 2008 года №</w:t>
            </w:r>
            <w:r w:rsidRPr="002C7E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294-ФЗ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«О</w:t>
            </w:r>
            <w:r w:rsidRPr="002C7E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защите прав юридических лиц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C7E9C">
              <w:rPr>
                <w:rFonts w:ascii="Times New Roman" w:hAnsi="Times New Roman"/>
                <w:sz w:val="24"/>
                <w:szCs w:val="24"/>
                <w:lang w:val="kk-KZ"/>
              </w:rPr>
              <w:t>и индивидуальных предпринимателей при осуществлении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C7E9C">
              <w:rPr>
                <w:rFonts w:ascii="Times New Roman" w:hAnsi="Times New Roman"/>
                <w:sz w:val="24"/>
                <w:szCs w:val="24"/>
                <w:lang w:val="kk-KZ"/>
              </w:rPr>
              <w:t>государственного контроля (надзора)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C7E9C">
              <w:rPr>
                <w:rFonts w:ascii="Times New Roman" w:hAnsi="Times New Roman"/>
                <w:sz w:val="24"/>
                <w:szCs w:val="24"/>
                <w:lang w:val="kk-KZ"/>
              </w:rPr>
              <w:t>и муниципального контроля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F871EA" w:rsidRDefault="00F871EA" w:rsidP="00B334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71EA" w:rsidRDefault="00F871EA" w:rsidP="00F871E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3" w:history="1">
              <w:r w:rsidRPr="001C1BA2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http://pravo.gov.ru/proxy/ips/?docbody&amp;nd=102126836</w:t>
              </w:r>
            </w:hyperlink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871EA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71EA" w:rsidRPr="00905D47" w:rsidRDefault="00F871EA" w:rsidP="00B334AD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E1E1E"/>
                <w:sz w:val="24"/>
                <w:szCs w:val="24"/>
              </w:rPr>
            </w:pPr>
            <w:r w:rsidRPr="00905D47">
              <w:rPr>
                <w:b w:val="0"/>
                <w:bCs w:val="0"/>
                <w:color w:val="1E1E1E"/>
                <w:sz w:val="24"/>
                <w:szCs w:val="24"/>
              </w:rPr>
              <w:t xml:space="preserve">ПЕРЕЧЕНЬ </w:t>
            </w:r>
            <w:r w:rsidRPr="00905D47">
              <w:rPr>
                <w:b w:val="0"/>
                <w:bCs w:val="0"/>
                <w:sz w:val="24"/>
                <w:szCs w:val="24"/>
              </w:rPr>
              <w:t>отдельных видов предпринимательской деятельности</w:t>
            </w:r>
            <w:r w:rsidRPr="00905D47">
              <w:rPr>
                <w:b w:val="0"/>
                <w:bCs w:val="0"/>
                <w:color w:val="1E1E1E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1E1E1E"/>
                <w:sz w:val="24"/>
                <w:szCs w:val="24"/>
              </w:rPr>
              <w:t>требующих</w:t>
            </w:r>
            <w:r w:rsidRPr="00905D47">
              <w:rPr>
                <w:b w:val="0"/>
                <w:bCs w:val="0"/>
                <w:color w:val="1E1E1E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1E1E1E"/>
                <w:sz w:val="24"/>
                <w:szCs w:val="24"/>
              </w:rPr>
              <w:t>уведомления</w:t>
            </w:r>
            <w:r w:rsidRPr="00905D47">
              <w:rPr>
                <w:b w:val="0"/>
                <w:bCs w:val="0"/>
                <w:color w:val="1E1E1E"/>
                <w:sz w:val="24"/>
                <w:szCs w:val="24"/>
              </w:rPr>
              <w:t xml:space="preserve"> (ст. 8)</w:t>
            </w:r>
          </w:p>
          <w:p w:rsidR="00F871EA" w:rsidRPr="005A304A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6622" w:rsidRDefault="00F871EA" w:rsidP="009E6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622">
              <w:rPr>
                <w:rFonts w:ascii="Times New Roman" w:hAnsi="Times New Roman"/>
                <w:bCs/>
                <w:sz w:val="24"/>
                <w:szCs w:val="24"/>
              </w:rPr>
              <w:t>Постановление ПРФ от 16 июля 2009 г. № 584 «Об уведомительном порядке</w:t>
            </w:r>
            <w:r w:rsidR="009E66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6622">
              <w:rPr>
                <w:rFonts w:ascii="Times New Roman" w:hAnsi="Times New Roman"/>
                <w:bCs/>
                <w:sz w:val="24"/>
                <w:szCs w:val="24"/>
              </w:rPr>
              <w:t xml:space="preserve">начала осуществления отдельных видов предпринимательской деятельности» </w:t>
            </w:r>
          </w:p>
          <w:p w:rsidR="00F871EA" w:rsidRPr="009E6622" w:rsidRDefault="00F871EA" w:rsidP="009E6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6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71EA" w:rsidRPr="009E6622" w:rsidRDefault="00F871EA" w:rsidP="009E6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9E662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http://pravo.gov.ru/proxy/ips/?docbody=&amp;nd=102131575</w:t>
              </w:r>
            </w:hyperlink>
            <w:r w:rsidRPr="009E6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71EA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71EA" w:rsidRPr="00DA7721" w:rsidRDefault="00F871EA" w:rsidP="00B334A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871EA" w:rsidRDefault="00F871EA" w:rsidP="00F871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B27" w:rsidRDefault="00EB34EA"/>
    <w:sectPr w:rsidR="00865B27" w:rsidSect="00F871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EA"/>
    <w:rsid w:val="002023F8"/>
    <w:rsid w:val="0036450B"/>
    <w:rsid w:val="00434312"/>
    <w:rsid w:val="004D0847"/>
    <w:rsid w:val="006A7312"/>
    <w:rsid w:val="008734D0"/>
    <w:rsid w:val="00920B87"/>
    <w:rsid w:val="009E6622"/>
    <w:rsid w:val="00AE5C49"/>
    <w:rsid w:val="00B07447"/>
    <w:rsid w:val="00B11965"/>
    <w:rsid w:val="00D40C94"/>
    <w:rsid w:val="00E320E2"/>
    <w:rsid w:val="00F871EA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D87C3-415D-4B2B-BEB7-F2DC12F3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EA"/>
    <w:rPr>
      <w:rFonts w:eastAsia="Times New Roman" w:cs="Times New Roman"/>
    </w:rPr>
  </w:style>
  <w:style w:type="paragraph" w:styleId="3">
    <w:name w:val="heading 3"/>
    <w:basedOn w:val="a"/>
    <w:link w:val="30"/>
    <w:uiPriority w:val="9"/>
    <w:qFormat/>
    <w:rsid w:val="00F871E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71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871EA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59"/>
    <w:rsid w:val="00F871E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Pd1700007" TargetMode="External"/><Relationship Id="rId13" Type="http://schemas.openxmlformats.org/officeDocument/2006/relationships/hyperlink" Target="http://pravo.gov.ru/proxy/ips/?docbody&amp;nd=1021268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.by/document/?guid=12551&amp;p0=C22100548&amp;p1=1" TargetMode="External"/><Relationship Id="rId12" Type="http://schemas.openxmlformats.org/officeDocument/2006/relationships/hyperlink" Target="http://pravo.gov.ru/proxy/ips/?docbody=&amp;nd=10214741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12551&amp;p0=H12200213" TargetMode="External"/><Relationship Id="rId11" Type="http://schemas.openxmlformats.org/officeDocument/2006/relationships/hyperlink" Target="https://cbd.minjust.gov.kg/205058" TargetMode="External"/><Relationship Id="rId5" Type="http://schemas.openxmlformats.org/officeDocument/2006/relationships/hyperlink" Target="https://www.arlis.am/DocumentView.aspx?DocID=17341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Z1400000202" TargetMode="External"/><Relationship Id="rId4" Type="http://schemas.openxmlformats.org/officeDocument/2006/relationships/hyperlink" Target="http://www.parliament.am/legislation.php?sel=alpha&amp;ltype=3&amp;lang=rus" TargetMode="External"/><Relationship Id="rId9" Type="http://schemas.openxmlformats.org/officeDocument/2006/relationships/hyperlink" Target="https://adilet.zan.kz/rus/docs/Z1400000202" TargetMode="External"/><Relationship Id="rId14" Type="http://schemas.openxmlformats.org/officeDocument/2006/relationships/hyperlink" Target="http://pravo.gov.ru/proxy/ips/?docbody=&amp;nd=102131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Рахматулина Гульнур Галимовна</dc:creator>
  <cp:keywords/>
  <dc:description/>
  <cp:lastModifiedBy>Рахматулина Гульнур Галимовна</cp:lastModifiedBy>
  <cp:revision>1</cp:revision>
  <dcterms:created xsi:type="dcterms:W3CDTF">2023-12-26T15:09:00Z</dcterms:created>
  <dcterms:modified xsi:type="dcterms:W3CDTF">2023-12-26T15:26:00Z</dcterms:modified>
</cp:coreProperties>
</file>