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1D" w:rsidRPr="004E27C9" w:rsidRDefault="004E27C9" w:rsidP="004E2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C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814F1" w:rsidRDefault="004E27C9" w:rsidP="004E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="00E8357E">
        <w:rPr>
          <w:rFonts w:ascii="Times New Roman" w:hAnsi="Times New Roman" w:cs="Times New Roman"/>
          <w:sz w:val="28"/>
          <w:szCs w:val="28"/>
        </w:rPr>
        <w:t xml:space="preserve">о научно-исследовательской </w:t>
      </w:r>
      <w:r w:rsidR="008814F1">
        <w:rPr>
          <w:rFonts w:ascii="Times New Roman" w:hAnsi="Times New Roman" w:cs="Times New Roman"/>
          <w:sz w:val="28"/>
          <w:szCs w:val="28"/>
        </w:rPr>
        <w:t xml:space="preserve">работе </w:t>
      </w:r>
    </w:p>
    <w:p w:rsidR="008814F1" w:rsidRDefault="00131A12" w:rsidP="004E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официального использования Евразийской экономической комиссией </w:t>
      </w:r>
    </w:p>
    <w:p w:rsidR="004E27C9" w:rsidRPr="004E27C9" w:rsidRDefault="0013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  <w:r w:rsidR="008814F1">
        <w:rPr>
          <w:rFonts w:ascii="Times New Roman" w:hAnsi="Times New Roman" w:cs="Times New Roman"/>
          <w:sz w:val="28"/>
          <w:szCs w:val="28"/>
        </w:rPr>
        <w:t xml:space="preserve"> </w:t>
      </w:r>
      <w:r w:rsidR="004E27C9" w:rsidRPr="004E27C9">
        <w:rPr>
          <w:rFonts w:ascii="Times New Roman" w:hAnsi="Times New Roman" w:cs="Times New Roman"/>
          <w:sz w:val="28"/>
          <w:szCs w:val="28"/>
        </w:rPr>
        <w:t>«</w:t>
      </w:r>
      <w:r w:rsidRPr="00131A12">
        <w:rPr>
          <w:rFonts w:ascii="Times New Roman" w:hAnsi="Times New Roman" w:cs="Times New Roman"/>
          <w:sz w:val="28"/>
          <w:szCs w:val="28"/>
        </w:rPr>
        <w:t>Разработка методики проведения социологических исследований в целях оценки уровня защиты прав потребителей, а также эффективности мер, принимаемых для защиты таких прав в государствах – членах Евразийского экономического союза</w:t>
      </w:r>
      <w:r w:rsidR="004E27C9" w:rsidRPr="004E27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(промежуточный, этап 1)</w:t>
      </w:r>
    </w:p>
    <w:p w:rsidR="004E27C9" w:rsidRPr="00131A12" w:rsidRDefault="004E27C9" w:rsidP="004E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7C9">
        <w:rPr>
          <w:rFonts w:ascii="Times New Roman" w:hAnsi="Times New Roman" w:cs="Times New Roman"/>
          <w:sz w:val="28"/>
          <w:szCs w:val="28"/>
        </w:rPr>
        <w:t xml:space="preserve">по </w:t>
      </w:r>
      <w:r w:rsidR="00131A12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4E27C9">
        <w:rPr>
          <w:rFonts w:ascii="Times New Roman" w:hAnsi="Times New Roman" w:cs="Times New Roman"/>
          <w:sz w:val="28"/>
          <w:szCs w:val="28"/>
        </w:rPr>
        <w:t xml:space="preserve">от </w:t>
      </w:r>
      <w:r w:rsidR="00131A12">
        <w:rPr>
          <w:rFonts w:ascii="Times New Roman" w:hAnsi="Times New Roman" w:cs="Times New Roman"/>
          <w:sz w:val="28"/>
          <w:szCs w:val="28"/>
        </w:rPr>
        <w:t>19</w:t>
      </w:r>
      <w:r w:rsidRPr="004E27C9">
        <w:rPr>
          <w:rFonts w:ascii="Times New Roman" w:hAnsi="Times New Roman" w:cs="Times New Roman"/>
          <w:sz w:val="28"/>
          <w:szCs w:val="28"/>
        </w:rPr>
        <w:t xml:space="preserve"> </w:t>
      </w:r>
      <w:r w:rsidR="00131A12">
        <w:rPr>
          <w:rFonts w:ascii="Times New Roman" w:hAnsi="Times New Roman" w:cs="Times New Roman"/>
          <w:sz w:val="28"/>
          <w:szCs w:val="28"/>
        </w:rPr>
        <w:t>июня</w:t>
      </w:r>
      <w:r w:rsidRPr="004E27C9">
        <w:rPr>
          <w:rFonts w:ascii="Times New Roman" w:hAnsi="Times New Roman" w:cs="Times New Roman"/>
          <w:sz w:val="28"/>
          <w:szCs w:val="28"/>
        </w:rPr>
        <w:t xml:space="preserve"> 202</w:t>
      </w:r>
      <w:r w:rsidR="000E3699">
        <w:rPr>
          <w:rFonts w:ascii="Times New Roman" w:hAnsi="Times New Roman" w:cs="Times New Roman"/>
          <w:sz w:val="28"/>
          <w:szCs w:val="28"/>
        </w:rPr>
        <w:t>3</w:t>
      </w:r>
      <w:r w:rsidRPr="004E27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1A12">
        <w:rPr>
          <w:rFonts w:ascii="Times New Roman" w:hAnsi="Times New Roman" w:cs="Times New Roman"/>
          <w:sz w:val="28"/>
          <w:szCs w:val="28"/>
        </w:rPr>
        <w:t>Н-17</w:t>
      </w:r>
      <w:r w:rsidR="00131A12" w:rsidRPr="00131A12">
        <w:rPr>
          <w:rFonts w:ascii="Times New Roman" w:hAnsi="Times New Roman" w:cs="Times New Roman"/>
          <w:sz w:val="28"/>
          <w:szCs w:val="28"/>
        </w:rPr>
        <w:t>/301</w:t>
      </w:r>
    </w:p>
    <w:p w:rsidR="004E27C9" w:rsidRDefault="004E27C9" w:rsidP="004E2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B50" w:rsidRDefault="006164FD" w:rsidP="00572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FD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научно-исследовательской </w:t>
      </w:r>
      <w:r w:rsidRPr="006164FD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(НИР) </w:t>
      </w:r>
      <w:r w:rsidRPr="006164FD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необходимостью разработки единых методологических подходов к проведению </w:t>
      </w:r>
      <w:proofErr w:type="spellStart"/>
      <w:r w:rsidRPr="006164FD">
        <w:rPr>
          <w:rFonts w:ascii="Times New Roman" w:eastAsia="Times New Roman" w:hAnsi="Times New Roman" w:cs="Times New Roman"/>
          <w:sz w:val="28"/>
          <w:szCs w:val="28"/>
        </w:rPr>
        <w:t>межстрановых</w:t>
      </w:r>
      <w:proofErr w:type="spellEnd"/>
      <w:r w:rsidRPr="006164FD">
        <w:rPr>
          <w:rFonts w:ascii="Times New Roman" w:eastAsia="Times New Roman" w:hAnsi="Times New Roman" w:cs="Times New Roman"/>
          <w:sz w:val="28"/>
          <w:szCs w:val="28"/>
        </w:rPr>
        <w:t xml:space="preserve"> социологических исследований  в государствах-членах ЕАЭС в целях оценки уровня защиты прав потребителей, а также эффективности мер, принимаемых для защиты таких прав, которые позволят получать идентичную оценочную информацию в разрезе отдельных государств, пригодную в дальнейшем для обработки, сопоставительного анализа и построения прогнозов развития интеграционных процессов государств-членов ЕАЭС в сфере защиты прав потребителей.</w:t>
      </w:r>
    </w:p>
    <w:p w:rsidR="006164FD" w:rsidRPr="006164FD" w:rsidRDefault="006164FD" w:rsidP="0061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исследования состояла в разработке и апробации методики проведения социологических исследований в целях оценки уровня защиты прав потребителей, а также эффективности мер, принимаемых для защиты таких прав в государствах-членах ЕАЭС, а также в проведении на основе указанной методики социологического исследования в государствах-членах ЕАЭС.</w:t>
      </w:r>
    </w:p>
    <w:p w:rsidR="006164FD" w:rsidRPr="006164FD" w:rsidRDefault="006164FD" w:rsidP="0061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НИР использовались общенаучные методы индукции, дедукции, группировки и обобщения, логического, системно-структурного и сравнительно-правового анализа, количественные и качественные методы сбора и анализа данных, а также социологические и экспертные методы исследования.</w:t>
      </w:r>
    </w:p>
    <w:p w:rsidR="006164FD" w:rsidRPr="006164FD" w:rsidRDefault="006164FD" w:rsidP="005725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исходных данных при выполнении работы принимались во внимание нормативные правовые акты, составляющие право Евразийского экономического союза в сфере защиты прав потребителей и обеспечивающие ведение согласованной политики в данной сфере государств-членов ЕАЭС, нормативные правовые акты государств-членов ЕАЭС в сфере защиты прав потребителей, научно-технические данные официальных информационных порталов, научная и методическая литература, результаты научно-исследовательских и диссертационных работ, информация, полученная в ходе консультаций с экспертами в соответствующей сфере деятельности.</w:t>
      </w:r>
    </w:p>
    <w:p w:rsidR="00996451" w:rsidRPr="006164FD" w:rsidRDefault="00996451" w:rsidP="00616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FD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6164FD" w:rsidRPr="006164FD">
        <w:rPr>
          <w:rFonts w:ascii="Times New Roman" w:eastAsia="Times New Roman" w:hAnsi="Times New Roman" w:cs="Times New Roman"/>
          <w:sz w:val="28"/>
          <w:szCs w:val="28"/>
        </w:rPr>
        <w:t>выполнения НИР</w:t>
      </w:r>
      <w:r w:rsidRPr="006164FD">
        <w:rPr>
          <w:rFonts w:ascii="Times New Roman" w:eastAsia="Times New Roman" w:hAnsi="Times New Roman" w:cs="Times New Roman"/>
          <w:sz w:val="28"/>
          <w:szCs w:val="28"/>
        </w:rPr>
        <w:t xml:space="preserve"> достигнуты следующие результаты:</w:t>
      </w:r>
    </w:p>
    <w:p w:rsidR="006164FD" w:rsidRPr="006164FD" w:rsidRDefault="006164FD" w:rsidP="006164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анализ существующих в международной практике подходов к проведению </w:t>
      </w:r>
      <w:proofErr w:type="spellStart"/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межстрановых</w:t>
      </w:r>
      <w:proofErr w:type="spellEnd"/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социологических исследований и подготовлен соответствующий обзор с предложениями по разработке методики проведения социологических исследований в целях </w:t>
      </w:r>
      <w:bookmarkStart w:id="0" w:name="_Hlk148635839"/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уровня защиты прав потребителей, а также эффективности мер, принимаемых для защиты таких прав в государствах-членах ЕАЭС </w:t>
      </w:r>
      <w:bookmarkEnd w:id="0"/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методика);</w:t>
      </w:r>
    </w:p>
    <w:p w:rsidR="006164FD" w:rsidRPr="006164FD" w:rsidRDefault="006164FD" w:rsidP="006164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проект методики, включающей предложения по перечню документов, которые необходимо использовать для проведения исследования, методам сбора данных, объекту, предмету, срокам проведения и основным показателям исследования, в том числе базовым требованиям к социологическим опросам и оценке их результатов;</w:t>
      </w:r>
    </w:p>
    <w:p w:rsidR="006164FD" w:rsidRPr="006164FD" w:rsidRDefault="006164FD" w:rsidP="006164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апробация методики с представлением полученных результатов;</w:t>
      </w:r>
    </w:p>
    <w:p w:rsidR="006164FD" w:rsidRPr="006164FD" w:rsidRDefault="006164FD" w:rsidP="006164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результатов первичной апробации методики </w:t>
      </w:r>
      <w:r w:rsid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отдельных вопросов анкеты-опросника;</w:t>
      </w:r>
    </w:p>
    <w:p w:rsidR="006164FD" w:rsidRPr="006164FD" w:rsidRDefault="006164FD" w:rsidP="006164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первое социологическое исследование с использованием разработанной методики на основе методов выборочного обследования, социологического опроса, статистической обработки данных и иных, необходимых методов исследования, определенных в методике;</w:t>
      </w:r>
    </w:p>
    <w:p w:rsidR="006164FD" w:rsidRPr="006164FD" w:rsidRDefault="006164FD" w:rsidP="006164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экспертный анализ результатов первого социологического исследования с использованием разработанной методики с целью верификации отдельных компонентов методики, а также оценки уровня защиты прав потребителей, а также эффективности мер, принимаемых для защиты таких прав в государствах-членах ЕАЭС в рамках первого сравнительного </w:t>
      </w:r>
      <w:proofErr w:type="spellStart"/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межстранового</w:t>
      </w:r>
      <w:proofErr w:type="spellEnd"/>
      <w:r w:rsidRPr="0061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социологического исследования.</w:t>
      </w:r>
    </w:p>
    <w:p w:rsidR="009F3712" w:rsidRPr="009F3712" w:rsidRDefault="009F3712" w:rsidP="00996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значимость результатов первого этапа работы заключается в систематизации методологических подходов, методов и процедур, применяемых при проведении </w:t>
      </w:r>
      <w:proofErr w:type="spellStart"/>
      <w:r w:rsidRPr="009F3712">
        <w:rPr>
          <w:rFonts w:ascii="Times New Roman" w:eastAsia="Times New Roman" w:hAnsi="Times New Roman" w:cs="Times New Roman"/>
          <w:color w:val="000000"/>
          <w:sz w:val="28"/>
          <w:szCs w:val="28"/>
        </w:rPr>
        <w:t>межстрановых</w:t>
      </w:r>
      <w:proofErr w:type="spellEnd"/>
      <w:r w:rsidRPr="009F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социологических исследований, использовании лучшего международного опыта в данной области при разработке проекта методики проведения социологических исследований в целях оценки уровня защиты прав потребителей, а также эффективности мер, принимаемых для защиты таких прав в государствах-членах ЕАЭС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Эффективность полученных результатов характеризуется</w:t>
      </w:r>
      <w:r w:rsidRPr="009F3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созданием методического инструментария для получения релевантных показателей, способствующих эффективной реализации Программы совместных действий государств-членов ЕАЭС в сфере защиты прав потребителей и основных направлений согласованной политики ЕАЭС в данной сфере.</w:t>
      </w:r>
    </w:p>
    <w:p w:rsidR="009F3712" w:rsidRPr="009F3712" w:rsidRDefault="009F3712" w:rsidP="009F3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проведена для официального использования ее результатов Евразийской экономической комис</w:t>
      </w:r>
      <w:bookmarkStart w:id="1" w:name="_GoBack"/>
      <w:bookmarkEnd w:id="1"/>
      <w:r w:rsidRPr="009F3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сией при реализации задач обеспечения согласованной политики в сфере защиты прав потребителей, направленной на формирование равных условий для граждан государств-членов ЕАЭС по защите их интересов от недобросовестной деятельности хозяйствующих субъектов.</w:t>
      </w:r>
    </w:p>
    <w:p w:rsidR="00996451" w:rsidRDefault="00996451" w:rsidP="00A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BF" w:rsidRDefault="00F231BF" w:rsidP="00A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D6" w:rsidRPr="00A516D6" w:rsidRDefault="00A516D6" w:rsidP="00A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D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814F1">
        <w:rPr>
          <w:rFonts w:ascii="Times New Roman" w:hAnsi="Times New Roman" w:cs="Times New Roman"/>
          <w:sz w:val="28"/>
          <w:szCs w:val="28"/>
        </w:rPr>
        <w:t>НИР</w:t>
      </w:r>
      <w:r w:rsidR="008814F1" w:rsidRPr="00A51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14F1">
        <w:rPr>
          <w:rFonts w:ascii="Times New Roman" w:hAnsi="Times New Roman" w:cs="Times New Roman"/>
          <w:sz w:val="28"/>
          <w:szCs w:val="28"/>
        </w:rPr>
        <w:t xml:space="preserve">   </w:t>
      </w:r>
      <w:r w:rsidR="008814F1" w:rsidRPr="00A516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4F1">
        <w:rPr>
          <w:rFonts w:ascii="Times New Roman" w:hAnsi="Times New Roman" w:cs="Times New Roman"/>
          <w:sz w:val="28"/>
          <w:szCs w:val="28"/>
        </w:rPr>
        <w:t xml:space="preserve"> </w:t>
      </w:r>
      <w:r w:rsidR="008814F1" w:rsidRPr="00A516D6">
        <w:rPr>
          <w:rFonts w:ascii="Times New Roman" w:hAnsi="Times New Roman" w:cs="Times New Roman"/>
          <w:sz w:val="28"/>
          <w:szCs w:val="28"/>
        </w:rPr>
        <w:t xml:space="preserve">       </w:t>
      </w:r>
      <w:r w:rsidR="008814F1">
        <w:rPr>
          <w:rFonts w:ascii="Times New Roman" w:hAnsi="Times New Roman" w:cs="Times New Roman"/>
          <w:sz w:val="28"/>
          <w:szCs w:val="28"/>
        </w:rPr>
        <w:t xml:space="preserve">     </w:t>
      </w:r>
      <w:r w:rsidR="00DB2E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AB0">
        <w:rPr>
          <w:rFonts w:ascii="Times New Roman" w:hAnsi="Times New Roman" w:cs="Times New Roman"/>
          <w:sz w:val="28"/>
          <w:szCs w:val="28"/>
        </w:rPr>
        <w:t>В.Ю. Дианова</w:t>
      </w:r>
    </w:p>
    <w:p w:rsidR="00A516D6" w:rsidRPr="00A516D6" w:rsidRDefault="00A516D6" w:rsidP="00A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D6" w:rsidRPr="00A516D6" w:rsidRDefault="00A516D6" w:rsidP="00A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D6">
        <w:rPr>
          <w:rFonts w:ascii="Times New Roman" w:hAnsi="Times New Roman" w:cs="Times New Roman"/>
          <w:sz w:val="28"/>
          <w:szCs w:val="28"/>
        </w:rPr>
        <w:t xml:space="preserve">Проректор </w:t>
      </w:r>
    </w:p>
    <w:p w:rsidR="00A516D6" w:rsidRPr="00A516D6" w:rsidRDefault="00A516D6" w:rsidP="00A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D6">
        <w:rPr>
          <w:rFonts w:ascii="Times New Roman" w:hAnsi="Times New Roman" w:cs="Times New Roman"/>
          <w:sz w:val="28"/>
          <w:szCs w:val="28"/>
        </w:rPr>
        <w:t xml:space="preserve">ФГБОУ ВО «РЭУ им. Г.В. </w:t>
      </w:r>
      <w:proofErr w:type="gramStart"/>
      <w:r w:rsidRPr="00A516D6">
        <w:rPr>
          <w:rFonts w:ascii="Times New Roman" w:hAnsi="Times New Roman" w:cs="Times New Roman"/>
          <w:sz w:val="28"/>
          <w:szCs w:val="28"/>
        </w:rPr>
        <w:t xml:space="preserve">Плеханова»   </w:t>
      </w:r>
      <w:proofErr w:type="gramEnd"/>
      <w:r w:rsidRPr="00A51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7A85">
        <w:rPr>
          <w:rFonts w:ascii="Times New Roman" w:hAnsi="Times New Roman" w:cs="Times New Roman"/>
          <w:sz w:val="28"/>
          <w:szCs w:val="28"/>
        </w:rPr>
        <w:t xml:space="preserve">    </w:t>
      </w:r>
      <w:r w:rsidRPr="00A516D6">
        <w:rPr>
          <w:rFonts w:ascii="Times New Roman" w:hAnsi="Times New Roman" w:cs="Times New Roman"/>
          <w:sz w:val="28"/>
          <w:szCs w:val="28"/>
        </w:rPr>
        <w:t xml:space="preserve">  </w:t>
      </w:r>
      <w:r w:rsidR="00DB2EA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16D6">
        <w:rPr>
          <w:rFonts w:ascii="Times New Roman" w:hAnsi="Times New Roman" w:cs="Times New Roman"/>
          <w:sz w:val="28"/>
          <w:szCs w:val="28"/>
        </w:rPr>
        <w:t>В.Г. Минашкин</w:t>
      </w:r>
    </w:p>
    <w:sectPr w:rsidR="00A516D6" w:rsidRPr="00A5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3"/>
    <w:rsid w:val="00037899"/>
    <w:rsid w:val="000C7288"/>
    <w:rsid w:val="000E3699"/>
    <w:rsid w:val="00131A12"/>
    <w:rsid w:val="00191E8F"/>
    <w:rsid w:val="001A16AB"/>
    <w:rsid w:val="001C7F6F"/>
    <w:rsid w:val="0021782D"/>
    <w:rsid w:val="00225B50"/>
    <w:rsid w:val="00253E76"/>
    <w:rsid w:val="00274294"/>
    <w:rsid w:val="00426312"/>
    <w:rsid w:val="004C27C1"/>
    <w:rsid w:val="004E27C9"/>
    <w:rsid w:val="004E450D"/>
    <w:rsid w:val="00560A60"/>
    <w:rsid w:val="00572539"/>
    <w:rsid w:val="00576860"/>
    <w:rsid w:val="006164FD"/>
    <w:rsid w:val="006416D8"/>
    <w:rsid w:val="006C45D0"/>
    <w:rsid w:val="00707094"/>
    <w:rsid w:val="007F065D"/>
    <w:rsid w:val="008814F1"/>
    <w:rsid w:val="0088528F"/>
    <w:rsid w:val="00896D67"/>
    <w:rsid w:val="00996451"/>
    <w:rsid w:val="009F3712"/>
    <w:rsid w:val="00A30ABA"/>
    <w:rsid w:val="00A37450"/>
    <w:rsid w:val="00A4119C"/>
    <w:rsid w:val="00A516D6"/>
    <w:rsid w:val="00B06419"/>
    <w:rsid w:val="00BD44D0"/>
    <w:rsid w:val="00C3045D"/>
    <w:rsid w:val="00D10FC6"/>
    <w:rsid w:val="00D27A85"/>
    <w:rsid w:val="00D63AB0"/>
    <w:rsid w:val="00DB2EAC"/>
    <w:rsid w:val="00E8357E"/>
    <w:rsid w:val="00F231BF"/>
    <w:rsid w:val="00F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8CB"/>
  <w15:chartTrackingRefBased/>
  <w15:docId w15:val="{CE8C77BD-05A0-4403-8584-50E4655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14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814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814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14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814F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Положишникова Марина Александровна</dc:creator>
  <cp:keywords/>
  <dc:description/>
  <cp:lastModifiedBy>Положишникова Марина Александровна</cp:lastModifiedBy>
  <cp:revision>3</cp:revision>
  <dcterms:created xsi:type="dcterms:W3CDTF">2023-11-13T10:10:00Z</dcterms:created>
  <dcterms:modified xsi:type="dcterms:W3CDTF">2023-11-13T10:10:00Z</dcterms:modified>
</cp:coreProperties>
</file>