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900" w:rsidRPr="00FB25DE" w:rsidRDefault="00406900" w:rsidP="00674364">
      <w:pPr>
        <w:spacing w:after="160" w:line="360" w:lineRule="auto"/>
        <w:ind w:left="4536"/>
        <w:jc w:val="right"/>
        <w:rPr>
          <w:rFonts w:ascii="GHEA Grapalat" w:hAnsi="GHEA Grapalat"/>
          <w:b/>
          <w:i/>
          <w:sz w:val="24"/>
          <w:szCs w:val="24"/>
        </w:rPr>
      </w:pPr>
      <w:r w:rsidRPr="00FB25DE">
        <w:rPr>
          <w:rFonts w:ascii="GHEA Grapalat" w:hAnsi="GHEA Grapalat"/>
          <w:b/>
          <w:i/>
          <w:sz w:val="24"/>
          <w:szCs w:val="24"/>
        </w:rPr>
        <w:t>"Зарегистрировано"</w:t>
      </w:r>
    </w:p>
    <w:p w:rsidR="00406900" w:rsidRPr="000575F6" w:rsidRDefault="00406900" w:rsidP="00674364">
      <w:pPr>
        <w:spacing w:after="160" w:line="360" w:lineRule="auto"/>
        <w:ind w:left="4536"/>
        <w:jc w:val="right"/>
        <w:rPr>
          <w:rFonts w:ascii="GHEA Grapalat" w:hAnsi="GHEA Grapalat"/>
          <w:i/>
          <w:sz w:val="24"/>
          <w:szCs w:val="24"/>
        </w:rPr>
      </w:pPr>
      <w:r w:rsidRPr="000575F6">
        <w:rPr>
          <w:rFonts w:ascii="GHEA Grapalat" w:hAnsi="GHEA Grapalat"/>
          <w:sz w:val="24"/>
          <w:szCs w:val="24"/>
        </w:rPr>
        <w:t xml:space="preserve">Министерством юстиции </w:t>
      </w:r>
      <w:r w:rsidR="00F00866" w:rsidRPr="00F00866">
        <w:rPr>
          <w:rFonts w:ascii="GHEA Grapalat" w:hAnsi="GHEA Grapalat"/>
          <w:sz w:val="24"/>
          <w:szCs w:val="24"/>
        </w:rPr>
        <w:br/>
      </w:r>
      <w:r w:rsidRPr="000575F6">
        <w:rPr>
          <w:rFonts w:ascii="GHEA Grapalat" w:hAnsi="GHEA Grapalat"/>
          <w:sz w:val="24"/>
          <w:szCs w:val="24"/>
        </w:rPr>
        <w:t xml:space="preserve">Республики Армения </w:t>
      </w:r>
      <w:r w:rsidR="00F00866" w:rsidRPr="00F00866">
        <w:rPr>
          <w:rFonts w:ascii="GHEA Grapalat" w:hAnsi="GHEA Grapalat"/>
          <w:sz w:val="24"/>
          <w:szCs w:val="24"/>
        </w:rPr>
        <w:br/>
      </w:r>
      <w:r w:rsidRPr="000575F6">
        <w:rPr>
          <w:rFonts w:ascii="GHEA Grapalat" w:hAnsi="GHEA Grapalat"/>
          <w:i/>
          <w:sz w:val="24"/>
          <w:szCs w:val="24"/>
        </w:rPr>
        <w:t xml:space="preserve">15 октября 2008 года </w:t>
      </w:r>
      <w:r w:rsidR="00F00866" w:rsidRPr="00F00866">
        <w:rPr>
          <w:rFonts w:ascii="GHEA Grapalat" w:hAnsi="GHEA Grapalat"/>
          <w:i/>
          <w:sz w:val="24"/>
          <w:szCs w:val="24"/>
        </w:rPr>
        <w:br/>
      </w:r>
      <w:r w:rsidRPr="000575F6">
        <w:rPr>
          <w:rFonts w:ascii="GHEA Grapalat" w:hAnsi="GHEA Grapalat"/>
          <w:i/>
          <w:sz w:val="24"/>
          <w:szCs w:val="24"/>
        </w:rPr>
        <w:t xml:space="preserve">Номер государственной </w:t>
      </w:r>
      <w:r w:rsidR="00F00866" w:rsidRPr="00F00866">
        <w:rPr>
          <w:rFonts w:ascii="GHEA Grapalat" w:hAnsi="GHEA Grapalat"/>
          <w:i/>
          <w:sz w:val="24"/>
          <w:szCs w:val="24"/>
        </w:rPr>
        <w:br/>
      </w:r>
      <w:r w:rsidRPr="000575F6">
        <w:rPr>
          <w:rFonts w:ascii="GHEA Grapalat" w:hAnsi="GHEA Grapalat"/>
          <w:i/>
          <w:sz w:val="24"/>
          <w:szCs w:val="24"/>
        </w:rPr>
        <w:t>регистрации 32208307</w:t>
      </w:r>
    </w:p>
    <w:p w:rsidR="00DA59EE" w:rsidRPr="000575F6" w:rsidRDefault="00DA59EE" w:rsidP="000575F6">
      <w:pPr>
        <w:spacing w:after="160" w:line="360" w:lineRule="auto"/>
        <w:ind w:left="5670"/>
        <w:jc w:val="right"/>
        <w:rPr>
          <w:rFonts w:ascii="GHEA Grapalat" w:hAnsi="GHEA Grapalat"/>
          <w:sz w:val="24"/>
          <w:szCs w:val="24"/>
        </w:rPr>
      </w:pPr>
    </w:p>
    <w:p w:rsidR="00406900" w:rsidRPr="000575F6" w:rsidRDefault="00406900" w:rsidP="000575F6">
      <w:pPr>
        <w:spacing w:after="160" w:line="360" w:lineRule="auto"/>
        <w:jc w:val="center"/>
        <w:rPr>
          <w:rFonts w:ascii="GHEA Grapalat" w:hAnsi="GHEA Grapalat"/>
          <w:b/>
          <w:sz w:val="24"/>
          <w:szCs w:val="24"/>
        </w:rPr>
      </w:pPr>
      <w:r w:rsidRPr="000575F6">
        <w:rPr>
          <w:rFonts w:ascii="GHEA Grapalat" w:hAnsi="GHEA Grapalat"/>
          <w:b/>
          <w:sz w:val="24"/>
          <w:szCs w:val="24"/>
        </w:rPr>
        <w:t>ГОСУДАРСТВЕННЫЙ КОМИТЕТ КАДАСТРА НЕДВИЖИМОСТИ ПРИ ПРАВИТЕЛЬСТВЕ РЕСПУБЛИКИ АРМЕНИЯ</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674364" w:rsidRPr="00F00866" w:rsidTr="00674364">
        <w:tc>
          <w:tcPr>
            <w:tcW w:w="4643" w:type="dxa"/>
          </w:tcPr>
          <w:p w:rsidR="00674364" w:rsidRPr="00F00866" w:rsidRDefault="00674364" w:rsidP="00674364">
            <w:pPr>
              <w:spacing w:after="160" w:line="360" w:lineRule="auto"/>
              <w:ind w:right="-1"/>
              <w:jc w:val="center"/>
              <w:rPr>
                <w:rFonts w:ascii="GHEA Grapalat" w:hAnsi="GHEA Grapalat"/>
                <w:sz w:val="24"/>
                <w:szCs w:val="24"/>
              </w:rPr>
            </w:pPr>
            <w:r w:rsidRPr="000575F6">
              <w:rPr>
                <w:rFonts w:ascii="GHEA Grapalat" w:hAnsi="GHEA Grapalat"/>
                <w:sz w:val="24"/>
                <w:szCs w:val="24"/>
              </w:rPr>
              <w:t xml:space="preserve">25 сентября 2008 года </w:t>
            </w:r>
            <w:r w:rsidRPr="000575F6">
              <w:rPr>
                <w:rFonts w:ascii="GHEA Grapalat" w:hAnsi="GHEA Grapalat"/>
                <w:sz w:val="24"/>
                <w:szCs w:val="24"/>
              </w:rPr>
              <w:br/>
              <w:t xml:space="preserve">г. Ереван </w:t>
            </w:r>
          </w:p>
        </w:tc>
        <w:tc>
          <w:tcPr>
            <w:tcW w:w="4644" w:type="dxa"/>
          </w:tcPr>
          <w:p w:rsidR="00674364" w:rsidRPr="00F00866" w:rsidRDefault="00674364" w:rsidP="00674364">
            <w:pPr>
              <w:spacing w:after="160" w:line="360" w:lineRule="auto"/>
              <w:ind w:right="-1"/>
              <w:jc w:val="center"/>
              <w:rPr>
                <w:rFonts w:ascii="GHEA Grapalat" w:hAnsi="GHEA Grapalat"/>
                <w:sz w:val="24"/>
                <w:szCs w:val="24"/>
              </w:rPr>
            </w:pPr>
            <w:r w:rsidRPr="000575F6">
              <w:rPr>
                <w:rFonts w:ascii="GHEA Grapalat" w:hAnsi="GHEA Grapalat"/>
                <w:sz w:val="24"/>
                <w:szCs w:val="24"/>
              </w:rPr>
              <w:t>№ 294-N</w:t>
            </w:r>
          </w:p>
        </w:tc>
      </w:tr>
    </w:tbl>
    <w:p w:rsidR="00674364" w:rsidRPr="00F00866" w:rsidRDefault="00674364" w:rsidP="00523966">
      <w:pPr>
        <w:spacing w:after="160" w:line="360" w:lineRule="auto"/>
        <w:ind w:right="-1"/>
        <w:jc w:val="center"/>
        <w:rPr>
          <w:rFonts w:ascii="GHEA Grapalat" w:hAnsi="GHEA Grapalat"/>
          <w:sz w:val="24"/>
          <w:szCs w:val="24"/>
        </w:rPr>
      </w:pPr>
    </w:p>
    <w:p w:rsidR="00406900" w:rsidRPr="00674364" w:rsidRDefault="00406900" w:rsidP="00674364">
      <w:pPr>
        <w:spacing w:after="160" w:line="360" w:lineRule="auto"/>
        <w:ind w:left="567" w:right="566"/>
        <w:jc w:val="center"/>
        <w:rPr>
          <w:rFonts w:ascii="GHEA Grapalat" w:hAnsi="GHEA Grapalat"/>
          <w:b/>
          <w:sz w:val="24"/>
          <w:szCs w:val="24"/>
        </w:rPr>
      </w:pPr>
      <w:r w:rsidRPr="00674364">
        <w:rPr>
          <w:rFonts w:ascii="GHEA Grapalat" w:hAnsi="GHEA Grapalat"/>
          <w:b/>
          <w:sz w:val="24"/>
          <w:szCs w:val="24"/>
        </w:rPr>
        <w:t>ПРИКАЗ</w:t>
      </w:r>
    </w:p>
    <w:p w:rsidR="00406900" w:rsidRPr="00674364" w:rsidRDefault="00406900" w:rsidP="00674364">
      <w:pPr>
        <w:spacing w:after="160" w:line="360" w:lineRule="auto"/>
        <w:ind w:left="567" w:right="566"/>
        <w:jc w:val="center"/>
        <w:rPr>
          <w:rFonts w:ascii="GHEA Grapalat" w:hAnsi="GHEA Grapalat"/>
          <w:b/>
          <w:sz w:val="24"/>
          <w:szCs w:val="24"/>
        </w:rPr>
      </w:pPr>
      <w:r w:rsidRPr="00674364">
        <w:rPr>
          <w:rFonts w:ascii="GHEA Grapalat" w:hAnsi="GHEA Grapalat"/>
          <w:b/>
          <w:sz w:val="24"/>
          <w:szCs w:val="24"/>
        </w:rPr>
        <w:t>ОБ ОСОБЕННОСТЯХ ГОСУДАРСТВЕННОЙ РЕГИСТРАЦИИ ИМУЩЕСТВЕННЫХ ПРАВ НА НЕДВИЖИМОЕ ИМУЩЕСТВО, ЯВЛЯЮЩЕЕСЯ ГОСУДАРСТВЕННОЙ СОБСТВЕННОСТЬЮ</w:t>
      </w:r>
    </w:p>
    <w:p w:rsidR="00406900" w:rsidRPr="000575F6" w:rsidRDefault="00406900" w:rsidP="00744394">
      <w:pPr>
        <w:ind w:firstLine="289"/>
        <w:rPr>
          <w:rFonts w:ascii="GHEA Grapalat" w:hAnsi="GHEA Grapalat"/>
          <w:sz w:val="24"/>
          <w:szCs w:val="24"/>
        </w:rPr>
      </w:pPr>
    </w:p>
    <w:p w:rsidR="00406900" w:rsidRPr="000575F6" w:rsidRDefault="00406900" w:rsidP="000575F6">
      <w:pPr>
        <w:spacing w:after="160" w:line="360" w:lineRule="auto"/>
        <w:ind w:firstLine="567"/>
        <w:jc w:val="both"/>
        <w:rPr>
          <w:rFonts w:ascii="GHEA Grapalat" w:hAnsi="GHEA Grapalat"/>
          <w:sz w:val="24"/>
          <w:szCs w:val="24"/>
        </w:rPr>
      </w:pPr>
      <w:r w:rsidRPr="000575F6">
        <w:rPr>
          <w:rFonts w:ascii="GHEA Grapalat" w:hAnsi="GHEA Grapalat"/>
          <w:sz w:val="24"/>
          <w:szCs w:val="24"/>
        </w:rPr>
        <w:t xml:space="preserve">Руководствуясь требованиями части 9 статьи 13 Закона Республики Армения "О государственной регистрации прав на имущество", с целью </w:t>
      </w:r>
      <w:r w:rsidR="007C0C0D" w:rsidRPr="000575F6">
        <w:rPr>
          <w:rFonts w:ascii="GHEA Grapalat" w:hAnsi="GHEA Grapalat"/>
          <w:sz w:val="24"/>
          <w:szCs w:val="24"/>
        </w:rPr>
        <w:t xml:space="preserve">регламентирования </w:t>
      </w:r>
      <w:r w:rsidRPr="000575F6">
        <w:rPr>
          <w:rFonts w:ascii="GHEA Grapalat" w:hAnsi="GHEA Grapalat"/>
          <w:sz w:val="24"/>
          <w:szCs w:val="24"/>
        </w:rPr>
        <w:t>особенностей государственной регистрации прав на принадлежащее Республике Армения на праве собственности недвижимое имущество, прикрепленное к государственным управленческим учреждениям, в соответствии с положениями, установленными статьей 62 Гражданского кодекса Республики Армения</w:t>
      </w:r>
    </w:p>
    <w:p w:rsidR="00406900" w:rsidRPr="00EF3765" w:rsidRDefault="00406900" w:rsidP="00C718AF">
      <w:pPr>
        <w:spacing w:after="160" w:line="360" w:lineRule="auto"/>
        <w:jc w:val="center"/>
        <w:rPr>
          <w:rFonts w:ascii="GHEA Grapalat" w:hAnsi="GHEA Grapalat"/>
          <w:b/>
          <w:i/>
          <w:sz w:val="24"/>
          <w:szCs w:val="24"/>
        </w:rPr>
      </w:pPr>
      <w:r w:rsidRPr="00EF3765">
        <w:rPr>
          <w:rFonts w:ascii="GHEA Grapalat" w:hAnsi="GHEA Grapalat"/>
          <w:b/>
          <w:i/>
          <w:sz w:val="24"/>
          <w:szCs w:val="24"/>
        </w:rPr>
        <w:t>Приказываю:</w:t>
      </w:r>
    </w:p>
    <w:p w:rsidR="00406900" w:rsidRPr="000575F6" w:rsidRDefault="00406900" w:rsidP="00CA49D6">
      <w:pPr>
        <w:tabs>
          <w:tab w:val="left" w:pos="993"/>
        </w:tabs>
        <w:spacing w:after="160" w:line="360" w:lineRule="auto"/>
        <w:ind w:firstLine="567"/>
        <w:jc w:val="both"/>
        <w:rPr>
          <w:rFonts w:ascii="GHEA Grapalat" w:hAnsi="GHEA Grapalat"/>
          <w:sz w:val="24"/>
          <w:szCs w:val="24"/>
        </w:rPr>
      </w:pPr>
      <w:r w:rsidRPr="000575F6">
        <w:rPr>
          <w:rFonts w:ascii="GHEA Grapalat" w:hAnsi="GHEA Grapalat"/>
          <w:sz w:val="24"/>
          <w:szCs w:val="24"/>
        </w:rPr>
        <w:t>1.</w:t>
      </w:r>
      <w:r w:rsidR="00EF3765" w:rsidRPr="00EF3765">
        <w:rPr>
          <w:rFonts w:ascii="GHEA Grapalat" w:hAnsi="GHEA Grapalat"/>
          <w:sz w:val="24"/>
          <w:szCs w:val="24"/>
        </w:rPr>
        <w:tab/>
      </w:r>
      <w:r w:rsidRPr="000575F6">
        <w:rPr>
          <w:rFonts w:ascii="GHEA Grapalat" w:hAnsi="GHEA Grapalat"/>
          <w:sz w:val="24"/>
          <w:szCs w:val="24"/>
        </w:rPr>
        <w:t xml:space="preserve">В порядке, установленном частью 2 статьи 4 Закона Республики Армения «О государственных управленческих учреждениях», при государственной </w:t>
      </w:r>
      <w:r w:rsidRPr="000575F6">
        <w:rPr>
          <w:rFonts w:ascii="GHEA Grapalat" w:hAnsi="GHEA Grapalat"/>
          <w:sz w:val="24"/>
          <w:szCs w:val="24"/>
        </w:rPr>
        <w:lastRenderedPageBreak/>
        <w:t>регистрации прав</w:t>
      </w:r>
      <w:r w:rsidR="007C0C0D" w:rsidRPr="000575F6">
        <w:rPr>
          <w:rFonts w:ascii="GHEA Grapalat" w:hAnsi="GHEA Grapalat"/>
          <w:sz w:val="24"/>
          <w:szCs w:val="24"/>
        </w:rPr>
        <w:t>а собственности</w:t>
      </w:r>
      <w:r w:rsidRPr="000575F6">
        <w:rPr>
          <w:rFonts w:ascii="GHEA Grapalat" w:hAnsi="GHEA Grapalat"/>
          <w:sz w:val="24"/>
          <w:szCs w:val="24"/>
        </w:rPr>
        <w:t xml:space="preserve"> государства на недвижимое имущество, переданное (прикрепленное) государственным управленческим учреждениям, на листе регистрации данной единицы единого реестра государственной регистрации прав на недвижимое имущество (далее </w:t>
      </w:r>
      <w:r w:rsidR="00D37998">
        <w:rPr>
          <w:rFonts w:ascii="GHEA Grapalat" w:hAnsi="GHEA Grapalat"/>
          <w:sz w:val="24"/>
          <w:szCs w:val="24"/>
          <w:lang w:val="hy-AM"/>
        </w:rPr>
        <w:t>—</w:t>
      </w:r>
      <w:r w:rsidRPr="000575F6">
        <w:rPr>
          <w:rFonts w:ascii="GHEA Grapalat" w:hAnsi="GHEA Grapalat"/>
          <w:sz w:val="24"/>
          <w:szCs w:val="24"/>
        </w:rPr>
        <w:t xml:space="preserve"> реестр) и в свидетельстве о регистрации права собственности (пользования) на недвижимое имущество (далее </w:t>
      </w:r>
      <w:r w:rsidR="00D37998">
        <w:rPr>
          <w:rFonts w:ascii="GHEA Grapalat" w:hAnsi="GHEA Grapalat"/>
          <w:sz w:val="24"/>
          <w:szCs w:val="24"/>
          <w:lang w:val="hy-AM"/>
        </w:rPr>
        <w:t>—</w:t>
      </w:r>
      <w:r w:rsidRPr="000575F6">
        <w:rPr>
          <w:rFonts w:ascii="GHEA Grapalat" w:hAnsi="GHEA Grapalat"/>
          <w:sz w:val="24"/>
          <w:szCs w:val="24"/>
        </w:rPr>
        <w:t xml:space="preserve"> свидетельство), в поле, предусмотренном для записи собственника, пользователя недвижимого имущества заполнить только наименование «Республика Армения» (в соответствующем падеже), а в полях "Дополнительные сведения" листа регистрации данной единицы реестра и «Дополнительные отметки, изменения» свидетельства заполнить наименование того государственного управленческого учреждения, к которому было прикреплено данное недвижимое имущество, с указанием наименования административного акта о передаче </w:t>
      </w:r>
      <w:r w:rsidR="00950BC7" w:rsidRPr="000575F6">
        <w:rPr>
          <w:rFonts w:ascii="GHEA Grapalat" w:hAnsi="GHEA Grapalat"/>
          <w:sz w:val="24"/>
          <w:szCs w:val="24"/>
        </w:rPr>
        <w:t xml:space="preserve">данному </w:t>
      </w:r>
      <w:r w:rsidRPr="000575F6">
        <w:rPr>
          <w:rFonts w:ascii="GHEA Grapalat" w:hAnsi="GHEA Grapalat"/>
          <w:sz w:val="24"/>
          <w:szCs w:val="24"/>
        </w:rPr>
        <w:t xml:space="preserve">органу имущества, даты принятия и номера. </w:t>
      </w:r>
    </w:p>
    <w:p w:rsidR="00406900" w:rsidRPr="000575F6" w:rsidRDefault="00406900" w:rsidP="00CA49D6">
      <w:pPr>
        <w:tabs>
          <w:tab w:val="left" w:pos="993"/>
        </w:tabs>
        <w:spacing w:after="160" w:line="360" w:lineRule="auto"/>
        <w:ind w:firstLine="567"/>
        <w:jc w:val="both"/>
        <w:rPr>
          <w:rFonts w:ascii="GHEA Grapalat" w:hAnsi="GHEA Grapalat"/>
          <w:sz w:val="24"/>
          <w:szCs w:val="24"/>
        </w:rPr>
      </w:pPr>
      <w:r w:rsidRPr="000575F6">
        <w:rPr>
          <w:rFonts w:ascii="GHEA Grapalat" w:hAnsi="GHEA Grapalat"/>
          <w:sz w:val="24"/>
          <w:szCs w:val="24"/>
        </w:rPr>
        <w:t>2.</w:t>
      </w:r>
      <w:r w:rsidR="00EF3765" w:rsidRPr="00EF3765">
        <w:rPr>
          <w:rFonts w:ascii="GHEA Grapalat" w:hAnsi="GHEA Grapalat"/>
          <w:sz w:val="24"/>
          <w:szCs w:val="24"/>
        </w:rPr>
        <w:tab/>
      </w:r>
      <w:r w:rsidRPr="000575F6">
        <w:rPr>
          <w:rFonts w:ascii="GHEA Grapalat" w:hAnsi="GHEA Grapalat"/>
          <w:sz w:val="24"/>
          <w:szCs w:val="24"/>
        </w:rPr>
        <w:t>При передаче другому государственному управленческому учреждению (прикреплении) недвижимого имущества, прикрепленного к какому-либо государственному управленческому учреждению и получившего государственную регистрацию права собственности на имя Республики Армения, новая государственная регистрация права не требуется.</w:t>
      </w:r>
    </w:p>
    <w:p w:rsidR="00406900" w:rsidRPr="000575F6" w:rsidRDefault="00406900" w:rsidP="00CA49D6">
      <w:pPr>
        <w:tabs>
          <w:tab w:val="left" w:pos="993"/>
        </w:tabs>
        <w:spacing w:after="160" w:line="360" w:lineRule="auto"/>
        <w:ind w:firstLine="567"/>
        <w:jc w:val="both"/>
        <w:rPr>
          <w:rFonts w:ascii="GHEA Grapalat" w:hAnsi="GHEA Grapalat"/>
          <w:sz w:val="24"/>
          <w:szCs w:val="24"/>
        </w:rPr>
      </w:pPr>
      <w:r w:rsidRPr="000575F6">
        <w:rPr>
          <w:rFonts w:ascii="GHEA Grapalat" w:hAnsi="GHEA Grapalat"/>
          <w:sz w:val="24"/>
          <w:szCs w:val="24"/>
        </w:rPr>
        <w:t>2.1</w:t>
      </w:r>
      <w:r w:rsidR="00EF3765" w:rsidRPr="00EF3765">
        <w:rPr>
          <w:rFonts w:ascii="GHEA Grapalat" w:hAnsi="GHEA Grapalat"/>
          <w:sz w:val="24"/>
          <w:szCs w:val="24"/>
        </w:rPr>
        <w:tab/>
      </w:r>
      <w:r w:rsidRPr="000575F6">
        <w:rPr>
          <w:rFonts w:ascii="GHEA Grapalat" w:hAnsi="GHEA Grapalat"/>
          <w:sz w:val="24"/>
          <w:szCs w:val="24"/>
        </w:rPr>
        <w:t>При предусмотренной настоящим пунктом передаче имущества на основании заявления, представленного по принципу добровольности тем государственным управленческим органом, которому было передано недвижимое имущество, и на основании соответствующего административного акта о передаче (прикреплении) недвижимого имущества данному учреждению, в полях «Дополнительные сведения» листа регистрации данной единицы реестра и «Дополнительные отметки, изменения» свидетельства, осуществляется изменение записи данных об использующем недвижимое имущество государственном управленческом учреждении</w:t>
      </w:r>
      <w:r w:rsidR="00133DF9" w:rsidRPr="000575F6">
        <w:rPr>
          <w:rFonts w:ascii="GHEA Grapalat" w:hAnsi="GHEA Grapalat"/>
          <w:sz w:val="24"/>
          <w:szCs w:val="24"/>
        </w:rPr>
        <w:t>:</w:t>
      </w:r>
      <w:r w:rsidRPr="000575F6">
        <w:rPr>
          <w:rFonts w:ascii="GHEA Grapalat" w:hAnsi="GHEA Grapalat"/>
          <w:sz w:val="24"/>
          <w:szCs w:val="24"/>
        </w:rPr>
        <w:t xml:space="preserve"> прежняя запись зачеркивается таким образом, чтобы прежнюю запись можно было прочесть, подписывается и заверяется </w:t>
      </w:r>
      <w:r w:rsidRPr="000575F6">
        <w:rPr>
          <w:rFonts w:ascii="GHEA Grapalat" w:hAnsi="GHEA Grapalat"/>
          <w:sz w:val="24"/>
          <w:szCs w:val="24"/>
        </w:rPr>
        <w:lastRenderedPageBreak/>
        <w:t>руководителем подразделения и в последующих полях заполняется наименование государственного управленческого учреждения, к которому было прикреплено данное недвижимое имущество, с указанием наименования административного акта о передаче недвижимого имущества данному органу, даты принятия и номера, а также даты совершения соответствующей записи.</w:t>
      </w:r>
    </w:p>
    <w:p w:rsidR="00406900" w:rsidRPr="000575F6" w:rsidRDefault="00EF3765" w:rsidP="00CA49D6">
      <w:pPr>
        <w:tabs>
          <w:tab w:val="left" w:pos="993"/>
        </w:tabs>
        <w:spacing w:after="160" w:line="360" w:lineRule="auto"/>
        <w:ind w:firstLine="567"/>
        <w:jc w:val="both"/>
        <w:rPr>
          <w:rFonts w:ascii="GHEA Grapalat" w:hAnsi="GHEA Grapalat"/>
          <w:sz w:val="24"/>
          <w:szCs w:val="24"/>
        </w:rPr>
      </w:pPr>
      <w:r>
        <w:rPr>
          <w:rFonts w:ascii="GHEA Grapalat" w:hAnsi="GHEA Grapalat"/>
          <w:sz w:val="24"/>
          <w:szCs w:val="24"/>
        </w:rPr>
        <w:t>3.</w:t>
      </w:r>
      <w:r w:rsidRPr="00EF3765">
        <w:rPr>
          <w:rFonts w:ascii="GHEA Grapalat" w:hAnsi="GHEA Grapalat"/>
          <w:sz w:val="24"/>
          <w:szCs w:val="24"/>
        </w:rPr>
        <w:tab/>
      </w:r>
      <w:r w:rsidR="00406900" w:rsidRPr="000575F6">
        <w:rPr>
          <w:rFonts w:ascii="GHEA Grapalat" w:hAnsi="GHEA Grapalat"/>
          <w:sz w:val="24"/>
          <w:szCs w:val="24"/>
        </w:rPr>
        <w:t>До принятия настоящего Приказа записи, осуществленные в документах государственной регистрации прав на являющееся государственной собственностью недвижимое имущество, по представлению привести в соответствие с требованиями, установленными настоящим Приказом.</w:t>
      </w:r>
    </w:p>
    <w:p w:rsidR="00406900" w:rsidRPr="000575F6" w:rsidRDefault="00406900" w:rsidP="00CA49D6">
      <w:pPr>
        <w:tabs>
          <w:tab w:val="left" w:pos="993"/>
        </w:tabs>
        <w:spacing w:after="160" w:line="360" w:lineRule="auto"/>
        <w:ind w:firstLine="567"/>
        <w:jc w:val="both"/>
        <w:rPr>
          <w:rFonts w:ascii="GHEA Grapalat" w:hAnsi="GHEA Grapalat"/>
          <w:sz w:val="24"/>
          <w:szCs w:val="24"/>
        </w:rPr>
      </w:pPr>
      <w:r w:rsidRPr="000575F6">
        <w:rPr>
          <w:rFonts w:ascii="GHEA Grapalat" w:hAnsi="GHEA Grapalat"/>
          <w:sz w:val="24"/>
          <w:szCs w:val="24"/>
        </w:rPr>
        <w:t>4.</w:t>
      </w:r>
      <w:r w:rsidR="00EF3765" w:rsidRPr="00EF3765">
        <w:rPr>
          <w:rFonts w:ascii="GHEA Grapalat" w:hAnsi="GHEA Grapalat"/>
          <w:sz w:val="24"/>
          <w:szCs w:val="24"/>
        </w:rPr>
        <w:tab/>
      </w:r>
      <w:r w:rsidRPr="000575F6">
        <w:rPr>
          <w:rFonts w:ascii="GHEA Grapalat" w:hAnsi="GHEA Grapalat"/>
          <w:sz w:val="24"/>
          <w:szCs w:val="24"/>
        </w:rPr>
        <w:t>Установить, что установленные настоящим Приказом положения не распространяются на государственную регистрацию прав на недвижимое имущество, предоставленное государственным некоммерческим организациям (ГНКО) на праве безвозмездного пользования, при которой согласно требованиям части 7 статьи 23 Закона Республики Армения "О государственной регистрации прав на имущество" право пользования государственных некоммерческих организаций не может быть зарегистрировано, если право собственности Республики Армения на данное недвижимое имущество не зарегистрировано.</w:t>
      </w:r>
    </w:p>
    <w:p w:rsidR="00406900" w:rsidRPr="000575F6" w:rsidRDefault="00406900" w:rsidP="00CA49D6">
      <w:pPr>
        <w:tabs>
          <w:tab w:val="left" w:pos="993"/>
        </w:tabs>
        <w:spacing w:after="160" w:line="360" w:lineRule="auto"/>
        <w:ind w:firstLine="567"/>
        <w:jc w:val="both"/>
        <w:rPr>
          <w:rFonts w:ascii="GHEA Grapalat" w:hAnsi="GHEA Grapalat"/>
          <w:sz w:val="24"/>
          <w:szCs w:val="24"/>
        </w:rPr>
      </w:pPr>
      <w:r w:rsidRPr="000575F6">
        <w:rPr>
          <w:rFonts w:ascii="GHEA Grapalat" w:hAnsi="GHEA Grapalat"/>
          <w:sz w:val="24"/>
          <w:szCs w:val="24"/>
        </w:rPr>
        <w:t>5.</w:t>
      </w:r>
      <w:r w:rsidR="00EF3765" w:rsidRPr="00EF3765">
        <w:rPr>
          <w:rFonts w:ascii="GHEA Grapalat" w:hAnsi="GHEA Grapalat"/>
          <w:sz w:val="24"/>
          <w:szCs w:val="24"/>
        </w:rPr>
        <w:tab/>
      </w:r>
      <w:r w:rsidRPr="000575F6">
        <w:rPr>
          <w:rFonts w:ascii="GHEA Grapalat" w:hAnsi="GHEA Grapalat"/>
          <w:sz w:val="24"/>
          <w:szCs w:val="24"/>
        </w:rPr>
        <w:t>В установленном порядке представить настоящий Приказ в Министерство юстиции Республики Армения на регистрацию.</w:t>
      </w:r>
    </w:p>
    <w:p w:rsidR="00406900" w:rsidRPr="000575F6" w:rsidRDefault="00406900" w:rsidP="00CA49D6">
      <w:pPr>
        <w:tabs>
          <w:tab w:val="left" w:pos="993"/>
        </w:tabs>
        <w:spacing w:after="160" w:line="360" w:lineRule="auto"/>
        <w:ind w:firstLine="567"/>
        <w:jc w:val="both"/>
        <w:rPr>
          <w:rFonts w:ascii="GHEA Grapalat" w:hAnsi="GHEA Grapalat"/>
          <w:sz w:val="24"/>
          <w:szCs w:val="24"/>
        </w:rPr>
      </w:pPr>
      <w:r w:rsidRPr="000575F6">
        <w:rPr>
          <w:rFonts w:ascii="GHEA Grapalat" w:hAnsi="GHEA Grapalat"/>
          <w:sz w:val="24"/>
          <w:szCs w:val="24"/>
        </w:rPr>
        <w:t>6.</w:t>
      </w:r>
      <w:r w:rsidR="00EF3765" w:rsidRPr="00EF3765">
        <w:rPr>
          <w:rFonts w:ascii="GHEA Grapalat" w:hAnsi="GHEA Grapalat"/>
          <w:sz w:val="24"/>
          <w:szCs w:val="24"/>
        </w:rPr>
        <w:tab/>
      </w:r>
      <w:r w:rsidRPr="000575F6">
        <w:rPr>
          <w:rFonts w:ascii="GHEA Grapalat" w:hAnsi="GHEA Grapalat"/>
          <w:sz w:val="24"/>
          <w:szCs w:val="24"/>
        </w:rPr>
        <w:t>Контроль за исполнением настоящего Приказа возложить на заместителя Председателя Государственного комитета кадастра недвижимости при Правительстве Республики Армения А. Мусаяна.</w:t>
      </w:r>
    </w:p>
    <w:p w:rsidR="00406900" w:rsidRPr="000575F6" w:rsidRDefault="00406900" w:rsidP="000575F6">
      <w:pPr>
        <w:spacing w:after="160" w:line="360" w:lineRule="auto"/>
        <w:ind w:firstLine="288"/>
        <w:rPr>
          <w:rFonts w:ascii="GHEA Grapalat" w:hAnsi="GHEA Grapalat"/>
          <w:sz w:val="24"/>
          <w:szCs w:val="24"/>
        </w:rPr>
      </w:pPr>
    </w:p>
    <w:tbl>
      <w:tblPr>
        <w:tblStyle w:val="TableGrid"/>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9"/>
        <w:gridCol w:w="4395"/>
      </w:tblGrid>
      <w:tr w:rsidR="00DA59EE" w:rsidRPr="000575F6" w:rsidTr="00A2545B">
        <w:tc>
          <w:tcPr>
            <w:tcW w:w="4819" w:type="dxa"/>
          </w:tcPr>
          <w:p w:rsidR="00DA59EE" w:rsidRPr="00A2545B" w:rsidRDefault="00DA59EE" w:rsidP="00A2545B">
            <w:pPr>
              <w:spacing w:after="160" w:line="360" w:lineRule="auto"/>
              <w:jc w:val="center"/>
              <w:rPr>
                <w:rFonts w:ascii="GHEA Grapalat" w:hAnsi="GHEA Grapalat"/>
                <w:b/>
                <w:sz w:val="24"/>
                <w:szCs w:val="24"/>
              </w:rPr>
            </w:pPr>
            <w:r w:rsidRPr="00A2545B">
              <w:rPr>
                <w:rFonts w:ascii="GHEA Grapalat" w:hAnsi="GHEA Grapalat"/>
                <w:b/>
                <w:sz w:val="24"/>
                <w:szCs w:val="24"/>
              </w:rPr>
              <w:t>Председатель Комитета</w:t>
            </w:r>
          </w:p>
        </w:tc>
        <w:tc>
          <w:tcPr>
            <w:tcW w:w="4395" w:type="dxa"/>
          </w:tcPr>
          <w:p w:rsidR="00DA59EE" w:rsidRPr="00A2545B" w:rsidRDefault="00DA59EE" w:rsidP="00A2545B">
            <w:pPr>
              <w:spacing w:after="160" w:line="360" w:lineRule="auto"/>
              <w:jc w:val="center"/>
              <w:rPr>
                <w:rFonts w:ascii="GHEA Grapalat" w:hAnsi="GHEA Grapalat"/>
                <w:b/>
                <w:sz w:val="24"/>
                <w:szCs w:val="24"/>
              </w:rPr>
            </w:pPr>
            <w:r w:rsidRPr="00A2545B">
              <w:rPr>
                <w:rFonts w:ascii="GHEA Grapalat" w:hAnsi="GHEA Grapalat"/>
                <w:b/>
                <w:sz w:val="24"/>
                <w:szCs w:val="24"/>
              </w:rPr>
              <w:t>М. Варданян</w:t>
            </w:r>
          </w:p>
        </w:tc>
      </w:tr>
    </w:tbl>
    <w:p w:rsidR="00A75A77" w:rsidRPr="000575F6" w:rsidRDefault="00A75A77" w:rsidP="000575F6">
      <w:pPr>
        <w:spacing w:after="160" w:line="360" w:lineRule="auto"/>
        <w:rPr>
          <w:rFonts w:ascii="GHEA Grapalat" w:hAnsi="GHEA Grapalat"/>
          <w:sz w:val="24"/>
          <w:szCs w:val="24"/>
        </w:rPr>
      </w:pPr>
    </w:p>
    <w:sectPr w:rsidR="00A75A77" w:rsidRPr="000575F6" w:rsidSect="000575F6">
      <w:pgSz w:w="11907" w:h="16840"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49F0" w:rsidRDefault="002549F0">
      <w:r>
        <w:separator/>
      </w:r>
    </w:p>
  </w:endnote>
  <w:endnote w:type="continuationSeparator" w:id="1">
    <w:p w:rsidR="002549F0" w:rsidRDefault="002549F0">
      <w:r>
        <w:continuationSeparator/>
      </w:r>
    </w:p>
  </w:endnote>
</w:endnotes>
</file>

<file path=word/fontTable.xml><?xml version="1.0" encoding="utf-8"?>
<w:fonts xmlns:r="http://schemas.openxmlformats.org/officeDocument/2006/relationships" xmlns:w="http://schemas.openxmlformats.org/wordprocessingml/2006/main">
  <w:font w:name="Arial Unicode">
    <w:panose1 w:val="020B0604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49F0" w:rsidRDefault="002549F0">
      <w:r>
        <w:separator/>
      </w:r>
    </w:p>
  </w:footnote>
  <w:footnote w:type="continuationSeparator" w:id="1">
    <w:p w:rsidR="002549F0" w:rsidRDefault="002549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4F0"/>
    <w:multiLevelType w:val="hybridMultilevel"/>
    <w:tmpl w:val="27425374"/>
    <w:lvl w:ilvl="0" w:tplc="FCFE332A">
      <w:start w:val="1"/>
      <w:numFmt w:val="decimal"/>
      <w:lvlText w:val="%1."/>
      <w:lvlJc w:val="left"/>
      <w:pPr>
        <w:tabs>
          <w:tab w:val="num" w:pos="720"/>
        </w:tabs>
        <w:ind w:left="720" w:hanging="360"/>
      </w:pPr>
      <w:rPr>
        <w:rFonts w:ascii="Arial Unicode" w:hAnsi="Arial Unicode"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E0BE2"/>
    <w:multiLevelType w:val="hybridMultilevel"/>
    <w:tmpl w:val="1A022160"/>
    <w:lvl w:ilvl="0" w:tplc="D1F2DC18">
      <w:start w:val="1"/>
      <w:numFmt w:val="decimal"/>
      <w:lvlText w:val="%1."/>
      <w:lvlJc w:val="left"/>
      <w:pPr>
        <w:ind w:left="1557" w:hanging="9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8EF6A78"/>
    <w:multiLevelType w:val="hybridMultilevel"/>
    <w:tmpl w:val="5EBAA00E"/>
    <w:lvl w:ilvl="0" w:tplc="84AC30BE">
      <w:start w:val="1"/>
      <w:numFmt w:val="decimal"/>
      <w:lvlText w:val="%1."/>
      <w:lvlJc w:val="left"/>
      <w:pPr>
        <w:ind w:left="786" w:hanging="360"/>
      </w:pPr>
      <w:rPr>
        <w:rFonts w:ascii="Arial" w:hAnsi="Arial"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FD76B9B"/>
    <w:multiLevelType w:val="hybridMultilevel"/>
    <w:tmpl w:val="FC90C2F4"/>
    <w:lvl w:ilvl="0" w:tplc="5106CEEE">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FE859CF"/>
    <w:multiLevelType w:val="hybridMultilevel"/>
    <w:tmpl w:val="CE6ED9AA"/>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4E70438"/>
    <w:multiLevelType w:val="hybridMultilevel"/>
    <w:tmpl w:val="C8F604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5C6E6D"/>
    <w:multiLevelType w:val="hybridMultilevel"/>
    <w:tmpl w:val="A3E40848"/>
    <w:lvl w:ilvl="0" w:tplc="AFAA9D4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03331F"/>
    <w:multiLevelType w:val="multilevel"/>
    <w:tmpl w:val="7B14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D4C8D"/>
    <w:multiLevelType w:val="hybridMultilevel"/>
    <w:tmpl w:val="F736644E"/>
    <w:lvl w:ilvl="0" w:tplc="6FAECA7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99D309B"/>
    <w:multiLevelType w:val="hybridMultilevel"/>
    <w:tmpl w:val="4A96D340"/>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BD2406"/>
    <w:multiLevelType w:val="hybridMultilevel"/>
    <w:tmpl w:val="52D407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7A6203"/>
    <w:multiLevelType w:val="hybridMultilevel"/>
    <w:tmpl w:val="43FA459E"/>
    <w:lvl w:ilvl="0" w:tplc="15362AF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136ADB"/>
    <w:multiLevelType w:val="hybridMultilevel"/>
    <w:tmpl w:val="51269AD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04A70"/>
    <w:multiLevelType w:val="hybridMultilevel"/>
    <w:tmpl w:val="4064989C"/>
    <w:lvl w:ilvl="0" w:tplc="3578B7CA">
      <w:start w:val="1"/>
      <w:numFmt w:val="decimal"/>
      <w:lvlText w:val="%1)"/>
      <w:lvlJc w:val="left"/>
      <w:pPr>
        <w:ind w:left="1800" w:hanging="360"/>
      </w:pPr>
      <w:rPr>
        <w:rFonts w:ascii="Arial Unicode" w:hAnsi="Arial Unicode"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70A30F2"/>
    <w:multiLevelType w:val="hybridMultilevel"/>
    <w:tmpl w:val="2A06AF9C"/>
    <w:lvl w:ilvl="0" w:tplc="A0067BA0">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6C1291"/>
    <w:multiLevelType w:val="hybridMultilevel"/>
    <w:tmpl w:val="ABA08A48"/>
    <w:lvl w:ilvl="0" w:tplc="7A625D8E">
      <w:start w:val="3"/>
      <w:numFmt w:val="bullet"/>
      <w:lvlText w:val="-"/>
      <w:lvlJc w:val="left"/>
      <w:pPr>
        <w:tabs>
          <w:tab w:val="num" w:pos="720"/>
        </w:tabs>
        <w:ind w:left="720" w:hanging="360"/>
      </w:pPr>
      <w:rPr>
        <w:rFonts w:ascii="GHEA Grapalat" w:eastAsia="Times New Roman" w:hAnsi="GHEA Grapala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576FB0"/>
    <w:multiLevelType w:val="multilevel"/>
    <w:tmpl w:val="171E1768"/>
    <w:lvl w:ilvl="0">
      <w:start w:val="1"/>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nsid w:val="3F6E3072"/>
    <w:multiLevelType w:val="hybridMultilevel"/>
    <w:tmpl w:val="F682652C"/>
    <w:lvl w:ilvl="0" w:tplc="E09A128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C6A5434"/>
    <w:multiLevelType w:val="hybridMultilevel"/>
    <w:tmpl w:val="B2109612"/>
    <w:lvl w:ilvl="0" w:tplc="4010F3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E387108"/>
    <w:multiLevelType w:val="hybridMultilevel"/>
    <w:tmpl w:val="57DAB7A8"/>
    <w:lvl w:ilvl="0" w:tplc="28A23B6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676FDE"/>
    <w:multiLevelType w:val="multilevel"/>
    <w:tmpl w:val="F0FA677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4FAC3EB9"/>
    <w:multiLevelType w:val="multilevel"/>
    <w:tmpl w:val="263056A0"/>
    <w:lvl w:ilvl="0">
      <w:numFmt w:val="decimal"/>
      <w:lvlText w:val="%1"/>
      <w:lvlJc w:val="left"/>
      <w:pPr>
        <w:tabs>
          <w:tab w:val="num" w:pos="975"/>
        </w:tabs>
        <w:ind w:left="975" w:hanging="975"/>
      </w:pPr>
      <w:rPr>
        <w:rFonts w:hint="default"/>
      </w:rPr>
    </w:lvl>
    <w:lvl w:ilvl="1">
      <w:start w:val="1"/>
      <w:numFmt w:val="decimalZero"/>
      <w:lvlText w:val="%1.%2"/>
      <w:lvlJc w:val="left"/>
      <w:pPr>
        <w:tabs>
          <w:tab w:val="num" w:pos="975"/>
        </w:tabs>
        <w:ind w:left="975" w:hanging="975"/>
      </w:pPr>
      <w:rPr>
        <w:rFonts w:hint="default"/>
      </w:rPr>
    </w:lvl>
    <w:lvl w:ilvl="2">
      <w:start w:val="1"/>
      <w:numFmt w:val="decimal"/>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9815B8"/>
    <w:multiLevelType w:val="hybridMultilevel"/>
    <w:tmpl w:val="CD9A288C"/>
    <w:lvl w:ilvl="0" w:tplc="F7BEBE52">
      <w:start w:val="1"/>
      <w:numFmt w:val="decimal"/>
      <w:lvlText w:val="%1."/>
      <w:lvlJc w:val="left"/>
      <w:pPr>
        <w:ind w:left="720" w:hanging="360"/>
      </w:pPr>
      <w:rPr>
        <w:rFonts w:ascii="Sylfaen" w:hAnsi="Sylfaen"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A55131"/>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465564"/>
    <w:multiLevelType w:val="hybridMultilevel"/>
    <w:tmpl w:val="A38CB4E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D2A09"/>
    <w:multiLevelType w:val="hybridMultilevel"/>
    <w:tmpl w:val="AD16A0D4"/>
    <w:lvl w:ilvl="0" w:tplc="60AE7AE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C34060F"/>
    <w:multiLevelType w:val="hybridMultilevel"/>
    <w:tmpl w:val="3FF2AFA6"/>
    <w:lvl w:ilvl="0" w:tplc="0409000F">
      <w:start w:val="1"/>
      <w:numFmt w:val="decimal"/>
      <w:lvlText w:val="%1."/>
      <w:lvlJc w:val="left"/>
      <w:pPr>
        <w:ind w:left="1221" w:hanging="360"/>
      </w:p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27">
    <w:nsid w:val="5DE56194"/>
    <w:multiLevelType w:val="hybridMultilevel"/>
    <w:tmpl w:val="488E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3A477E"/>
    <w:multiLevelType w:val="hybridMultilevel"/>
    <w:tmpl w:val="55FE7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0F6518"/>
    <w:multiLevelType w:val="hybridMultilevel"/>
    <w:tmpl w:val="B0B6CAE0"/>
    <w:lvl w:ilvl="0" w:tplc="B77CB6A6">
      <w:start w:val="16"/>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69064BCB"/>
    <w:multiLevelType w:val="hybridMultilevel"/>
    <w:tmpl w:val="D4AC6988"/>
    <w:lvl w:ilvl="0" w:tplc="47FAA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6061A80"/>
    <w:multiLevelType w:val="hybridMultilevel"/>
    <w:tmpl w:val="4956DF32"/>
    <w:lvl w:ilvl="0" w:tplc="80D29A1A">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EB63D1"/>
    <w:multiLevelType w:val="hybridMultilevel"/>
    <w:tmpl w:val="4DD2C0B0"/>
    <w:lvl w:ilvl="0" w:tplc="28CEC2B6">
      <w:start w:val="1"/>
      <w:numFmt w:val="decimal"/>
      <w:lvlText w:val="%1)"/>
      <w:lvlJc w:val="left"/>
      <w:pPr>
        <w:tabs>
          <w:tab w:val="num" w:pos="525"/>
        </w:tabs>
        <w:ind w:left="525" w:hanging="52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703777D"/>
    <w:multiLevelType w:val="hybridMultilevel"/>
    <w:tmpl w:val="6D54C76C"/>
    <w:lvl w:ilvl="0" w:tplc="7EE2149E">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34">
    <w:nsid w:val="783266F5"/>
    <w:multiLevelType w:val="hybridMultilevel"/>
    <w:tmpl w:val="2996AAEA"/>
    <w:lvl w:ilvl="0" w:tplc="81F87490">
      <w:start w:val="10"/>
      <w:numFmt w:val="decimal"/>
      <w:lvlText w:val="%1."/>
      <w:lvlJc w:val="left"/>
      <w:pPr>
        <w:ind w:left="63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8AB0ADA"/>
    <w:multiLevelType w:val="hybridMultilevel"/>
    <w:tmpl w:val="4FB8CCFC"/>
    <w:lvl w:ilvl="0" w:tplc="3752A4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C4F2E16"/>
    <w:multiLevelType w:val="hybridMultilevel"/>
    <w:tmpl w:val="076AB3F4"/>
    <w:lvl w:ilvl="0" w:tplc="7018CE7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nsid w:val="7D283988"/>
    <w:multiLevelType w:val="hybridMultilevel"/>
    <w:tmpl w:val="E970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0B46DA"/>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B3675D"/>
    <w:multiLevelType w:val="hybridMultilevel"/>
    <w:tmpl w:val="4ECC4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1"/>
  </w:num>
  <w:num w:numId="4">
    <w:abstractNumId w:val="18"/>
  </w:num>
  <w:num w:numId="5">
    <w:abstractNumId w:val="31"/>
  </w:num>
  <w:num w:numId="6">
    <w:abstractNumId w:val="28"/>
  </w:num>
  <w:num w:numId="7">
    <w:abstractNumId w:val="36"/>
  </w:num>
  <w:num w:numId="8">
    <w:abstractNumId w:val="30"/>
  </w:num>
  <w:num w:numId="9">
    <w:abstractNumId w:val="8"/>
  </w:num>
  <w:num w:numId="10">
    <w:abstractNumId w:val="19"/>
  </w:num>
  <w:num w:numId="11">
    <w:abstractNumId w:val="13"/>
  </w:num>
  <w:num w:numId="12">
    <w:abstractNumId w:val="12"/>
  </w:num>
  <w:num w:numId="13">
    <w:abstractNumId w:val="20"/>
  </w:num>
  <w:num w:numId="14">
    <w:abstractNumId w:val="14"/>
  </w:num>
  <w:num w:numId="15">
    <w:abstractNumId w:val="1"/>
  </w:num>
  <w:num w:numId="16">
    <w:abstractNumId w:val="25"/>
  </w:num>
  <w:num w:numId="17">
    <w:abstractNumId w:val="24"/>
  </w:num>
  <w:num w:numId="18">
    <w:abstractNumId w:val="23"/>
  </w:num>
  <w:num w:numId="19">
    <w:abstractNumId w:val="38"/>
  </w:num>
  <w:num w:numId="20">
    <w:abstractNumId w:val="10"/>
  </w:num>
  <w:num w:numId="21">
    <w:abstractNumId w:val="9"/>
  </w:num>
  <w:num w:numId="22">
    <w:abstractNumId w:val="32"/>
  </w:num>
  <w:num w:numId="23">
    <w:abstractNumId w:val="5"/>
  </w:num>
  <w:num w:numId="24">
    <w:abstractNumId w:val="1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5"/>
  </w:num>
  <w:num w:numId="29">
    <w:abstractNumId w:val="29"/>
  </w:num>
  <w:num w:numId="30">
    <w:abstractNumId w:val="17"/>
  </w:num>
  <w:num w:numId="31">
    <w:abstractNumId w:val="2"/>
  </w:num>
  <w:num w:numId="32">
    <w:abstractNumId w:val="22"/>
  </w:num>
  <w:num w:numId="33">
    <w:abstractNumId w:val="26"/>
  </w:num>
  <w:num w:numId="34">
    <w:abstractNumId w:val="3"/>
  </w:num>
  <w:num w:numId="35">
    <w:abstractNumId w:val="4"/>
  </w:num>
  <w:num w:numId="36">
    <w:abstractNumId w:val="2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9"/>
  </w:num>
  <w:num w:numId="4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rawingGridHorizontalSpacing w:val="78"/>
  <w:drawingGridVerticalSpacing w:val="106"/>
  <w:displayHorizontalDrawingGridEvery w:val="0"/>
  <w:displayVerticalDrawingGridEvery w:val="2"/>
  <w:characterSpacingControl w:val="doNotCompress"/>
  <w:footnotePr>
    <w:footnote w:id="0"/>
    <w:footnote w:id="1"/>
  </w:footnotePr>
  <w:endnotePr>
    <w:endnote w:id="0"/>
    <w:endnote w:id="1"/>
  </w:endnotePr>
  <w:compat/>
  <w:rsids>
    <w:rsidRoot w:val="001420DD"/>
    <w:rsid w:val="00002D48"/>
    <w:rsid w:val="0000321C"/>
    <w:rsid w:val="00006BD2"/>
    <w:rsid w:val="0001168D"/>
    <w:rsid w:val="000204F1"/>
    <w:rsid w:val="00022894"/>
    <w:rsid w:val="000251C0"/>
    <w:rsid w:val="0002539D"/>
    <w:rsid w:val="00026618"/>
    <w:rsid w:val="0003429E"/>
    <w:rsid w:val="00036B37"/>
    <w:rsid w:val="00045C62"/>
    <w:rsid w:val="00045C85"/>
    <w:rsid w:val="00055719"/>
    <w:rsid w:val="000575F6"/>
    <w:rsid w:val="000577E7"/>
    <w:rsid w:val="00057B2B"/>
    <w:rsid w:val="00065008"/>
    <w:rsid w:val="000702DD"/>
    <w:rsid w:val="000705E5"/>
    <w:rsid w:val="000740CF"/>
    <w:rsid w:val="0008268F"/>
    <w:rsid w:val="000866B9"/>
    <w:rsid w:val="000868D0"/>
    <w:rsid w:val="000914BB"/>
    <w:rsid w:val="000B341C"/>
    <w:rsid w:val="000B4131"/>
    <w:rsid w:val="000C0B93"/>
    <w:rsid w:val="000C1E42"/>
    <w:rsid w:val="000C79C0"/>
    <w:rsid w:val="000C7F03"/>
    <w:rsid w:val="000D0C8E"/>
    <w:rsid w:val="000D1FE2"/>
    <w:rsid w:val="000D3353"/>
    <w:rsid w:val="000D4A42"/>
    <w:rsid w:val="000D7C13"/>
    <w:rsid w:val="000E132B"/>
    <w:rsid w:val="000E4400"/>
    <w:rsid w:val="000E6145"/>
    <w:rsid w:val="000F3FF4"/>
    <w:rsid w:val="000F5D59"/>
    <w:rsid w:val="000F7951"/>
    <w:rsid w:val="00103F03"/>
    <w:rsid w:val="00105946"/>
    <w:rsid w:val="001153D3"/>
    <w:rsid w:val="001240F5"/>
    <w:rsid w:val="00125219"/>
    <w:rsid w:val="001312B8"/>
    <w:rsid w:val="001312D3"/>
    <w:rsid w:val="00132DCA"/>
    <w:rsid w:val="00133B53"/>
    <w:rsid w:val="00133DF9"/>
    <w:rsid w:val="00135283"/>
    <w:rsid w:val="001420DD"/>
    <w:rsid w:val="00153258"/>
    <w:rsid w:val="001550C4"/>
    <w:rsid w:val="00156B36"/>
    <w:rsid w:val="001579B9"/>
    <w:rsid w:val="00160B38"/>
    <w:rsid w:val="00160EC9"/>
    <w:rsid w:val="00165D36"/>
    <w:rsid w:val="00166F18"/>
    <w:rsid w:val="00170A5C"/>
    <w:rsid w:val="00171135"/>
    <w:rsid w:val="001802BF"/>
    <w:rsid w:val="001840F2"/>
    <w:rsid w:val="00192A40"/>
    <w:rsid w:val="00193C25"/>
    <w:rsid w:val="001A41A7"/>
    <w:rsid w:val="001A6DAF"/>
    <w:rsid w:val="001A73D6"/>
    <w:rsid w:val="001B2D6A"/>
    <w:rsid w:val="001B6FE8"/>
    <w:rsid w:val="001B7F7C"/>
    <w:rsid w:val="001C147B"/>
    <w:rsid w:val="001C4104"/>
    <w:rsid w:val="001C6899"/>
    <w:rsid w:val="001C7837"/>
    <w:rsid w:val="001D4C04"/>
    <w:rsid w:val="001D767D"/>
    <w:rsid w:val="001E15D0"/>
    <w:rsid w:val="001E32E7"/>
    <w:rsid w:val="001E567B"/>
    <w:rsid w:val="001F3565"/>
    <w:rsid w:val="001F4F58"/>
    <w:rsid w:val="001F5268"/>
    <w:rsid w:val="001F54C8"/>
    <w:rsid w:val="002013DA"/>
    <w:rsid w:val="0020167B"/>
    <w:rsid w:val="0020762F"/>
    <w:rsid w:val="00207B4D"/>
    <w:rsid w:val="00212DAE"/>
    <w:rsid w:val="0021548E"/>
    <w:rsid w:val="002248D7"/>
    <w:rsid w:val="00231C5F"/>
    <w:rsid w:val="0023477B"/>
    <w:rsid w:val="002419B5"/>
    <w:rsid w:val="00243E25"/>
    <w:rsid w:val="002508A3"/>
    <w:rsid w:val="002536E8"/>
    <w:rsid w:val="00253F38"/>
    <w:rsid w:val="002549F0"/>
    <w:rsid w:val="00260679"/>
    <w:rsid w:val="0026375B"/>
    <w:rsid w:val="00265033"/>
    <w:rsid w:val="00272A93"/>
    <w:rsid w:val="00275255"/>
    <w:rsid w:val="0028008A"/>
    <w:rsid w:val="0028665F"/>
    <w:rsid w:val="00291E3E"/>
    <w:rsid w:val="002930BE"/>
    <w:rsid w:val="002A40BC"/>
    <w:rsid w:val="002A4A10"/>
    <w:rsid w:val="002A60D9"/>
    <w:rsid w:val="002A65ED"/>
    <w:rsid w:val="002B5E38"/>
    <w:rsid w:val="002D0BF9"/>
    <w:rsid w:val="002D23B6"/>
    <w:rsid w:val="002D25EF"/>
    <w:rsid w:val="002D2D3E"/>
    <w:rsid w:val="002D3625"/>
    <w:rsid w:val="002D3D9A"/>
    <w:rsid w:val="002D5271"/>
    <w:rsid w:val="002D595C"/>
    <w:rsid w:val="002E265A"/>
    <w:rsid w:val="002E2CB4"/>
    <w:rsid w:val="002E4611"/>
    <w:rsid w:val="002E5095"/>
    <w:rsid w:val="002E73A8"/>
    <w:rsid w:val="002F02EC"/>
    <w:rsid w:val="002F0DDE"/>
    <w:rsid w:val="002F68C8"/>
    <w:rsid w:val="003110F1"/>
    <w:rsid w:val="00313BD0"/>
    <w:rsid w:val="003143A1"/>
    <w:rsid w:val="00317CB0"/>
    <w:rsid w:val="00320863"/>
    <w:rsid w:val="00320AF4"/>
    <w:rsid w:val="00322397"/>
    <w:rsid w:val="00324637"/>
    <w:rsid w:val="00330A9E"/>
    <w:rsid w:val="00330EA4"/>
    <w:rsid w:val="00333993"/>
    <w:rsid w:val="003359F4"/>
    <w:rsid w:val="003409D0"/>
    <w:rsid w:val="0034190D"/>
    <w:rsid w:val="0034417A"/>
    <w:rsid w:val="00344E5D"/>
    <w:rsid w:val="003462BB"/>
    <w:rsid w:val="00351149"/>
    <w:rsid w:val="003554F4"/>
    <w:rsid w:val="003566F1"/>
    <w:rsid w:val="00356A50"/>
    <w:rsid w:val="003629BF"/>
    <w:rsid w:val="00367DA6"/>
    <w:rsid w:val="0037609A"/>
    <w:rsid w:val="0038104E"/>
    <w:rsid w:val="00382725"/>
    <w:rsid w:val="00384721"/>
    <w:rsid w:val="00384812"/>
    <w:rsid w:val="00384A04"/>
    <w:rsid w:val="00386C6B"/>
    <w:rsid w:val="0038786B"/>
    <w:rsid w:val="0039253D"/>
    <w:rsid w:val="00396072"/>
    <w:rsid w:val="00396125"/>
    <w:rsid w:val="003973C3"/>
    <w:rsid w:val="003A2292"/>
    <w:rsid w:val="003A363A"/>
    <w:rsid w:val="003A47BD"/>
    <w:rsid w:val="003A5F27"/>
    <w:rsid w:val="003B099A"/>
    <w:rsid w:val="003B4EA1"/>
    <w:rsid w:val="003C44B4"/>
    <w:rsid w:val="003C4A29"/>
    <w:rsid w:val="003C5C2E"/>
    <w:rsid w:val="003C6992"/>
    <w:rsid w:val="003D0ECE"/>
    <w:rsid w:val="003D14B8"/>
    <w:rsid w:val="003D1A9A"/>
    <w:rsid w:val="003D38F8"/>
    <w:rsid w:val="003D531B"/>
    <w:rsid w:val="003D60FF"/>
    <w:rsid w:val="003D7DF4"/>
    <w:rsid w:val="003E4130"/>
    <w:rsid w:val="003E6670"/>
    <w:rsid w:val="003F2B88"/>
    <w:rsid w:val="003F4409"/>
    <w:rsid w:val="003F59F3"/>
    <w:rsid w:val="003F6C88"/>
    <w:rsid w:val="00400294"/>
    <w:rsid w:val="004012A8"/>
    <w:rsid w:val="00401621"/>
    <w:rsid w:val="004028D2"/>
    <w:rsid w:val="00406900"/>
    <w:rsid w:val="00416B23"/>
    <w:rsid w:val="00416CC9"/>
    <w:rsid w:val="00416E5B"/>
    <w:rsid w:val="00417FDA"/>
    <w:rsid w:val="0042183C"/>
    <w:rsid w:val="00422B08"/>
    <w:rsid w:val="00423CD5"/>
    <w:rsid w:val="00435F4E"/>
    <w:rsid w:val="0043664A"/>
    <w:rsid w:val="004374AC"/>
    <w:rsid w:val="004375C1"/>
    <w:rsid w:val="004407E9"/>
    <w:rsid w:val="00445A8A"/>
    <w:rsid w:val="004466FE"/>
    <w:rsid w:val="00451C8A"/>
    <w:rsid w:val="004532E0"/>
    <w:rsid w:val="00454FFF"/>
    <w:rsid w:val="00455058"/>
    <w:rsid w:val="00456C20"/>
    <w:rsid w:val="0046328D"/>
    <w:rsid w:val="004657B4"/>
    <w:rsid w:val="00472A79"/>
    <w:rsid w:val="004811F3"/>
    <w:rsid w:val="00482B0D"/>
    <w:rsid w:val="004833AF"/>
    <w:rsid w:val="00483D60"/>
    <w:rsid w:val="00485062"/>
    <w:rsid w:val="00486B42"/>
    <w:rsid w:val="004A2ECA"/>
    <w:rsid w:val="004A582E"/>
    <w:rsid w:val="004B2248"/>
    <w:rsid w:val="004B2296"/>
    <w:rsid w:val="004B4BBC"/>
    <w:rsid w:val="004B5134"/>
    <w:rsid w:val="004C46C1"/>
    <w:rsid w:val="004C59D9"/>
    <w:rsid w:val="004D579A"/>
    <w:rsid w:val="004E0E00"/>
    <w:rsid w:val="004E4A7B"/>
    <w:rsid w:val="004E61FE"/>
    <w:rsid w:val="004E6882"/>
    <w:rsid w:val="004E7B16"/>
    <w:rsid w:val="004F1233"/>
    <w:rsid w:val="004F1B7E"/>
    <w:rsid w:val="004F6BB3"/>
    <w:rsid w:val="00505686"/>
    <w:rsid w:val="00507339"/>
    <w:rsid w:val="005167B5"/>
    <w:rsid w:val="00523966"/>
    <w:rsid w:val="005276CC"/>
    <w:rsid w:val="005409D6"/>
    <w:rsid w:val="00540C51"/>
    <w:rsid w:val="00540E4D"/>
    <w:rsid w:val="00541758"/>
    <w:rsid w:val="0054195B"/>
    <w:rsid w:val="00542222"/>
    <w:rsid w:val="005438B7"/>
    <w:rsid w:val="005445E5"/>
    <w:rsid w:val="00550B10"/>
    <w:rsid w:val="005518CC"/>
    <w:rsid w:val="00552732"/>
    <w:rsid w:val="00552D33"/>
    <w:rsid w:val="005646E1"/>
    <w:rsid w:val="0057669C"/>
    <w:rsid w:val="005820C8"/>
    <w:rsid w:val="005846BB"/>
    <w:rsid w:val="005908EA"/>
    <w:rsid w:val="00594751"/>
    <w:rsid w:val="00594816"/>
    <w:rsid w:val="00594D63"/>
    <w:rsid w:val="00596514"/>
    <w:rsid w:val="00597F8F"/>
    <w:rsid w:val="005A0B04"/>
    <w:rsid w:val="005A2794"/>
    <w:rsid w:val="005B210E"/>
    <w:rsid w:val="005B3483"/>
    <w:rsid w:val="005C3F65"/>
    <w:rsid w:val="005C5E4B"/>
    <w:rsid w:val="005C75D9"/>
    <w:rsid w:val="005C7F57"/>
    <w:rsid w:val="005D1636"/>
    <w:rsid w:val="005D22BF"/>
    <w:rsid w:val="005D7FCD"/>
    <w:rsid w:val="005E2A6D"/>
    <w:rsid w:val="005E5E17"/>
    <w:rsid w:val="005E7110"/>
    <w:rsid w:val="005F5C4B"/>
    <w:rsid w:val="005F628F"/>
    <w:rsid w:val="005F6C1F"/>
    <w:rsid w:val="00600370"/>
    <w:rsid w:val="00600908"/>
    <w:rsid w:val="0060256D"/>
    <w:rsid w:val="00603C9D"/>
    <w:rsid w:val="00604DF5"/>
    <w:rsid w:val="00605FE8"/>
    <w:rsid w:val="00606A47"/>
    <w:rsid w:val="00611C06"/>
    <w:rsid w:val="00614364"/>
    <w:rsid w:val="00623F78"/>
    <w:rsid w:val="00624D01"/>
    <w:rsid w:val="00625BD4"/>
    <w:rsid w:val="00640462"/>
    <w:rsid w:val="00640930"/>
    <w:rsid w:val="00645D26"/>
    <w:rsid w:val="00650C07"/>
    <w:rsid w:val="0065148D"/>
    <w:rsid w:val="00652747"/>
    <w:rsid w:val="00652E26"/>
    <w:rsid w:val="006532A8"/>
    <w:rsid w:val="00653F1F"/>
    <w:rsid w:val="00654501"/>
    <w:rsid w:val="00660324"/>
    <w:rsid w:val="00660889"/>
    <w:rsid w:val="006620F0"/>
    <w:rsid w:val="006632AB"/>
    <w:rsid w:val="00663B16"/>
    <w:rsid w:val="00663C0B"/>
    <w:rsid w:val="00665743"/>
    <w:rsid w:val="0066636A"/>
    <w:rsid w:val="006679EE"/>
    <w:rsid w:val="00671B14"/>
    <w:rsid w:val="006739B7"/>
    <w:rsid w:val="00674364"/>
    <w:rsid w:val="006777C5"/>
    <w:rsid w:val="00680D53"/>
    <w:rsid w:val="006922A3"/>
    <w:rsid w:val="0069259F"/>
    <w:rsid w:val="00692D7D"/>
    <w:rsid w:val="006954C2"/>
    <w:rsid w:val="00696CA9"/>
    <w:rsid w:val="00697CFC"/>
    <w:rsid w:val="006A51C2"/>
    <w:rsid w:val="006A630C"/>
    <w:rsid w:val="006A72E3"/>
    <w:rsid w:val="006B0801"/>
    <w:rsid w:val="006B12B6"/>
    <w:rsid w:val="006B4258"/>
    <w:rsid w:val="006B6B6F"/>
    <w:rsid w:val="006B79CC"/>
    <w:rsid w:val="006C201D"/>
    <w:rsid w:val="006C2486"/>
    <w:rsid w:val="006C30ED"/>
    <w:rsid w:val="006C3738"/>
    <w:rsid w:val="006C5D4A"/>
    <w:rsid w:val="006D143E"/>
    <w:rsid w:val="006D1BA6"/>
    <w:rsid w:val="006D384E"/>
    <w:rsid w:val="006E0B89"/>
    <w:rsid w:val="006E1A58"/>
    <w:rsid w:val="006E3611"/>
    <w:rsid w:val="006F2332"/>
    <w:rsid w:val="006F252A"/>
    <w:rsid w:val="00704268"/>
    <w:rsid w:val="00706E44"/>
    <w:rsid w:val="00710C2D"/>
    <w:rsid w:val="00711E90"/>
    <w:rsid w:val="00713417"/>
    <w:rsid w:val="007256EC"/>
    <w:rsid w:val="007337C3"/>
    <w:rsid w:val="00744394"/>
    <w:rsid w:val="00747D76"/>
    <w:rsid w:val="00751136"/>
    <w:rsid w:val="00753164"/>
    <w:rsid w:val="00753E24"/>
    <w:rsid w:val="00760D6B"/>
    <w:rsid w:val="0076246B"/>
    <w:rsid w:val="007633B7"/>
    <w:rsid w:val="00766CC7"/>
    <w:rsid w:val="00771DC6"/>
    <w:rsid w:val="007734D3"/>
    <w:rsid w:val="00776CA7"/>
    <w:rsid w:val="00781BE3"/>
    <w:rsid w:val="00781F50"/>
    <w:rsid w:val="00783723"/>
    <w:rsid w:val="007865C7"/>
    <w:rsid w:val="00790F13"/>
    <w:rsid w:val="0079686B"/>
    <w:rsid w:val="00797BF9"/>
    <w:rsid w:val="007A52AA"/>
    <w:rsid w:val="007A7308"/>
    <w:rsid w:val="007B01BF"/>
    <w:rsid w:val="007B1078"/>
    <w:rsid w:val="007B12C1"/>
    <w:rsid w:val="007B6CEB"/>
    <w:rsid w:val="007C0C0D"/>
    <w:rsid w:val="007C1E18"/>
    <w:rsid w:val="007C5B3B"/>
    <w:rsid w:val="007C684A"/>
    <w:rsid w:val="007D6115"/>
    <w:rsid w:val="007E5847"/>
    <w:rsid w:val="007E5C51"/>
    <w:rsid w:val="007E600F"/>
    <w:rsid w:val="007E6D24"/>
    <w:rsid w:val="007E75A7"/>
    <w:rsid w:val="007F2496"/>
    <w:rsid w:val="007F61B4"/>
    <w:rsid w:val="007F668A"/>
    <w:rsid w:val="00802D35"/>
    <w:rsid w:val="00804E1E"/>
    <w:rsid w:val="0081392C"/>
    <w:rsid w:val="00813A60"/>
    <w:rsid w:val="008164B7"/>
    <w:rsid w:val="00821F88"/>
    <w:rsid w:val="00824563"/>
    <w:rsid w:val="00837BD0"/>
    <w:rsid w:val="0084172D"/>
    <w:rsid w:val="0085482D"/>
    <w:rsid w:val="00860860"/>
    <w:rsid w:val="0086267E"/>
    <w:rsid w:val="0086286D"/>
    <w:rsid w:val="00863626"/>
    <w:rsid w:val="00867DB3"/>
    <w:rsid w:val="0087138F"/>
    <w:rsid w:val="0088084A"/>
    <w:rsid w:val="0089067A"/>
    <w:rsid w:val="008936C9"/>
    <w:rsid w:val="00894733"/>
    <w:rsid w:val="0089480A"/>
    <w:rsid w:val="00894E12"/>
    <w:rsid w:val="00895355"/>
    <w:rsid w:val="008A1DD7"/>
    <w:rsid w:val="008A1E20"/>
    <w:rsid w:val="008B5583"/>
    <w:rsid w:val="008B56E8"/>
    <w:rsid w:val="008B6F47"/>
    <w:rsid w:val="008C0364"/>
    <w:rsid w:val="008C0BD4"/>
    <w:rsid w:val="008C4602"/>
    <w:rsid w:val="008C6DDE"/>
    <w:rsid w:val="008D2D52"/>
    <w:rsid w:val="008D5E34"/>
    <w:rsid w:val="008E3726"/>
    <w:rsid w:val="008E7B8C"/>
    <w:rsid w:val="008F1AF3"/>
    <w:rsid w:val="008F5630"/>
    <w:rsid w:val="0091289B"/>
    <w:rsid w:val="00921041"/>
    <w:rsid w:val="00922C4B"/>
    <w:rsid w:val="00925C0B"/>
    <w:rsid w:val="009460D2"/>
    <w:rsid w:val="00947FEA"/>
    <w:rsid w:val="00950AB8"/>
    <w:rsid w:val="00950BC7"/>
    <w:rsid w:val="00951E0E"/>
    <w:rsid w:val="00952D60"/>
    <w:rsid w:val="00954981"/>
    <w:rsid w:val="0096549C"/>
    <w:rsid w:val="00967745"/>
    <w:rsid w:val="00971815"/>
    <w:rsid w:val="00972E57"/>
    <w:rsid w:val="00981069"/>
    <w:rsid w:val="00985995"/>
    <w:rsid w:val="00987E98"/>
    <w:rsid w:val="00991E3B"/>
    <w:rsid w:val="00995CC5"/>
    <w:rsid w:val="009A054B"/>
    <w:rsid w:val="009A32E5"/>
    <w:rsid w:val="009A7FCA"/>
    <w:rsid w:val="009B453F"/>
    <w:rsid w:val="009B5CCF"/>
    <w:rsid w:val="009B7112"/>
    <w:rsid w:val="009C1C18"/>
    <w:rsid w:val="009C4F68"/>
    <w:rsid w:val="009C6F63"/>
    <w:rsid w:val="009D1F98"/>
    <w:rsid w:val="009D3A44"/>
    <w:rsid w:val="009D4825"/>
    <w:rsid w:val="009D59B5"/>
    <w:rsid w:val="009D6B5A"/>
    <w:rsid w:val="009D7BE5"/>
    <w:rsid w:val="009E1A05"/>
    <w:rsid w:val="009E1BBF"/>
    <w:rsid w:val="009E7C51"/>
    <w:rsid w:val="009F2447"/>
    <w:rsid w:val="009F4AF7"/>
    <w:rsid w:val="009F5C0A"/>
    <w:rsid w:val="00A07DE6"/>
    <w:rsid w:val="00A10DE4"/>
    <w:rsid w:val="00A11A39"/>
    <w:rsid w:val="00A15881"/>
    <w:rsid w:val="00A15DD1"/>
    <w:rsid w:val="00A203A5"/>
    <w:rsid w:val="00A21CBA"/>
    <w:rsid w:val="00A2545B"/>
    <w:rsid w:val="00A304FD"/>
    <w:rsid w:val="00A305FF"/>
    <w:rsid w:val="00A31159"/>
    <w:rsid w:val="00A34AB5"/>
    <w:rsid w:val="00A34F1A"/>
    <w:rsid w:val="00A367AF"/>
    <w:rsid w:val="00A4105B"/>
    <w:rsid w:val="00A4277D"/>
    <w:rsid w:val="00A45E39"/>
    <w:rsid w:val="00A61D2B"/>
    <w:rsid w:val="00A62532"/>
    <w:rsid w:val="00A64C8C"/>
    <w:rsid w:val="00A64FDE"/>
    <w:rsid w:val="00A65278"/>
    <w:rsid w:val="00A66169"/>
    <w:rsid w:val="00A6628F"/>
    <w:rsid w:val="00A74996"/>
    <w:rsid w:val="00A75A77"/>
    <w:rsid w:val="00A76C09"/>
    <w:rsid w:val="00A805FD"/>
    <w:rsid w:val="00A80F30"/>
    <w:rsid w:val="00A831FB"/>
    <w:rsid w:val="00A84B26"/>
    <w:rsid w:val="00A909B7"/>
    <w:rsid w:val="00A90FDA"/>
    <w:rsid w:val="00A91D39"/>
    <w:rsid w:val="00A97345"/>
    <w:rsid w:val="00AC652D"/>
    <w:rsid w:val="00AD0E79"/>
    <w:rsid w:val="00AD2A48"/>
    <w:rsid w:val="00AD68B9"/>
    <w:rsid w:val="00AE19DF"/>
    <w:rsid w:val="00AE6C79"/>
    <w:rsid w:val="00AE7B4F"/>
    <w:rsid w:val="00AF0944"/>
    <w:rsid w:val="00AF14A3"/>
    <w:rsid w:val="00AF5690"/>
    <w:rsid w:val="00AF5B85"/>
    <w:rsid w:val="00AF625B"/>
    <w:rsid w:val="00B00FDA"/>
    <w:rsid w:val="00B0151E"/>
    <w:rsid w:val="00B03474"/>
    <w:rsid w:val="00B10E86"/>
    <w:rsid w:val="00B11314"/>
    <w:rsid w:val="00B24147"/>
    <w:rsid w:val="00B27D72"/>
    <w:rsid w:val="00B27E29"/>
    <w:rsid w:val="00B31E2D"/>
    <w:rsid w:val="00B33353"/>
    <w:rsid w:val="00B51FB6"/>
    <w:rsid w:val="00B535B0"/>
    <w:rsid w:val="00B535DC"/>
    <w:rsid w:val="00B57B92"/>
    <w:rsid w:val="00B7045F"/>
    <w:rsid w:val="00B707B6"/>
    <w:rsid w:val="00B72C53"/>
    <w:rsid w:val="00B8042E"/>
    <w:rsid w:val="00B82C67"/>
    <w:rsid w:val="00B849B0"/>
    <w:rsid w:val="00B8775A"/>
    <w:rsid w:val="00B90F81"/>
    <w:rsid w:val="00B939F2"/>
    <w:rsid w:val="00B94066"/>
    <w:rsid w:val="00B97A94"/>
    <w:rsid w:val="00BA119A"/>
    <w:rsid w:val="00BA45C1"/>
    <w:rsid w:val="00BB3164"/>
    <w:rsid w:val="00BB57A4"/>
    <w:rsid w:val="00BC1340"/>
    <w:rsid w:val="00BC5E90"/>
    <w:rsid w:val="00BC6B44"/>
    <w:rsid w:val="00BC7F75"/>
    <w:rsid w:val="00BD3AFA"/>
    <w:rsid w:val="00BD3D7B"/>
    <w:rsid w:val="00BD72D9"/>
    <w:rsid w:val="00BF08F8"/>
    <w:rsid w:val="00BF23DF"/>
    <w:rsid w:val="00C0495C"/>
    <w:rsid w:val="00C11B4F"/>
    <w:rsid w:val="00C1491B"/>
    <w:rsid w:val="00C1630B"/>
    <w:rsid w:val="00C20FD3"/>
    <w:rsid w:val="00C22CFB"/>
    <w:rsid w:val="00C412F1"/>
    <w:rsid w:val="00C41F9E"/>
    <w:rsid w:val="00C42FCA"/>
    <w:rsid w:val="00C5265D"/>
    <w:rsid w:val="00C56520"/>
    <w:rsid w:val="00C57391"/>
    <w:rsid w:val="00C61CC7"/>
    <w:rsid w:val="00C64483"/>
    <w:rsid w:val="00C70FAD"/>
    <w:rsid w:val="00C718AF"/>
    <w:rsid w:val="00C72B7B"/>
    <w:rsid w:val="00C768F9"/>
    <w:rsid w:val="00C772D4"/>
    <w:rsid w:val="00C801A7"/>
    <w:rsid w:val="00C82326"/>
    <w:rsid w:val="00C84198"/>
    <w:rsid w:val="00C8660F"/>
    <w:rsid w:val="00C87655"/>
    <w:rsid w:val="00C9135A"/>
    <w:rsid w:val="00C913F6"/>
    <w:rsid w:val="00C966A8"/>
    <w:rsid w:val="00CA17BD"/>
    <w:rsid w:val="00CA49D6"/>
    <w:rsid w:val="00CA68B1"/>
    <w:rsid w:val="00CA6C27"/>
    <w:rsid w:val="00CA6DC8"/>
    <w:rsid w:val="00CB1205"/>
    <w:rsid w:val="00CB1D85"/>
    <w:rsid w:val="00CB694A"/>
    <w:rsid w:val="00CC73F1"/>
    <w:rsid w:val="00CC794C"/>
    <w:rsid w:val="00CD1DB3"/>
    <w:rsid w:val="00CD1E5D"/>
    <w:rsid w:val="00CD2288"/>
    <w:rsid w:val="00CE7C9B"/>
    <w:rsid w:val="00CF1453"/>
    <w:rsid w:val="00CF5D8E"/>
    <w:rsid w:val="00CF74A9"/>
    <w:rsid w:val="00D049A0"/>
    <w:rsid w:val="00D10EB6"/>
    <w:rsid w:val="00D112E2"/>
    <w:rsid w:val="00D127BE"/>
    <w:rsid w:val="00D1450E"/>
    <w:rsid w:val="00D151A8"/>
    <w:rsid w:val="00D15219"/>
    <w:rsid w:val="00D169B7"/>
    <w:rsid w:val="00D17BF2"/>
    <w:rsid w:val="00D203F3"/>
    <w:rsid w:val="00D35F81"/>
    <w:rsid w:val="00D373FC"/>
    <w:rsid w:val="00D378B0"/>
    <w:rsid w:val="00D37998"/>
    <w:rsid w:val="00D50C7A"/>
    <w:rsid w:val="00D530F7"/>
    <w:rsid w:val="00D60FF0"/>
    <w:rsid w:val="00D621AE"/>
    <w:rsid w:val="00D660B7"/>
    <w:rsid w:val="00D67AFD"/>
    <w:rsid w:val="00D67FD9"/>
    <w:rsid w:val="00D7136A"/>
    <w:rsid w:val="00D7210C"/>
    <w:rsid w:val="00D74215"/>
    <w:rsid w:val="00D74A91"/>
    <w:rsid w:val="00D8098F"/>
    <w:rsid w:val="00D83E4C"/>
    <w:rsid w:val="00D84067"/>
    <w:rsid w:val="00D843E0"/>
    <w:rsid w:val="00D8500E"/>
    <w:rsid w:val="00D93098"/>
    <w:rsid w:val="00D937EF"/>
    <w:rsid w:val="00D944E0"/>
    <w:rsid w:val="00D97DED"/>
    <w:rsid w:val="00DA2081"/>
    <w:rsid w:val="00DA2A81"/>
    <w:rsid w:val="00DA59EE"/>
    <w:rsid w:val="00DA6316"/>
    <w:rsid w:val="00DC0694"/>
    <w:rsid w:val="00DC1506"/>
    <w:rsid w:val="00DC5E1C"/>
    <w:rsid w:val="00DD0D01"/>
    <w:rsid w:val="00DD32D6"/>
    <w:rsid w:val="00DD374F"/>
    <w:rsid w:val="00DD65C1"/>
    <w:rsid w:val="00DE345E"/>
    <w:rsid w:val="00DE502A"/>
    <w:rsid w:val="00DE531A"/>
    <w:rsid w:val="00DE602C"/>
    <w:rsid w:val="00DF0E20"/>
    <w:rsid w:val="00DF498E"/>
    <w:rsid w:val="00DF6B88"/>
    <w:rsid w:val="00E00BD6"/>
    <w:rsid w:val="00E01815"/>
    <w:rsid w:val="00E04EAA"/>
    <w:rsid w:val="00E06123"/>
    <w:rsid w:val="00E07574"/>
    <w:rsid w:val="00E10BA2"/>
    <w:rsid w:val="00E20855"/>
    <w:rsid w:val="00E21432"/>
    <w:rsid w:val="00E22F83"/>
    <w:rsid w:val="00E2725B"/>
    <w:rsid w:val="00E334C2"/>
    <w:rsid w:val="00E351D0"/>
    <w:rsid w:val="00E351D1"/>
    <w:rsid w:val="00E36D92"/>
    <w:rsid w:val="00E3772F"/>
    <w:rsid w:val="00E37F32"/>
    <w:rsid w:val="00E41A88"/>
    <w:rsid w:val="00E42F78"/>
    <w:rsid w:val="00E45A8C"/>
    <w:rsid w:val="00E81099"/>
    <w:rsid w:val="00E826BB"/>
    <w:rsid w:val="00E90656"/>
    <w:rsid w:val="00E90901"/>
    <w:rsid w:val="00E95717"/>
    <w:rsid w:val="00E95E6E"/>
    <w:rsid w:val="00EA25C8"/>
    <w:rsid w:val="00EA73A3"/>
    <w:rsid w:val="00EA7C95"/>
    <w:rsid w:val="00EB0B24"/>
    <w:rsid w:val="00EB147D"/>
    <w:rsid w:val="00EB3530"/>
    <w:rsid w:val="00EB4ED0"/>
    <w:rsid w:val="00EB5A00"/>
    <w:rsid w:val="00EC02F7"/>
    <w:rsid w:val="00EC07F7"/>
    <w:rsid w:val="00ED1037"/>
    <w:rsid w:val="00EE44F7"/>
    <w:rsid w:val="00EF3765"/>
    <w:rsid w:val="00EF6BFF"/>
    <w:rsid w:val="00EF70DA"/>
    <w:rsid w:val="00F00866"/>
    <w:rsid w:val="00F03F34"/>
    <w:rsid w:val="00F10F86"/>
    <w:rsid w:val="00F1137A"/>
    <w:rsid w:val="00F12001"/>
    <w:rsid w:val="00F14BA7"/>
    <w:rsid w:val="00F172D8"/>
    <w:rsid w:val="00F32670"/>
    <w:rsid w:val="00F32BBF"/>
    <w:rsid w:val="00F351E2"/>
    <w:rsid w:val="00F41D5F"/>
    <w:rsid w:val="00F429B2"/>
    <w:rsid w:val="00F45933"/>
    <w:rsid w:val="00F50BB3"/>
    <w:rsid w:val="00F527FC"/>
    <w:rsid w:val="00F53DE0"/>
    <w:rsid w:val="00F60546"/>
    <w:rsid w:val="00F61C3B"/>
    <w:rsid w:val="00F62A67"/>
    <w:rsid w:val="00F71AA6"/>
    <w:rsid w:val="00F73A76"/>
    <w:rsid w:val="00F74D3D"/>
    <w:rsid w:val="00F76171"/>
    <w:rsid w:val="00F76EAD"/>
    <w:rsid w:val="00F807B5"/>
    <w:rsid w:val="00F80EC5"/>
    <w:rsid w:val="00F81751"/>
    <w:rsid w:val="00F86A4D"/>
    <w:rsid w:val="00F908B9"/>
    <w:rsid w:val="00F92A70"/>
    <w:rsid w:val="00F9309A"/>
    <w:rsid w:val="00F97ED1"/>
    <w:rsid w:val="00FA4AD7"/>
    <w:rsid w:val="00FA6325"/>
    <w:rsid w:val="00FA7696"/>
    <w:rsid w:val="00FB25DE"/>
    <w:rsid w:val="00FB61AB"/>
    <w:rsid w:val="00FB6D6E"/>
    <w:rsid w:val="00FC0CFC"/>
    <w:rsid w:val="00FC1CC6"/>
    <w:rsid w:val="00FC5500"/>
    <w:rsid w:val="00FC78C3"/>
    <w:rsid w:val="00FD1882"/>
    <w:rsid w:val="00FD4449"/>
    <w:rsid w:val="00FE006B"/>
    <w:rsid w:val="00FE03D8"/>
    <w:rsid w:val="00FE239D"/>
    <w:rsid w:val="00FE3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A93"/>
  </w:style>
  <w:style w:type="paragraph" w:styleId="Heading1">
    <w:name w:val="heading 1"/>
    <w:basedOn w:val="Normal"/>
    <w:next w:val="Normal"/>
    <w:qFormat/>
    <w:rsid w:val="005F628F"/>
    <w:pPr>
      <w:keepNext/>
      <w:tabs>
        <w:tab w:val="left" w:pos="1540"/>
        <w:tab w:val="center" w:pos="4603"/>
      </w:tabs>
      <w:ind w:firstLine="567"/>
      <w:jc w:val="center"/>
      <w:outlineLvl w:val="0"/>
    </w:pPr>
    <w:rPr>
      <w:rFonts w:ascii="Arial Armenian" w:hAnsi="Arial Armenian"/>
      <w:sz w:val="24"/>
      <w:szCs w:val="24"/>
    </w:rPr>
  </w:style>
  <w:style w:type="paragraph" w:styleId="Heading2">
    <w:name w:val="heading 2"/>
    <w:basedOn w:val="Normal"/>
    <w:next w:val="Normal"/>
    <w:qFormat/>
    <w:rsid w:val="00132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23B6"/>
    <w:pPr>
      <w:keepNext/>
      <w:spacing w:before="240" w:after="60"/>
      <w:outlineLvl w:val="2"/>
    </w:pPr>
    <w:rPr>
      <w:rFonts w:ascii="Arial" w:hAnsi="Arial" w:cs="Arial"/>
      <w:b/>
      <w:bCs/>
      <w:sz w:val="26"/>
      <w:szCs w:val="26"/>
    </w:rPr>
  </w:style>
  <w:style w:type="paragraph" w:styleId="Heading4">
    <w:name w:val="heading 4"/>
    <w:basedOn w:val="Normal"/>
    <w:next w:val="Normal"/>
    <w:qFormat/>
    <w:rsid w:val="005F628F"/>
    <w:pPr>
      <w:keepNext/>
      <w:outlineLvl w:val="3"/>
    </w:pPr>
    <w:rPr>
      <w:rFonts w:ascii="Arial Armenian" w:hAnsi="Arial Armenian"/>
      <w:sz w:val="24"/>
      <w:szCs w:val="24"/>
    </w:rPr>
  </w:style>
  <w:style w:type="paragraph" w:styleId="Heading5">
    <w:name w:val="heading 5"/>
    <w:basedOn w:val="Normal"/>
    <w:next w:val="Normal"/>
    <w:qFormat/>
    <w:rsid w:val="005F628F"/>
    <w:pPr>
      <w:keepNext/>
      <w:spacing w:line="360" w:lineRule="auto"/>
      <w:ind w:firstLine="709"/>
      <w:outlineLvl w:val="4"/>
    </w:pPr>
    <w:rPr>
      <w:rFonts w:ascii="Arial Armenian" w:hAnsi="Arial Armenian"/>
      <w:sz w:val="24"/>
      <w:szCs w:val="24"/>
    </w:rPr>
  </w:style>
  <w:style w:type="paragraph" w:styleId="Heading7">
    <w:name w:val="heading 7"/>
    <w:basedOn w:val="Normal"/>
    <w:next w:val="Normal"/>
    <w:qFormat/>
    <w:rsid w:val="005F628F"/>
    <w:pPr>
      <w:keepNext/>
      <w:jc w:val="center"/>
      <w:outlineLvl w:val="6"/>
    </w:pPr>
    <w:rPr>
      <w:rFonts w:ascii="Arial Armenian" w:hAnsi="Arial Armeni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F628F"/>
    <w:pPr>
      <w:jc w:val="both"/>
    </w:pPr>
    <w:rPr>
      <w:rFonts w:ascii="Arial Armenian" w:hAnsi="Arial Armenian"/>
      <w:sz w:val="24"/>
      <w:szCs w:val="24"/>
    </w:rPr>
  </w:style>
  <w:style w:type="character" w:customStyle="1" w:styleId="BodyTextChar">
    <w:name w:val="Body Text Char"/>
    <w:basedOn w:val="DefaultParagraphFont"/>
    <w:link w:val="BodyText"/>
    <w:rsid w:val="001E32E7"/>
    <w:rPr>
      <w:rFonts w:ascii="Arial Armenian" w:hAnsi="Arial Armenian"/>
      <w:sz w:val="24"/>
      <w:szCs w:val="24"/>
      <w:lang w:val="ru-RU" w:eastAsia="ru-RU" w:bidi="ru-RU"/>
    </w:rPr>
  </w:style>
  <w:style w:type="paragraph" w:customStyle="1" w:styleId="BodyText21">
    <w:name w:val="Body Text 21"/>
    <w:basedOn w:val="Normal"/>
    <w:rsid w:val="005F628F"/>
    <w:rPr>
      <w:rFonts w:ascii="Arial Armenian" w:hAnsi="Arial Armenian"/>
      <w:sz w:val="24"/>
      <w:szCs w:val="24"/>
    </w:rPr>
  </w:style>
  <w:style w:type="paragraph" w:styleId="BodyTextIndent">
    <w:name w:val="Body Text Indent"/>
    <w:basedOn w:val="Normal"/>
    <w:link w:val="BodyTextIndentChar"/>
    <w:rsid w:val="005F628F"/>
    <w:pPr>
      <w:spacing w:line="360" w:lineRule="auto"/>
      <w:jc w:val="both"/>
    </w:pPr>
    <w:rPr>
      <w:rFonts w:ascii="Arial Armenian" w:hAnsi="Arial Armenian"/>
      <w:sz w:val="24"/>
      <w:szCs w:val="24"/>
    </w:rPr>
  </w:style>
  <w:style w:type="character" w:customStyle="1" w:styleId="BodyTextIndentChar">
    <w:name w:val="Body Text Indent Char"/>
    <w:basedOn w:val="DefaultParagraphFont"/>
    <w:link w:val="BodyTextIndent"/>
    <w:rsid w:val="00AF0944"/>
    <w:rPr>
      <w:rFonts w:ascii="Arial Armenian" w:hAnsi="Arial Armenian"/>
      <w:sz w:val="24"/>
      <w:szCs w:val="24"/>
    </w:rPr>
  </w:style>
  <w:style w:type="paragraph" w:styleId="BodyTextIndent3">
    <w:name w:val="Body Text Indent 3"/>
    <w:basedOn w:val="Normal"/>
    <w:rsid w:val="005F628F"/>
    <w:pPr>
      <w:ind w:firstLine="709"/>
      <w:jc w:val="both"/>
    </w:pPr>
    <w:rPr>
      <w:rFonts w:ascii="Arial Armenian" w:hAnsi="Arial Armenian"/>
      <w:sz w:val="24"/>
      <w:szCs w:val="24"/>
    </w:rPr>
  </w:style>
  <w:style w:type="paragraph" w:customStyle="1" w:styleId="CharCharCharCharCharChar1CharCharCharCharCharCharCharCharChar">
    <w:name w:val="Char Char Char Char Char Char1 Char Char Char Char Char Char Char Char Char Знак Знак"/>
    <w:basedOn w:val="Normal"/>
    <w:rsid w:val="008E3726"/>
    <w:pPr>
      <w:spacing w:after="160" w:line="240" w:lineRule="exact"/>
    </w:pPr>
    <w:rPr>
      <w:rFonts w:ascii="Arial" w:hAnsi="Arial" w:cs="Arial"/>
    </w:rPr>
  </w:style>
  <w:style w:type="paragraph" w:styleId="ListParagraph">
    <w:name w:val="List Paragraph"/>
    <w:basedOn w:val="Normal"/>
    <w:uiPriority w:val="34"/>
    <w:qFormat/>
    <w:rsid w:val="008E3726"/>
    <w:pPr>
      <w:spacing w:after="200" w:line="276" w:lineRule="auto"/>
      <w:ind w:left="720"/>
      <w:contextualSpacing/>
    </w:pPr>
    <w:rPr>
      <w:rFonts w:ascii="Calibri" w:eastAsia="Calibri" w:hAnsi="Calibri"/>
      <w:sz w:val="22"/>
      <w:szCs w:val="22"/>
    </w:rPr>
  </w:style>
  <w:style w:type="table" w:styleId="TableGrid">
    <w:name w:val="Table Grid"/>
    <w:basedOn w:val="TableNormal"/>
    <w:rsid w:val="00C61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1CC7"/>
    <w:rPr>
      <w:i/>
      <w:iCs/>
    </w:rPr>
  </w:style>
  <w:style w:type="paragraph" w:styleId="BodyTextIndent2">
    <w:name w:val="Body Text Indent 2"/>
    <w:basedOn w:val="Normal"/>
    <w:rsid w:val="00132DCA"/>
    <w:pPr>
      <w:spacing w:after="120" w:line="480" w:lineRule="auto"/>
      <w:ind w:left="283"/>
    </w:pPr>
  </w:style>
  <w:style w:type="paragraph" w:styleId="BlockText">
    <w:name w:val="Block Text"/>
    <w:basedOn w:val="Normal"/>
    <w:rsid w:val="005A0B04"/>
    <w:pPr>
      <w:spacing w:line="360" w:lineRule="auto"/>
      <w:ind w:left="-284" w:right="-291"/>
      <w:jc w:val="both"/>
    </w:pPr>
    <w:rPr>
      <w:rFonts w:ascii="Arial Armenian" w:hAnsi="Arial Armenian"/>
      <w:sz w:val="24"/>
    </w:rPr>
  </w:style>
  <w:style w:type="paragraph" w:styleId="NormalWeb">
    <w:name w:val="Normal (Web)"/>
    <w:basedOn w:val="Normal"/>
    <w:link w:val="NormalWebChar"/>
    <w:uiPriority w:val="99"/>
    <w:rsid w:val="00697CFC"/>
    <w:pPr>
      <w:spacing w:before="100" w:beforeAutospacing="1" w:after="100" w:afterAutospacing="1"/>
    </w:pPr>
    <w:rPr>
      <w:sz w:val="24"/>
      <w:szCs w:val="24"/>
    </w:rPr>
  </w:style>
  <w:style w:type="character" w:customStyle="1" w:styleId="NormalWebChar">
    <w:name w:val="Normal (Web) Char"/>
    <w:basedOn w:val="DefaultParagraphFont"/>
    <w:link w:val="NormalWeb"/>
    <w:locked/>
    <w:rsid w:val="00697CFC"/>
    <w:rPr>
      <w:sz w:val="24"/>
      <w:szCs w:val="24"/>
      <w:lang w:val="ru-RU" w:eastAsia="ru-RU" w:bidi="ru-RU"/>
    </w:rPr>
  </w:style>
  <w:style w:type="character" w:customStyle="1" w:styleId="CharChar">
    <w:name w:val="Char Char"/>
    <w:basedOn w:val="DefaultParagraphFont"/>
    <w:rsid w:val="00804E1E"/>
    <w:rPr>
      <w:rFonts w:ascii="Arial Armenian" w:hAnsi="Arial Armenian"/>
      <w:sz w:val="24"/>
      <w:szCs w:val="24"/>
      <w:lang w:val="ru-RU" w:eastAsia="ru-RU" w:bidi="ru-RU"/>
    </w:rPr>
  </w:style>
  <w:style w:type="character" w:customStyle="1" w:styleId="CharChar1">
    <w:name w:val="Char Char1"/>
    <w:basedOn w:val="DefaultParagraphFont"/>
    <w:rsid w:val="001A41A7"/>
    <w:rPr>
      <w:rFonts w:ascii="Arial Armenian" w:hAnsi="Arial Armenian"/>
      <w:sz w:val="24"/>
      <w:szCs w:val="24"/>
      <w:lang w:val="ru-RU" w:eastAsia="ru-RU" w:bidi="ru-RU"/>
    </w:rPr>
  </w:style>
  <w:style w:type="paragraph" w:styleId="Header">
    <w:name w:val="header"/>
    <w:basedOn w:val="Normal"/>
    <w:rsid w:val="009E1BBF"/>
    <w:pPr>
      <w:tabs>
        <w:tab w:val="center" w:pos="4320"/>
        <w:tab w:val="right" w:pos="8640"/>
      </w:tabs>
    </w:pPr>
    <w:rPr>
      <w:rFonts w:ascii="Arial Armenian" w:eastAsia="Batang" w:hAnsi="Arial Armenian"/>
      <w:sz w:val="24"/>
      <w:szCs w:val="24"/>
    </w:rPr>
  </w:style>
  <w:style w:type="paragraph" w:customStyle="1" w:styleId="a">
    <w:name w:val="Абзац списка"/>
    <w:basedOn w:val="Normal"/>
    <w:qFormat/>
    <w:rsid w:val="00231C5F"/>
    <w:pPr>
      <w:spacing w:after="200" w:line="276" w:lineRule="auto"/>
      <w:ind w:left="720"/>
      <w:contextualSpacing/>
    </w:pPr>
    <w:rPr>
      <w:rFonts w:ascii="Calibri" w:eastAsia="Calibri" w:hAnsi="Calibri"/>
      <w:sz w:val="22"/>
      <w:szCs w:val="22"/>
    </w:rPr>
  </w:style>
  <w:style w:type="paragraph" w:customStyle="1" w:styleId="a0">
    <w:name w:val="Без интервала"/>
    <w:qFormat/>
    <w:rsid w:val="00231C5F"/>
    <w:rPr>
      <w:sz w:val="24"/>
      <w:szCs w:val="24"/>
    </w:rPr>
  </w:style>
  <w:style w:type="character" w:customStyle="1" w:styleId="apple-style-span">
    <w:name w:val="apple-style-span"/>
    <w:basedOn w:val="DefaultParagraphFont"/>
    <w:rsid w:val="000D0C8E"/>
  </w:style>
  <w:style w:type="character" w:styleId="Strong">
    <w:name w:val="Strong"/>
    <w:basedOn w:val="DefaultParagraphFont"/>
    <w:uiPriority w:val="22"/>
    <w:qFormat/>
    <w:rsid w:val="00CD1DB3"/>
    <w:rPr>
      <w:b/>
      <w:bCs/>
    </w:rPr>
  </w:style>
  <w:style w:type="character" w:customStyle="1" w:styleId="apple-converted-space">
    <w:name w:val="apple-converted-space"/>
    <w:basedOn w:val="DefaultParagraphFont"/>
    <w:rsid w:val="00CD1DB3"/>
  </w:style>
  <w:style w:type="paragraph" w:styleId="BodyText3">
    <w:name w:val="Body Text 3"/>
    <w:basedOn w:val="Normal"/>
    <w:link w:val="BodyText3Char"/>
    <w:unhideWhenUsed/>
    <w:rsid w:val="00454FFF"/>
    <w:pPr>
      <w:spacing w:after="120"/>
    </w:pPr>
    <w:rPr>
      <w:rFonts w:ascii="Arial Armenian" w:eastAsia="Batang" w:hAnsi="Arial Armenian"/>
      <w:sz w:val="16"/>
      <w:szCs w:val="16"/>
    </w:rPr>
  </w:style>
  <w:style w:type="character" w:customStyle="1" w:styleId="BodyText3Char">
    <w:name w:val="Body Text 3 Char"/>
    <w:basedOn w:val="DefaultParagraphFont"/>
    <w:link w:val="BodyText3"/>
    <w:rsid w:val="00454FFF"/>
    <w:rPr>
      <w:rFonts w:ascii="Arial Armenian" w:eastAsia="Batang" w:hAnsi="Arial Armenian"/>
      <w:sz w:val="16"/>
      <w:szCs w:val="16"/>
    </w:rPr>
  </w:style>
  <w:style w:type="paragraph" w:styleId="BodyText2">
    <w:name w:val="Body Text 2"/>
    <w:basedOn w:val="Normal"/>
    <w:link w:val="BodyText2Char"/>
    <w:rsid w:val="00C72B7B"/>
    <w:pPr>
      <w:spacing w:after="120" w:line="480" w:lineRule="auto"/>
    </w:pPr>
  </w:style>
  <w:style w:type="character" w:customStyle="1" w:styleId="BodyText2Char">
    <w:name w:val="Body Text 2 Char"/>
    <w:basedOn w:val="DefaultParagraphFont"/>
    <w:link w:val="BodyText2"/>
    <w:rsid w:val="00C72B7B"/>
    <w:rPr>
      <w:lang w:eastAsia="ru-RU"/>
    </w:rPr>
  </w:style>
  <w:style w:type="paragraph" w:styleId="Title">
    <w:name w:val="Title"/>
    <w:basedOn w:val="Normal"/>
    <w:link w:val="TitleChar"/>
    <w:qFormat/>
    <w:rsid w:val="00813A60"/>
    <w:pPr>
      <w:jc w:val="center"/>
    </w:pPr>
    <w:rPr>
      <w:rFonts w:ascii="Arial LatArm" w:hAnsi="Arial LatArm"/>
      <w:sz w:val="24"/>
      <w:szCs w:val="24"/>
    </w:rPr>
  </w:style>
  <w:style w:type="character" w:customStyle="1" w:styleId="TitleChar">
    <w:name w:val="Title Char"/>
    <w:basedOn w:val="DefaultParagraphFont"/>
    <w:link w:val="Title"/>
    <w:rsid w:val="00813A60"/>
    <w:rPr>
      <w:rFonts w:ascii="Arial LatArm" w:hAnsi="Arial LatArm"/>
      <w:sz w:val="24"/>
      <w:szCs w:val="24"/>
    </w:rPr>
  </w:style>
  <w:style w:type="paragraph" w:styleId="Footer">
    <w:name w:val="footer"/>
    <w:basedOn w:val="Normal"/>
    <w:link w:val="FooterChar"/>
    <w:rsid w:val="002E73A8"/>
    <w:pPr>
      <w:tabs>
        <w:tab w:val="center" w:pos="4680"/>
        <w:tab w:val="right" w:pos="9360"/>
      </w:tabs>
    </w:pPr>
  </w:style>
  <w:style w:type="character" w:customStyle="1" w:styleId="FooterChar">
    <w:name w:val="Footer Char"/>
    <w:basedOn w:val="DefaultParagraphFont"/>
    <w:link w:val="Footer"/>
    <w:rsid w:val="002E73A8"/>
    <w:rPr>
      <w:lang w:eastAsia="ru-RU"/>
    </w:rPr>
  </w:style>
  <w:style w:type="character" w:styleId="Hyperlink">
    <w:name w:val="Hyperlink"/>
    <w:basedOn w:val="DefaultParagraphFont"/>
    <w:uiPriority w:val="99"/>
    <w:rsid w:val="00DD0D01"/>
    <w:rPr>
      <w:color w:val="0000FF"/>
      <w:u w:val="single"/>
    </w:rPr>
  </w:style>
  <w:style w:type="paragraph" w:customStyle="1" w:styleId="xl24">
    <w:name w:val="xl24"/>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
    <w:name w:val="xl25"/>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Normal"/>
    <w:rsid w:val="00DD0D01"/>
    <w:pPr>
      <w:spacing w:before="100" w:beforeAutospacing="1" w:after="100" w:afterAutospacing="1"/>
      <w:jc w:val="center"/>
    </w:pPr>
    <w:rPr>
      <w:rFonts w:ascii="Arial Armenian" w:hAnsi="Arial Armenian"/>
      <w:i/>
      <w:iCs/>
      <w:sz w:val="16"/>
      <w:szCs w:val="16"/>
    </w:rPr>
  </w:style>
  <w:style w:type="paragraph" w:customStyle="1" w:styleId="xl29">
    <w:name w:val="xl29"/>
    <w:basedOn w:val="Normal"/>
    <w:rsid w:val="00DD0D01"/>
    <w:pPr>
      <w:spacing w:before="100" w:beforeAutospacing="1" w:after="100" w:afterAutospacing="1"/>
      <w:jc w:val="center"/>
    </w:pPr>
    <w:rPr>
      <w:rFonts w:ascii="Arial Armenian" w:hAnsi="Arial Armenian"/>
      <w:sz w:val="24"/>
      <w:szCs w:val="24"/>
    </w:rPr>
  </w:style>
  <w:style w:type="paragraph" w:customStyle="1" w:styleId="xl30">
    <w:name w:val="xl30"/>
    <w:basedOn w:val="Normal"/>
    <w:rsid w:val="00DD0D01"/>
    <w:pPr>
      <w:spacing w:before="100" w:beforeAutospacing="1" w:after="100" w:afterAutospacing="1"/>
      <w:jc w:val="center"/>
    </w:pPr>
    <w:rPr>
      <w:rFonts w:ascii="Arial Armenian" w:hAnsi="Arial Armenian"/>
      <w:i/>
      <w:iCs/>
      <w:sz w:val="24"/>
      <w:szCs w:val="24"/>
    </w:rPr>
  </w:style>
  <w:style w:type="character" w:styleId="PageNumber">
    <w:name w:val="page number"/>
    <w:basedOn w:val="DefaultParagraphFont"/>
    <w:rsid w:val="00DD0D01"/>
  </w:style>
  <w:style w:type="paragraph" w:customStyle="1" w:styleId="notranslation">
    <w:name w:val="notranslation"/>
    <w:basedOn w:val="Normal"/>
    <w:rsid w:val="00CE7C9B"/>
    <w:pPr>
      <w:spacing w:before="100" w:beforeAutospacing="1" w:after="100" w:afterAutospacing="1"/>
    </w:pPr>
    <w:rPr>
      <w:sz w:val="24"/>
      <w:szCs w:val="24"/>
    </w:rPr>
  </w:style>
  <w:style w:type="character" w:customStyle="1" w:styleId="showhide">
    <w:name w:val="showhide"/>
    <w:basedOn w:val="DefaultParagraphFont"/>
    <w:rsid w:val="00D169B7"/>
  </w:style>
  <w:style w:type="paragraph" w:styleId="BalloonText">
    <w:name w:val="Balloon Text"/>
    <w:basedOn w:val="Normal"/>
    <w:link w:val="BalloonTextChar"/>
    <w:rsid w:val="001F54C8"/>
    <w:rPr>
      <w:rFonts w:ascii="Tahoma" w:hAnsi="Tahoma" w:cs="Tahoma"/>
      <w:sz w:val="16"/>
      <w:szCs w:val="16"/>
    </w:rPr>
  </w:style>
  <w:style w:type="character" w:customStyle="1" w:styleId="BalloonTextChar">
    <w:name w:val="Balloon Text Char"/>
    <w:basedOn w:val="DefaultParagraphFont"/>
    <w:link w:val="BalloonText"/>
    <w:rsid w:val="001F54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739323">
      <w:bodyDiv w:val="1"/>
      <w:marLeft w:val="0"/>
      <w:marRight w:val="0"/>
      <w:marTop w:val="0"/>
      <w:marBottom w:val="0"/>
      <w:divBdr>
        <w:top w:val="none" w:sz="0" w:space="0" w:color="auto"/>
        <w:left w:val="none" w:sz="0" w:space="0" w:color="auto"/>
        <w:bottom w:val="none" w:sz="0" w:space="0" w:color="auto"/>
        <w:right w:val="none" w:sz="0" w:space="0" w:color="auto"/>
      </w:divBdr>
    </w:div>
    <w:div w:id="59599361">
      <w:bodyDiv w:val="1"/>
      <w:marLeft w:val="0"/>
      <w:marRight w:val="0"/>
      <w:marTop w:val="0"/>
      <w:marBottom w:val="0"/>
      <w:divBdr>
        <w:top w:val="none" w:sz="0" w:space="0" w:color="auto"/>
        <w:left w:val="none" w:sz="0" w:space="0" w:color="auto"/>
        <w:bottom w:val="none" w:sz="0" w:space="0" w:color="auto"/>
        <w:right w:val="none" w:sz="0" w:space="0" w:color="auto"/>
      </w:divBdr>
    </w:div>
    <w:div w:id="78840942">
      <w:bodyDiv w:val="1"/>
      <w:marLeft w:val="0"/>
      <w:marRight w:val="0"/>
      <w:marTop w:val="0"/>
      <w:marBottom w:val="0"/>
      <w:divBdr>
        <w:top w:val="none" w:sz="0" w:space="0" w:color="auto"/>
        <w:left w:val="none" w:sz="0" w:space="0" w:color="auto"/>
        <w:bottom w:val="none" w:sz="0" w:space="0" w:color="auto"/>
        <w:right w:val="none" w:sz="0" w:space="0" w:color="auto"/>
      </w:divBdr>
    </w:div>
    <w:div w:id="200097661">
      <w:bodyDiv w:val="1"/>
      <w:marLeft w:val="0"/>
      <w:marRight w:val="0"/>
      <w:marTop w:val="0"/>
      <w:marBottom w:val="0"/>
      <w:divBdr>
        <w:top w:val="none" w:sz="0" w:space="0" w:color="auto"/>
        <w:left w:val="none" w:sz="0" w:space="0" w:color="auto"/>
        <w:bottom w:val="none" w:sz="0" w:space="0" w:color="auto"/>
        <w:right w:val="none" w:sz="0" w:space="0" w:color="auto"/>
      </w:divBdr>
    </w:div>
    <w:div w:id="217713567">
      <w:bodyDiv w:val="1"/>
      <w:marLeft w:val="0"/>
      <w:marRight w:val="0"/>
      <w:marTop w:val="0"/>
      <w:marBottom w:val="0"/>
      <w:divBdr>
        <w:top w:val="none" w:sz="0" w:space="0" w:color="auto"/>
        <w:left w:val="none" w:sz="0" w:space="0" w:color="auto"/>
        <w:bottom w:val="none" w:sz="0" w:space="0" w:color="auto"/>
        <w:right w:val="none" w:sz="0" w:space="0" w:color="auto"/>
      </w:divBdr>
    </w:div>
    <w:div w:id="220949396">
      <w:bodyDiv w:val="1"/>
      <w:marLeft w:val="0"/>
      <w:marRight w:val="0"/>
      <w:marTop w:val="0"/>
      <w:marBottom w:val="0"/>
      <w:divBdr>
        <w:top w:val="none" w:sz="0" w:space="0" w:color="auto"/>
        <w:left w:val="none" w:sz="0" w:space="0" w:color="auto"/>
        <w:bottom w:val="none" w:sz="0" w:space="0" w:color="auto"/>
        <w:right w:val="none" w:sz="0" w:space="0" w:color="auto"/>
      </w:divBdr>
    </w:div>
    <w:div w:id="225801979">
      <w:bodyDiv w:val="1"/>
      <w:marLeft w:val="0"/>
      <w:marRight w:val="0"/>
      <w:marTop w:val="0"/>
      <w:marBottom w:val="0"/>
      <w:divBdr>
        <w:top w:val="none" w:sz="0" w:space="0" w:color="auto"/>
        <w:left w:val="none" w:sz="0" w:space="0" w:color="auto"/>
        <w:bottom w:val="none" w:sz="0" w:space="0" w:color="auto"/>
        <w:right w:val="none" w:sz="0" w:space="0" w:color="auto"/>
      </w:divBdr>
      <w:divsChild>
        <w:div w:id="322440086">
          <w:marLeft w:val="0"/>
          <w:marRight w:val="0"/>
          <w:marTop w:val="0"/>
          <w:marBottom w:val="0"/>
          <w:divBdr>
            <w:top w:val="none" w:sz="0" w:space="0" w:color="auto"/>
            <w:left w:val="none" w:sz="0" w:space="0" w:color="auto"/>
            <w:bottom w:val="none" w:sz="0" w:space="0" w:color="auto"/>
            <w:right w:val="none" w:sz="0" w:space="0" w:color="auto"/>
          </w:divBdr>
        </w:div>
        <w:div w:id="338823411">
          <w:marLeft w:val="0"/>
          <w:marRight w:val="0"/>
          <w:marTop w:val="0"/>
          <w:marBottom w:val="0"/>
          <w:divBdr>
            <w:top w:val="none" w:sz="0" w:space="0" w:color="auto"/>
            <w:left w:val="none" w:sz="0" w:space="0" w:color="auto"/>
            <w:bottom w:val="none" w:sz="0" w:space="0" w:color="auto"/>
            <w:right w:val="none" w:sz="0" w:space="0" w:color="auto"/>
          </w:divBdr>
        </w:div>
        <w:div w:id="345061951">
          <w:marLeft w:val="0"/>
          <w:marRight w:val="0"/>
          <w:marTop w:val="0"/>
          <w:marBottom w:val="0"/>
          <w:divBdr>
            <w:top w:val="none" w:sz="0" w:space="0" w:color="auto"/>
            <w:left w:val="none" w:sz="0" w:space="0" w:color="auto"/>
            <w:bottom w:val="none" w:sz="0" w:space="0" w:color="auto"/>
            <w:right w:val="none" w:sz="0" w:space="0" w:color="auto"/>
          </w:divBdr>
        </w:div>
        <w:div w:id="347761371">
          <w:marLeft w:val="0"/>
          <w:marRight w:val="0"/>
          <w:marTop w:val="0"/>
          <w:marBottom w:val="0"/>
          <w:divBdr>
            <w:top w:val="none" w:sz="0" w:space="0" w:color="auto"/>
            <w:left w:val="none" w:sz="0" w:space="0" w:color="auto"/>
            <w:bottom w:val="none" w:sz="0" w:space="0" w:color="auto"/>
            <w:right w:val="none" w:sz="0" w:space="0" w:color="auto"/>
          </w:divBdr>
        </w:div>
        <w:div w:id="431708614">
          <w:marLeft w:val="0"/>
          <w:marRight w:val="0"/>
          <w:marTop w:val="0"/>
          <w:marBottom w:val="0"/>
          <w:divBdr>
            <w:top w:val="none" w:sz="0" w:space="0" w:color="auto"/>
            <w:left w:val="none" w:sz="0" w:space="0" w:color="auto"/>
            <w:bottom w:val="none" w:sz="0" w:space="0" w:color="auto"/>
            <w:right w:val="none" w:sz="0" w:space="0" w:color="auto"/>
          </w:divBdr>
        </w:div>
        <w:div w:id="489443030">
          <w:marLeft w:val="0"/>
          <w:marRight w:val="0"/>
          <w:marTop w:val="0"/>
          <w:marBottom w:val="0"/>
          <w:divBdr>
            <w:top w:val="none" w:sz="0" w:space="0" w:color="auto"/>
            <w:left w:val="none" w:sz="0" w:space="0" w:color="auto"/>
            <w:bottom w:val="none" w:sz="0" w:space="0" w:color="auto"/>
            <w:right w:val="none" w:sz="0" w:space="0" w:color="auto"/>
          </w:divBdr>
        </w:div>
        <w:div w:id="571695500">
          <w:marLeft w:val="0"/>
          <w:marRight w:val="0"/>
          <w:marTop w:val="0"/>
          <w:marBottom w:val="0"/>
          <w:divBdr>
            <w:top w:val="none" w:sz="0" w:space="0" w:color="auto"/>
            <w:left w:val="none" w:sz="0" w:space="0" w:color="auto"/>
            <w:bottom w:val="none" w:sz="0" w:space="0" w:color="auto"/>
            <w:right w:val="none" w:sz="0" w:space="0" w:color="auto"/>
          </w:divBdr>
        </w:div>
        <w:div w:id="684208042">
          <w:marLeft w:val="0"/>
          <w:marRight w:val="0"/>
          <w:marTop w:val="0"/>
          <w:marBottom w:val="0"/>
          <w:divBdr>
            <w:top w:val="none" w:sz="0" w:space="0" w:color="auto"/>
            <w:left w:val="none" w:sz="0" w:space="0" w:color="auto"/>
            <w:bottom w:val="none" w:sz="0" w:space="0" w:color="auto"/>
            <w:right w:val="none" w:sz="0" w:space="0" w:color="auto"/>
          </w:divBdr>
        </w:div>
        <w:div w:id="756482805">
          <w:marLeft w:val="0"/>
          <w:marRight w:val="0"/>
          <w:marTop w:val="0"/>
          <w:marBottom w:val="0"/>
          <w:divBdr>
            <w:top w:val="none" w:sz="0" w:space="0" w:color="auto"/>
            <w:left w:val="none" w:sz="0" w:space="0" w:color="auto"/>
            <w:bottom w:val="none" w:sz="0" w:space="0" w:color="auto"/>
            <w:right w:val="none" w:sz="0" w:space="0" w:color="auto"/>
          </w:divBdr>
        </w:div>
        <w:div w:id="826096671">
          <w:marLeft w:val="0"/>
          <w:marRight w:val="0"/>
          <w:marTop w:val="0"/>
          <w:marBottom w:val="0"/>
          <w:divBdr>
            <w:top w:val="none" w:sz="0" w:space="0" w:color="auto"/>
            <w:left w:val="none" w:sz="0" w:space="0" w:color="auto"/>
            <w:bottom w:val="none" w:sz="0" w:space="0" w:color="auto"/>
            <w:right w:val="none" w:sz="0" w:space="0" w:color="auto"/>
          </w:divBdr>
        </w:div>
        <w:div w:id="906915428">
          <w:marLeft w:val="0"/>
          <w:marRight w:val="0"/>
          <w:marTop w:val="0"/>
          <w:marBottom w:val="0"/>
          <w:divBdr>
            <w:top w:val="none" w:sz="0" w:space="0" w:color="auto"/>
            <w:left w:val="none" w:sz="0" w:space="0" w:color="auto"/>
            <w:bottom w:val="none" w:sz="0" w:space="0" w:color="auto"/>
            <w:right w:val="none" w:sz="0" w:space="0" w:color="auto"/>
          </w:divBdr>
        </w:div>
        <w:div w:id="1305694065">
          <w:marLeft w:val="0"/>
          <w:marRight w:val="0"/>
          <w:marTop w:val="0"/>
          <w:marBottom w:val="0"/>
          <w:divBdr>
            <w:top w:val="none" w:sz="0" w:space="0" w:color="auto"/>
            <w:left w:val="none" w:sz="0" w:space="0" w:color="auto"/>
            <w:bottom w:val="none" w:sz="0" w:space="0" w:color="auto"/>
            <w:right w:val="none" w:sz="0" w:space="0" w:color="auto"/>
          </w:divBdr>
        </w:div>
        <w:div w:id="1429425462">
          <w:marLeft w:val="0"/>
          <w:marRight w:val="0"/>
          <w:marTop w:val="0"/>
          <w:marBottom w:val="0"/>
          <w:divBdr>
            <w:top w:val="none" w:sz="0" w:space="0" w:color="auto"/>
            <w:left w:val="none" w:sz="0" w:space="0" w:color="auto"/>
            <w:bottom w:val="none" w:sz="0" w:space="0" w:color="auto"/>
            <w:right w:val="none" w:sz="0" w:space="0" w:color="auto"/>
          </w:divBdr>
        </w:div>
        <w:div w:id="1771465711">
          <w:marLeft w:val="0"/>
          <w:marRight w:val="0"/>
          <w:marTop w:val="0"/>
          <w:marBottom w:val="0"/>
          <w:divBdr>
            <w:top w:val="none" w:sz="0" w:space="0" w:color="auto"/>
            <w:left w:val="none" w:sz="0" w:space="0" w:color="auto"/>
            <w:bottom w:val="none" w:sz="0" w:space="0" w:color="auto"/>
            <w:right w:val="none" w:sz="0" w:space="0" w:color="auto"/>
          </w:divBdr>
        </w:div>
        <w:div w:id="1775857978">
          <w:marLeft w:val="0"/>
          <w:marRight w:val="0"/>
          <w:marTop w:val="0"/>
          <w:marBottom w:val="0"/>
          <w:divBdr>
            <w:top w:val="none" w:sz="0" w:space="0" w:color="auto"/>
            <w:left w:val="none" w:sz="0" w:space="0" w:color="auto"/>
            <w:bottom w:val="none" w:sz="0" w:space="0" w:color="auto"/>
            <w:right w:val="none" w:sz="0" w:space="0" w:color="auto"/>
          </w:divBdr>
        </w:div>
        <w:div w:id="1840804883">
          <w:marLeft w:val="0"/>
          <w:marRight w:val="0"/>
          <w:marTop w:val="0"/>
          <w:marBottom w:val="0"/>
          <w:divBdr>
            <w:top w:val="none" w:sz="0" w:space="0" w:color="auto"/>
            <w:left w:val="none" w:sz="0" w:space="0" w:color="auto"/>
            <w:bottom w:val="none" w:sz="0" w:space="0" w:color="auto"/>
            <w:right w:val="none" w:sz="0" w:space="0" w:color="auto"/>
          </w:divBdr>
        </w:div>
        <w:div w:id="1965967305">
          <w:marLeft w:val="0"/>
          <w:marRight w:val="0"/>
          <w:marTop w:val="0"/>
          <w:marBottom w:val="0"/>
          <w:divBdr>
            <w:top w:val="none" w:sz="0" w:space="0" w:color="auto"/>
            <w:left w:val="none" w:sz="0" w:space="0" w:color="auto"/>
            <w:bottom w:val="none" w:sz="0" w:space="0" w:color="auto"/>
            <w:right w:val="none" w:sz="0" w:space="0" w:color="auto"/>
          </w:divBdr>
        </w:div>
      </w:divsChild>
    </w:div>
    <w:div w:id="235751570">
      <w:bodyDiv w:val="1"/>
      <w:marLeft w:val="0"/>
      <w:marRight w:val="0"/>
      <w:marTop w:val="0"/>
      <w:marBottom w:val="0"/>
      <w:divBdr>
        <w:top w:val="none" w:sz="0" w:space="0" w:color="auto"/>
        <w:left w:val="none" w:sz="0" w:space="0" w:color="auto"/>
        <w:bottom w:val="none" w:sz="0" w:space="0" w:color="auto"/>
        <w:right w:val="none" w:sz="0" w:space="0" w:color="auto"/>
      </w:divBdr>
    </w:div>
    <w:div w:id="326592135">
      <w:bodyDiv w:val="1"/>
      <w:marLeft w:val="0"/>
      <w:marRight w:val="0"/>
      <w:marTop w:val="0"/>
      <w:marBottom w:val="0"/>
      <w:divBdr>
        <w:top w:val="none" w:sz="0" w:space="0" w:color="auto"/>
        <w:left w:val="none" w:sz="0" w:space="0" w:color="auto"/>
        <w:bottom w:val="none" w:sz="0" w:space="0" w:color="auto"/>
        <w:right w:val="none" w:sz="0" w:space="0" w:color="auto"/>
      </w:divBdr>
    </w:div>
    <w:div w:id="361832139">
      <w:bodyDiv w:val="1"/>
      <w:marLeft w:val="0"/>
      <w:marRight w:val="0"/>
      <w:marTop w:val="0"/>
      <w:marBottom w:val="0"/>
      <w:divBdr>
        <w:top w:val="none" w:sz="0" w:space="0" w:color="auto"/>
        <w:left w:val="none" w:sz="0" w:space="0" w:color="auto"/>
        <w:bottom w:val="none" w:sz="0" w:space="0" w:color="auto"/>
        <w:right w:val="none" w:sz="0" w:space="0" w:color="auto"/>
      </w:divBdr>
      <w:divsChild>
        <w:div w:id="95638089">
          <w:marLeft w:val="0"/>
          <w:marRight w:val="0"/>
          <w:marTop w:val="0"/>
          <w:marBottom w:val="0"/>
          <w:divBdr>
            <w:top w:val="none" w:sz="0" w:space="0" w:color="auto"/>
            <w:left w:val="none" w:sz="0" w:space="0" w:color="auto"/>
            <w:bottom w:val="none" w:sz="0" w:space="0" w:color="auto"/>
            <w:right w:val="none" w:sz="0" w:space="0" w:color="auto"/>
          </w:divBdr>
        </w:div>
        <w:div w:id="137378831">
          <w:marLeft w:val="0"/>
          <w:marRight w:val="0"/>
          <w:marTop w:val="0"/>
          <w:marBottom w:val="0"/>
          <w:divBdr>
            <w:top w:val="none" w:sz="0" w:space="0" w:color="auto"/>
            <w:left w:val="none" w:sz="0" w:space="0" w:color="auto"/>
            <w:bottom w:val="none" w:sz="0" w:space="0" w:color="auto"/>
            <w:right w:val="none" w:sz="0" w:space="0" w:color="auto"/>
          </w:divBdr>
        </w:div>
        <w:div w:id="323510014">
          <w:marLeft w:val="0"/>
          <w:marRight w:val="0"/>
          <w:marTop w:val="0"/>
          <w:marBottom w:val="0"/>
          <w:divBdr>
            <w:top w:val="none" w:sz="0" w:space="0" w:color="auto"/>
            <w:left w:val="none" w:sz="0" w:space="0" w:color="auto"/>
            <w:bottom w:val="none" w:sz="0" w:space="0" w:color="auto"/>
            <w:right w:val="none" w:sz="0" w:space="0" w:color="auto"/>
          </w:divBdr>
        </w:div>
        <w:div w:id="385764524">
          <w:marLeft w:val="0"/>
          <w:marRight w:val="0"/>
          <w:marTop w:val="0"/>
          <w:marBottom w:val="0"/>
          <w:divBdr>
            <w:top w:val="none" w:sz="0" w:space="0" w:color="auto"/>
            <w:left w:val="none" w:sz="0" w:space="0" w:color="auto"/>
            <w:bottom w:val="none" w:sz="0" w:space="0" w:color="auto"/>
            <w:right w:val="none" w:sz="0" w:space="0" w:color="auto"/>
          </w:divBdr>
        </w:div>
        <w:div w:id="854852155">
          <w:marLeft w:val="0"/>
          <w:marRight w:val="0"/>
          <w:marTop w:val="0"/>
          <w:marBottom w:val="0"/>
          <w:divBdr>
            <w:top w:val="none" w:sz="0" w:space="0" w:color="auto"/>
            <w:left w:val="none" w:sz="0" w:space="0" w:color="auto"/>
            <w:bottom w:val="none" w:sz="0" w:space="0" w:color="auto"/>
            <w:right w:val="none" w:sz="0" w:space="0" w:color="auto"/>
          </w:divBdr>
        </w:div>
        <w:div w:id="1162551973">
          <w:marLeft w:val="0"/>
          <w:marRight w:val="0"/>
          <w:marTop w:val="0"/>
          <w:marBottom w:val="0"/>
          <w:divBdr>
            <w:top w:val="none" w:sz="0" w:space="0" w:color="auto"/>
            <w:left w:val="none" w:sz="0" w:space="0" w:color="auto"/>
            <w:bottom w:val="none" w:sz="0" w:space="0" w:color="auto"/>
            <w:right w:val="none" w:sz="0" w:space="0" w:color="auto"/>
          </w:divBdr>
        </w:div>
        <w:div w:id="1166745268">
          <w:marLeft w:val="0"/>
          <w:marRight w:val="0"/>
          <w:marTop w:val="0"/>
          <w:marBottom w:val="0"/>
          <w:divBdr>
            <w:top w:val="none" w:sz="0" w:space="0" w:color="auto"/>
            <w:left w:val="none" w:sz="0" w:space="0" w:color="auto"/>
            <w:bottom w:val="none" w:sz="0" w:space="0" w:color="auto"/>
            <w:right w:val="none" w:sz="0" w:space="0" w:color="auto"/>
          </w:divBdr>
        </w:div>
        <w:div w:id="1358654808">
          <w:marLeft w:val="0"/>
          <w:marRight w:val="0"/>
          <w:marTop w:val="0"/>
          <w:marBottom w:val="0"/>
          <w:divBdr>
            <w:top w:val="none" w:sz="0" w:space="0" w:color="auto"/>
            <w:left w:val="none" w:sz="0" w:space="0" w:color="auto"/>
            <w:bottom w:val="none" w:sz="0" w:space="0" w:color="auto"/>
            <w:right w:val="none" w:sz="0" w:space="0" w:color="auto"/>
          </w:divBdr>
        </w:div>
        <w:div w:id="1395200560">
          <w:marLeft w:val="0"/>
          <w:marRight w:val="0"/>
          <w:marTop w:val="0"/>
          <w:marBottom w:val="0"/>
          <w:divBdr>
            <w:top w:val="none" w:sz="0" w:space="0" w:color="auto"/>
            <w:left w:val="none" w:sz="0" w:space="0" w:color="auto"/>
            <w:bottom w:val="none" w:sz="0" w:space="0" w:color="auto"/>
            <w:right w:val="none" w:sz="0" w:space="0" w:color="auto"/>
          </w:divBdr>
        </w:div>
        <w:div w:id="1425029261">
          <w:marLeft w:val="0"/>
          <w:marRight w:val="0"/>
          <w:marTop w:val="0"/>
          <w:marBottom w:val="0"/>
          <w:divBdr>
            <w:top w:val="none" w:sz="0" w:space="0" w:color="auto"/>
            <w:left w:val="none" w:sz="0" w:space="0" w:color="auto"/>
            <w:bottom w:val="none" w:sz="0" w:space="0" w:color="auto"/>
            <w:right w:val="none" w:sz="0" w:space="0" w:color="auto"/>
          </w:divBdr>
        </w:div>
        <w:div w:id="1505589835">
          <w:marLeft w:val="0"/>
          <w:marRight w:val="0"/>
          <w:marTop w:val="0"/>
          <w:marBottom w:val="0"/>
          <w:divBdr>
            <w:top w:val="none" w:sz="0" w:space="0" w:color="auto"/>
            <w:left w:val="none" w:sz="0" w:space="0" w:color="auto"/>
            <w:bottom w:val="none" w:sz="0" w:space="0" w:color="auto"/>
            <w:right w:val="none" w:sz="0" w:space="0" w:color="auto"/>
          </w:divBdr>
        </w:div>
        <w:div w:id="1586374789">
          <w:marLeft w:val="0"/>
          <w:marRight w:val="0"/>
          <w:marTop w:val="0"/>
          <w:marBottom w:val="0"/>
          <w:divBdr>
            <w:top w:val="none" w:sz="0" w:space="0" w:color="auto"/>
            <w:left w:val="none" w:sz="0" w:space="0" w:color="auto"/>
            <w:bottom w:val="none" w:sz="0" w:space="0" w:color="auto"/>
            <w:right w:val="none" w:sz="0" w:space="0" w:color="auto"/>
          </w:divBdr>
        </w:div>
        <w:div w:id="1589773664">
          <w:marLeft w:val="0"/>
          <w:marRight w:val="0"/>
          <w:marTop w:val="0"/>
          <w:marBottom w:val="0"/>
          <w:divBdr>
            <w:top w:val="none" w:sz="0" w:space="0" w:color="auto"/>
            <w:left w:val="none" w:sz="0" w:space="0" w:color="auto"/>
            <w:bottom w:val="none" w:sz="0" w:space="0" w:color="auto"/>
            <w:right w:val="none" w:sz="0" w:space="0" w:color="auto"/>
          </w:divBdr>
        </w:div>
        <w:div w:id="1671129781">
          <w:marLeft w:val="0"/>
          <w:marRight w:val="0"/>
          <w:marTop w:val="0"/>
          <w:marBottom w:val="0"/>
          <w:divBdr>
            <w:top w:val="none" w:sz="0" w:space="0" w:color="auto"/>
            <w:left w:val="none" w:sz="0" w:space="0" w:color="auto"/>
            <w:bottom w:val="none" w:sz="0" w:space="0" w:color="auto"/>
            <w:right w:val="none" w:sz="0" w:space="0" w:color="auto"/>
          </w:divBdr>
        </w:div>
        <w:div w:id="1857964104">
          <w:marLeft w:val="0"/>
          <w:marRight w:val="0"/>
          <w:marTop w:val="0"/>
          <w:marBottom w:val="0"/>
          <w:divBdr>
            <w:top w:val="none" w:sz="0" w:space="0" w:color="auto"/>
            <w:left w:val="none" w:sz="0" w:space="0" w:color="auto"/>
            <w:bottom w:val="none" w:sz="0" w:space="0" w:color="auto"/>
            <w:right w:val="none" w:sz="0" w:space="0" w:color="auto"/>
          </w:divBdr>
        </w:div>
        <w:div w:id="2061974278">
          <w:marLeft w:val="0"/>
          <w:marRight w:val="0"/>
          <w:marTop w:val="0"/>
          <w:marBottom w:val="0"/>
          <w:divBdr>
            <w:top w:val="none" w:sz="0" w:space="0" w:color="auto"/>
            <w:left w:val="none" w:sz="0" w:space="0" w:color="auto"/>
            <w:bottom w:val="none" w:sz="0" w:space="0" w:color="auto"/>
            <w:right w:val="none" w:sz="0" w:space="0" w:color="auto"/>
          </w:divBdr>
        </w:div>
        <w:div w:id="2089182854">
          <w:marLeft w:val="0"/>
          <w:marRight w:val="0"/>
          <w:marTop w:val="0"/>
          <w:marBottom w:val="0"/>
          <w:divBdr>
            <w:top w:val="none" w:sz="0" w:space="0" w:color="auto"/>
            <w:left w:val="none" w:sz="0" w:space="0" w:color="auto"/>
            <w:bottom w:val="none" w:sz="0" w:space="0" w:color="auto"/>
            <w:right w:val="none" w:sz="0" w:space="0" w:color="auto"/>
          </w:divBdr>
        </w:div>
        <w:div w:id="2105613889">
          <w:marLeft w:val="0"/>
          <w:marRight w:val="0"/>
          <w:marTop w:val="0"/>
          <w:marBottom w:val="0"/>
          <w:divBdr>
            <w:top w:val="none" w:sz="0" w:space="0" w:color="auto"/>
            <w:left w:val="none" w:sz="0" w:space="0" w:color="auto"/>
            <w:bottom w:val="none" w:sz="0" w:space="0" w:color="auto"/>
            <w:right w:val="none" w:sz="0" w:space="0" w:color="auto"/>
          </w:divBdr>
        </w:div>
      </w:divsChild>
    </w:div>
    <w:div w:id="377240315">
      <w:bodyDiv w:val="1"/>
      <w:marLeft w:val="0"/>
      <w:marRight w:val="0"/>
      <w:marTop w:val="0"/>
      <w:marBottom w:val="0"/>
      <w:divBdr>
        <w:top w:val="none" w:sz="0" w:space="0" w:color="auto"/>
        <w:left w:val="none" w:sz="0" w:space="0" w:color="auto"/>
        <w:bottom w:val="none" w:sz="0" w:space="0" w:color="auto"/>
        <w:right w:val="none" w:sz="0" w:space="0" w:color="auto"/>
      </w:divBdr>
    </w:div>
    <w:div w:id="399864624">
      <w:bodyDiv w:val="1"/>
      <w:marLeft w:val="0"/>
      <w:marRight w:val="0"/>
      <w:marTop w:val="0"/>
      <w:marBottom w:val="0"/>
      <w:divBdr>
        <w:top w:val="none" w:sz="0" w:space="0" w:color="auto"/>
        <w:left w:val="none" w:sz="0" w:space="0" w:color="auto"/>
        <w:bottom w:val="none" w:sz="0" w:space="0" w:color="auto"/>
        <w:right w:val="none" w:sz="0" w:space="0" w:color="auto"/>
      </w:divBdr>
    </w:div>
    <w:div w:id="560405088">
      <w:bodyDiv w:val="1"/>
      <w:marLeft w:val="0"/>
      <w:marRight w:val="0"/>
      <w:marTop w:val="0"/>
      <w:marBottom w:val="0"/>
      <w:divBdr>
        <w:top w:val="none" w:sz="0" w:space="0" w:color="auto"/>
        <w:left w:val="none" w:sz="0" w:space="0" w:color="auto"/>
        <w:bottom w:val="none" w:sz="0" w:space="0" w:color="auto"/>
        <w:right w:val="none" w:sz="0" w:space="0" w:color="auto"/>
      </w:divBdr>
    </w:div>
    <w:div w:id="691303533">
      <w:bodyDiv w:val="1"/>
      <w:marLeft w:val="0"/>
      <w:marRight w:val="0"/>
      <w:marTop w:val="0"/>
      <w:marBottom w:val="0"/>
      <w:divBdr>
        <w:top w:val="none" w:sz="0" w:space="0" w:color="auto"/>
        <w:left w:val="none" w:sz="0" w:space="0" w:color="auto"/>
        <w:bottom w:val="none" w:sz="0" w:space="0" w:color="auto"/>
        <w:right w:val="none" w:sz="0" w:space="0" w:color="auto"/>
      </w:divBdr>
    </w:div>
    <w:div w:id="692999913">
      <w:bodyDiv w:val="1"/>
      <w:marLeft w:val="0"/>
      <w:marRight w:val="0"/>
      <w:marTop w:val="0"/>
      <w:marBottom w:val="0"/>
      <w:divBdr>
        <w:top w:val="none" w:sz="0" w:space="0" w:color="auto"/>
        <w:left w:val="none" w:sz="0" w:space="0" w:color="auto"/>
        <w:bottom w:val="none" w:sz="0" w:space="0" w:color="auto"/>
        <w:right w:val="none" w:sz="0" w:space="0" w:color="auto"/>
      </w:divBdr>
    </w:div>
    <w:div w:id="697240364">
      <w:bodyDiv w:val="1"/>
      <w:marLeft w:val="0"/>
      <w:marRight w:val="0"/>
      <w:marTop w:val="0"/>
      <w:marBottom w:val="0"/>
      <w:divBdr>
        <w:top w:val="none" w:sz="0" w:space="0" w:color="auto"/>
        <w:left w:val="none" w:sz="0" w:space="0" w:color="auto"/>
        <w:bottom w:val="none" w:sz="0" w:space="0" w:color="auto"/>
        <w:right w:val="none" w:sz="0" w:space="0" w:color="auto"/>
      </w:divBdr>
    </w:div>
    <w:div w:id="794060530">
      <w:bodyDiv w:val="1"/>
      <w:marLeft w:val="0"/>
      <w:marRight w:val="0"/>
      <w:marTop w:val="0"/>
      <w:marBottom w:val="0"/>
      <w:divBdr>
        <w:top w:val="none" w:sz="0" w:space="0" w:color="auto"/>
        <w:left w:val="none" w:sz="0" w:space="0" w:color="auto"/>
        <w:bottom w:val="none" w:sz="0" w:space="0" w:color="auto"/>
        <w:right w:val="none" w:sz="0" w:space="0" w:color="auto"/>
      </w:divBdr>
    </w:div>
    <w:div w:id="844981848">
      <w:bodyDiv w:val="1"/>
      <w:marLeft w:val="0"/>
      <w:marRight w:val="0"/>
      <w:marTop w:val="0"/>
      <w:marBottom w:val="0"/>
      <w:divBdr>
        <w:top w:val="none" w:sz="0" w:space="0" w:color="auto"/>
        <w:left w:val="none" w:sz="0" w:space="0" w:color="auto"/>
        <w:bottom w:val="none" w:sz="0" w:space="0" w:color="auto"/>
        <w:right w:val="none" w:sz="0" w:space="0" w:color="auto"/>
      </w:divBdr>
    </w:div>
    <w:div w:id="848566665">
      <w:bodyDiv w:val="1"/>
      <w:marLeft w:val="0"/>
      <w:marRight w:val="0"/>
      <w:marTop w:val="0"/>
      <w:marBottom w:val="0"/>
      <w:divBdr>
        <w:top w:val="none" w:sz="0" w:space="0" w:color="auto"/>
        <w:left w:val="none" w:sz="0" w:space="0" w:color="auto"/>
        <w:bottom w:val="none" w:sz="0" w:space="0" w:color="auto"/>
        <w:right w:val="none" w:sz="0" w:space="0" w:color="auto"/>
      </w:divBdr>
    </w:div>
    <w:div w:id="887761513">
      <w:bodyDiv w:val="1"/>
      <w:marLeft w:val="0"/>
      <w:marRight w:val="0"/>
      <w:marTop w:val="0"/>
      <w:marBottom w:val="0"/>
      <w:divBdr>
        <w:top w:val="none" w:sz="0" w:space="0" w:color="auto"/>
        <w:left w:val="none" w:sz="0" w:space="0" w:color="auto"/>
        <w:bottom w:val="none" w:sz="0" w:space="0" w:color="auto"/>
        <w:right w:val="none" w:sz="0" w:space="0" w:color="auto"/>
      </w:divBdr>
    </w:div>
    <w:div w:id="896433967">
      <w:bodyDiv w:val="1"/>
      <w:marLeft w:val="0"/>
      <w:marRight w:val="0"/>
      <w:marTop w:val="0"/>
      <w:marBottom w:val="0"/>
      <w:divBdr>
        <w:top w:val="none" w:sz="0" w:space="0" w:color="auto"/>
        <w:left w:val="none" w:sz="0" w:space="0" w:color="auto"/>
        <w:bottom w:val="none" w:sz="0" w:space="0" w:color="auto"/>
        <w:right w:val="none" w:sz="0" w:space="0" w:color="auto"/>
      </w:divBdr>
      <w:divsChild>
        <w:div w:id="20593249">
          <w:marLeft w:val="0"/>
          <w:marRight w:val="0"/>
          <w:marTop w:val="0"/>
          <w:marBottom w:val="0"/>
          <w:divBdr>
            <w:top w:val="none" w:sz="0" w:space="0" w:color="auto"/>
            <w:left w:val="none" w:sz="0" w:space="0" w:color="auto"/>
            <w:bottom w:val="none" w:sz="0" w:space="0" w:color="auto"/>
            <w:right w:val="none" w:sz="0" w:space="0" w:color="auto"/>
          </w:divBdr>
        </w:div>
        <w:div w:id="117721834">
          <w:marLeft w:val="0"/>
          <w:marRight w:val="0"/>
          <w:marTop w:val="0"/>
          <w:marBottom w:val="0"/>
          <w:divBdr>
            <w:top w:val="none" w:sz="0" w:space="0" w:color="auto"/>
            <w:left w:val="none" w:sz="0" w:space="0" w:color="auto"/>
            <w:bottom w:val="none" w:sz="0" w:space="0" w:color="auto"/>
            <w:right w:val="none" w:sz="0" w:space="0" w:color="auto"/>
          </w:divBdr>
        </w:div>
        <w:div w:id="147986073">
          <w:marLeft w:val="0"/>
          <w:marRight w:val="0"/>
          <w:marTop w:val="0"/>
          <w:marBottom w:val="0"/>
          <w:divBdr>
            <w:top w:val="none" w:sz="0" w:space="0" w:color="auto"/>
            <w:left w:val="none" w:sz="0" w:space="0" w:color="auto"/>
            <w:bottom w:val="none" w:sz="0" w:space="0" w:color="auto"/>
            <w:right w:val="none" w:sz="0" w:space="0" w:color="auto"/>
          </w:divBdr>
        </w:div>
        <w:div w:id="201987825">
          <w:marLeft w:val="0"/>
          <w:marRight w:val="0"/>
          <w:marTop w:val="0"/>
          <w:marBottom w:val="0"/>
          <w:divBdr>
            <w:top w:val="none" w:sz="0" w:space="0" w:color="auto"/>
            <w:left w:val="none" w:sz="0" w:space="0" w:color="auto"/>
            <w:bottom w:val="none" w:sz="0" w:space="0" w:color="auto"/>
            <w:right w:val="none" w:sz="0" w:space="0" w:color="auto"/>
          </w:divBdr>
        </w:div>
        <w:div w:id="206258834">
          <w:marLeft w:val="0"/>
          <w:marRight w:val="0"/>
          <w:marTop w:val="0"/>
          <w:marBottom w:val="0"/>
          <w:divBdr>
            <w:top w:val="none" w:sz="0" w:space="0" w:color="auto"/>
            <w:left w:val="none" w:sz="0" w:space="0" w:color="auto"/>
            <w:bottom w:val="none" w:sz="0" w:space="0" w:color="auto"/>
            <w:right w:val="none" w:sz="0" w:space="0" w:color="auto"/>
          </w:divBdr>
        </w:div>
        <w:div w:id="392583525">
          <w:marLeft w:val="0"/>
          <w:marRight w:val="0"/>
          <w:marTop w:val="0"/>
          <w:marBottom w:val="0"/>
          <w:divBdr>
            <w:top w:val="none" w:sz="0" w:space="0" w:color="auto"/>
            <w:left w:val="none" w:sz="0" w:space="0" w:color="auto"/>
            <w:bottom w:val="none" w:sz="0" w:space="0" w:color="auto"/>
            <w:right w:val="none" w:sz="0" w:space="0" w:color="auto"/>
          </w:divBdr>
        </w:div>
        <w:div w:id="458497890">
          <w:marLeft w:val="0"/>
          <w:marRight w:val="0"/>
          <w:marTop w:val="0"/>
          <w:marBottom w:val="0"/>
          <w:divBdr>
            <w:top w:val="none" w:sz="0" w:space="0" w:color="auto"/>
            <w:left w:val="none" w:sz="0" w:space="0" w:color="auto"/>
            <w:bottom w:val="none" w:sz="0" w:space="0" w:color="auto"/>
            <w:right w:val="none" w:sz="0" w:space="0" w:color="auto"/>
          </w:divBdr>
        </w:div>
        <w:div w:id="563878958">
          <w:marLeft w:val="0"/>
          <w:marRight w:val="0"/>
          <w:marTop w:val="0"/>
          <w:marBottom w:val="0"/>
          <w:divBdr>
            <w:top w:val="none" w:sz="0" w:space="0" w:color="auto"/>
            <w:left w:val="none" w:sz="0" w:space="0" w:color="auto"/>
            <w:bottom w:val="none" w:sz="0" w:space="0" w:color="auto"/>
            <w:right w:val="none" w:sz="0" w:space="0" w:color="auto"/>
          </w:divBdr>
        </w:div>
        <w:div w:id="588777534">
          <w:marLeft w:val="0"/>
          <w:marRight w:val="0"/>
          <w:marTop w:val="0"/>
          <w:marBottom w:val="0"/>
          <w:divBdr>
            <w:top w:val="none" w:sz="0" w:space="0" w:color="auto"/>
            <w:left w:val="none" w:sz="0" w:space="0" w:color="auto"/>
            <w:bottom w:val="none" w:sz="0" w:space="0" w:color="auto"/>
            <w:right w:val="none" w:sz="0" w:space="0" w:color="auto"/>
          </w:divBdr>
        </w:div>
        <w:div w:id="1086993978">
          <w:marLeft w:val="0"/>
          <w:marRight w:val="0"/>
          <w:marTop w:val="0"/>
          <w:marBottom w:val="0"/>
          <w:divBdr>
            <w:top w:val="none" w:sz="0" w:space="0" w:color="auto"/>
            <w:left w:val="none" w:sz="0" w:space="0" w:color="auto"/>
            <w:bottom w:val="none" w:sz="0" w:space="0" w:color="auto"/>
            <w:right w:val="none" w:sz="0" w:space="0" w:color="auto"/>
          </w:divBdr>
        </w:div>
        <w:div w:id="1314604715">
          <w:marLeft w:val="0"/>
          <w:marRight w:val="0"/>
          <w:marTop w:val="0"/>
          <w:marBottom w:val="0"/>
          <w:divBdr>
            <w:top w:val="none" w:sz="0" w:space="0" w:color="auto"/>
            <w:left w:val="none" w:sz="0" w:space="0" w:color="auto"/>
            <w:bottom w:val="none" w:sz="0" w:space="0" w:color="auto"/>
            <w:right w:val="none" w:sz="0" w:space="0" w:color="auto"/>
          </w:divBdr>
        </w:div>
        <w:div w:id="1475680851">
          <w:marLeft w:val="0"/>
          <w:marRight w:val="0"/>
          <w:marTop w:val="0"/>
          <w:marBottom w:val="0"/>
          <w:divBdr>
            <w:top w:val="none" w:sz="0" w:space="0" w:color="auto"/>
            <w:left w:val="none" w:sz="0" w:space="0" w:color="auto"/>
            <w:bottom w:val="none" w:sz="0" w:space="0" w:color="auto"/>
            <w:right w:val="none" w:sz="0" w:space="0" w:color="auto"/>
          </w:divBdr>
        </w:div>
        <w:div w:id="1801730232">
          <w:marLeft w:val="0"/>
          <w:marRight w:val="0"/>
          <w:marTop w:val="0"/>
          <w:marBottom w:val="0"/>
          <w:divBdr>
            <w:top w:val="none" w:sz="0" w:space="0" w:color="auto"/>
            <w:left w:val="none" w:sz="0" w:space="0" w:color="auto"/>
            <w:bottom w:val="none" w:sz="0" w:space="0" w:color="auto"/>
            <w:right w:val="none" w:sz="0" w:space="0" w:color="auto"/>
          </w:divBdr>
        </w:div>
        <w:div w:id="1910190267">
          <w:marLeft w:val="0"/>
          <w:marRight w:val="0"/>
          <w:marTop w:val="0"/>
          <w:marBottom w:val="0"/>
          <w:divBdr>
            <w:top w:val="none" w:sz="0" w:space="0" w:color="auto"/>
            <w:left w:val="none" w:sz="0" w:space="0" w:color="auto"/>
            <w:bottom w:val="none" w:sz="0" w:space="0" w:color="auto"/>
            <w:right w:val="none" w:sz="0" w:space="0" w:color="auto"/>
          </w:divBdr>
        </w:div>
        <w:div w:id="1915577962">
          <w:marLeft w:val="0"/>
          <w:marRight w:val="0"/>
          <w:marTop w:val="0"/>
          <w:marBottom w:val="0"/>
          <w:divBdr>
            <w:top w:val="none" w:sz="0" w:space="0" w:color="auto"/>
            <w:left w:val="none" w:sz="0" w:space="0" w:color="auto"/>
            <w:bottom w:val="none" w:sz="0" w:space="0" w:color="auto"/>
            <w:right w:val="none" w:sz="0" w:space="0" w:color="auto"/>
          </w:divBdr>
        </w:div>
        <w:div w:id="1992826222">
          <w:marLeft w:val="0"/>
          <w:marRight w:val="0"/>
          <w:marTop w:val="0"/>
          <w:marBottom w:val="0"/>
          <w:divBdr>
            <w:top w:val="none" w:sz="0" w:space="0" w:color="auto"/>
            <w:left w:val="none" w:sz="0" w:space="0" w:color="auto"/>
            <w:bottom w:val="none" w:sz="0" w:space="0" w:color="auto"/>
            <w:right w:val="none" w:sz="0" w:space="0" w:color="auto"/>
          </w:divBdr>
        </w:div>
      </w:divsChild>
    </w:div>
    <w:div w:id="952633899">
      <w:bodyDiv w:val="1"/>
      <w:marLeft w:val="0"/>
      <w:marRight w:val="0"/>
      <w:marTop w:val="0"/>
      <w:marBottom w:val="0"/>
      <w:divBdr>
        <w:top w:val="none" w:sz="0" w:space="0" w:color="auto"/>
        <w:left w:val="none" w:sz="0" w:space="0" w:color="auto"/>
        <w:bottom w:val="none" w:sz="0" w:space="0" w:color="auto"/>
        <w:right w:val="none" w:sz="0" w:space="0" w:color="auto"/>
      </w:divBdr>
    </w:div>
    <w:div w:id="997464380">
      <w:bodyDiv w:val="1"/>
      <w:marLeft w:val="0"/>
      <w:marRight w:val="0"/>
      <w:marTop w:val="0"/>
      <w:marBottom w:val="0"/>
      <w:divBdr>
        <w:top w:val="none" w:sz="0" w:space="0" w:color="auto"/>
        <w:left w:val="none" w:sz="0" w:space="0" w:color="auto"/>
        <w:bottom w:val="none" w:sz="0" w:space="0" w:color="auto"/>
        <w:right w:val="none" w:sz="0" w:space="0" w:color="auto"/>
      </w:divBdr>
    </w:div>
    <w:div w:id="1021667398">
      <w:bodyDiv w:val="1"/>
      <w:marLeft w:val="0"/>
      <w:marRight w:val="0"/>
      <w:marTop w:val="0"/>
      <w:marBottom w:val="0"/>
      <w:divBdr>
        <w:top w:val="none" w:sz="0" w:space="0" w:color="auto"/>
        <w:left w:val="none" w:sz="0" w:space="0" w:color="auto"/>
        <w:bottom w:val="none" w:sz="0" w:space="0" w:color="auto"/>
        <w:right w:val="none" w:sz="0" w:space="0" w:color="auto"/>
      </w:divBdr>
    </w:div>
    <w:div w:id="1053843388">
      <w:bodyDiv w:val="1"/>
      <w:marLeft w:val="0"/>
      <w:marRight w:val="0"/>
      <w:marTop w:val="0"/>
      <w:marBottom w:val="0"/>
      <w:divBdr>
        <w:top w:val="none" w:sz="0" w:space="0" w:color="auto"/>
        <w:left w:val="none" w:sz="0" w:space="0" w:color="auto"/>
        <w:bottom w:val="none" w:sz="0" w:space="0" w:color="auto"/>
        <w:right w:val="none" w:sz="0" w:space="0" w:color="auto"/>
      </w:divBdr>
    </w:div>
    <w:div w:id="1089932991">
      <w:bodyDiv w:val="1"/>
      <w:marLeft w:val="0"/>
      <w:marRight w:val="0"/>
      <w:marTop w:val="0"/>
      <w:marBottom w:val="0"/>
      <w:divBdr>
        <w:top w:val="none" w:sz="0" w:space="0" w:color="auto"/>
        <w:left w:val="none" w:sz="0" w:space="0" w:color="auto"/>
        <w:bottom w:val="none" w:sz="0" w:space="0" w:color="auto"/>
        <w:right w:val="none" w:sz="0" w:space="0" w:color="auto"/>
      </w:divBdr>
    </w:div>
    <w:div w:id="1227690387">
      <w:bodyDiv w:val="1"/>
      <w:marLeft w:val="0"/>
      <w:marRight w:val="0"/>
      <w:marTop w:val="0"/>
      <w:marBottom w:val="0"/>
      <w:divBdr>
        <w:top w:val="none" w:sz="0" w:space="0" w:color="auto"/>
        <w:left w:val="none" w:sz="0" w:space="0" w:color="auto"/>
        <w:bottom w:val="none" w:sz="0" w:space="0" w:color="auto"/>
        <w:right w:val="none" w:sz="0" w:space="0" w:color="auto"/>
      </w:divBdr>
    </w:div>
    <w:div w:id="1271619468">
      <w:bodyDiv w:val="1"/>
      <w:marLeft w:val="0"/>
      <w:marRight w:val="0"/>
      <w:marTop w:val="0"/>
      <w:marBottom w:val="0"/>
      <w:divBdr>
        <w:top w:val="none" w:sz="0" w:space="0" w:color="auto"/>
        <w:left w:val="none" w:sz="0" w:space="0" w:color="auto"/>
        <w:bottom w:val="none" w:sz="0" w:space="0" w:color="auto"/>
        <w:right w:val="none" w:sz="0" w:space="0" w:color="auto"/>
      </w:divBdr>
    </w:div>
    <w:div w:id="1326127451">
      <w:bodyDiv w:val="1"/>
      <w:marLeft w:val="0"/>
      <w:marRight w:val="0"/>
      <w:marTop w:val="0"/>
      <w:marBottom w:val="0"/>
      <w:divBdr>
        <w:top w:val="none" w:sz="0" w:space="0" w:color="auto"/>
        <w:left w:val="none" w:sz="0" w:space="0" w:color="auto"/>
        <w:bottom w:val="none" w:sz="0" w:space="0" w:color="auto"/>
        <w:right w:val="none" w:sz="0" w:space="0" w:color="auto"/>
      </w:divBdr>
    </w:div>
    <w:div w:id="1411539840">
      <w:bodyDiv w:val="1"/>
      <w:marLeft w:val="0"/>
      <w:marRight w:val="0"/>
      <w:marTop w:val="0"/>
      <w:marBottom w:val="0"/>
      <w:divBdr>
        <w:top w:val="none" w:sz="0" w:space="0" w:color="auto"/>
        <w:left w:val="none" w:sz="0" w:space="0" w:color="auto"/>
        <w:bottom w:val="none" w:sz="0" w:space="0" w:color="auto"/>
        <w:right w:val="none" w:sz="0" w:space="0" w:color="auto"/>
      </w:divBdr>
    </w:div>
    <w:div w:id="1535923711">
      <w:bodyDiv w:val="1"/>
      <w:marLeft w:val="0"/>
      <w:marRight w:val="0"/>
      <w:marTop w:val="0"/>
      <w:marBottom w:val="0"/>
      <w:divBdr>
        <w:top w:val="none" w:sz="0" w:space="0" w:color="auto"/>
        <w:left w:val="none" w:sz="0" w:space="0" w:color="auto"/>
        <w:bottom w:val="none" w:sz="0" w:space="0" w:color="auto"/>
        <w:right w:val="none" w:sz="0" w:space="0" w:color="auto"/>
      </w:divBdr>
    </w:div>
    <w:div w:id="1561791349">
      <w:bodyDiv w:val="1"/>
      <w:marLeft w:val="0"/>
      <w:marRight w:val="0"/>
      <w:marTop w:val="0"/>
      <w:marBottom w:val="0"/>
      <w:divBdr>
        <w:top w:val="none" w:sz="0" w:space="0" w:color="auto"/>
        <w:left w:val="none" w:sz="0" w:space="0" w:color="auto"/>
        <w:bottom w:val="none" w:sz="0" w:space="0" w:color="auto"/>
        <w:right w:val="none" w:sz="0" w:space="0" w:color="auto"/>
      </w:divBdr>
    </w:div>
    <w:div w:id="1582450123">
      <w:bodyDiv w:val="1"/>
      <w:marLeft w:val="0"/>
      <w:marRight w:val="0"/>
      <w:marTop w:val="0"/>
      <w:marBottom w:val="0"/>
      <w:divBdr>
        <w:top w:val="none" w:sz="0" w:space="0" w:color="auto"/>
        <w:left w:val="none" w:sz="0" w:space="0" w:color="auto"/>
        <w:bottom w:val="none" w:sz="0" w:space="0" w:color="auto"/>
        <w:right w:val="none" w:sz="0" w:space="0" w:color="auto"/>
      </w:divBdr>
    </w:div>
    <w:div w:id="1656447350">
      <w:bodyDiv w:val="1"/>
      <w:marLeft w:val="0"/>
      <w:marRight w:val="0"/>
      <w:marTop w:val="0"/>
      <w:marBottom w:val="0"/>
      <w:divBdr>
        <w:top w:val="none" w:sz="0" w:space="0" w:color="auto"/>
        <w:left w:val="none" w:sz="0" w:space="0" w:color="auto"/>
        <w:bottom w:val="none" w:sz="0" w:space="0" w:color="auto"/>
        <w:right w:val="none" w:sz="0" w:space="0" w:color="auto"/>
      </w:divBdr>
    </w:div>
    <w:div w:id="1711685758">
      <w:bodyDiv w:val="1"/>
      <w:marLeft w:val="0"/>
      <w:marRight w:val="0"/>
      <w:marTop w:val="0"/>
      <w:marBottom w:val="0"/>
      <w:divBdr>
        <w:top w:val="none" w:sz="0" w:space="0" w:color="auto"/>
        <w:left w:val="none" w:sz="0" w:space="0" w:color="auto"/>
        <w:bottom w:val="none" w:sz="0" w:space="0" w:color="auto"/>
        <w:right w:val="none" w:sz="0" w:space="0" w:color="auto"/>
      </w:divBdr>
    </w:div>
    <w:div w:id="1719738882">
      <w:bodyDiv w:val="1"/>
      <w:marLeft w:val="0"/>
      <w:marRight w:val="0"/>
      <w:marTop w:val="0"/>
      <w:marBottom w:val="0"/>
      <w:divBdr>
        <w:top w:val="none" w:sz="0" w:space="0" w:color="auto"/>
        <w:left w:val="none" w:sz="0" w:space="0" w:color="auto"/>
        <w:bottom w:val="none" w:sz="0" w:space="0" w:color="auto"/>
        <w:right w:val="none" w:sz="0" w:space="0" w:color="auto"/>
      </w:divBdr>
    </w:div>
    <w:div w:id="1723358990">
      <w:bodyDiv w:val="1"/>
      <w:marLeft w:val="0"/>
      <w:marRight w:val="0"/>
      <w:marTop w:val="0"/>
      <w:marBottom w:val="0"/>
      <w:divBdr>
        <w:top w:val="none" w:sz="0" w:space="0" w:color="auto"/>
        <w:left w:val="none" w:sz="0" w:space="0" w:color="auto"/>
        <w:bottom w:val="none" w:sz="0" w:space="0" w:color="auto"/>
        <w:right w:val="none" w:sz="0" w:space="0" w:color="auto"/>
      </w:divBdr>
    </w:div>
    <w:div w:id="1834291747">
      <w:bodyDiv w:val="1"/>
      <w:marLeft w:val="0"/>
      <w:marRight w:val="0"/>
      <w:marTop w:val="0"/>
      <w:marBottom w:val="0"/>
      <w:divBdr>
        <w:top w:val="none" w:sz="0" w:space="0" w:color="auto"/>
        <w:left w:val="none" w:sz="0" w:space="0" w:color="auto"/>
        <w:bottom w:val="none" w:sz="0" w:space="0" w:color="auto"/>
        <w:right w:val="none" w:sz="0" w:space="0" w:color="auto"/>
      </w:divBdr>
    </w:div>
    <w:div w:id="1989433836">
      <w:bodyDiv w:val="1"/>
      <w:marLeft w:val="0"/>
      <w:marRight w:val="0"/>
      <w:marTop w:val="0"/>
      <w:marBottom w:val="0"/>
      <w:divBdr>
        <w:top w:val="none" w:sz="0" w:space="0" w:color="auto"/>
        <w:left w:val="none" w:sz="0" w:space="0" w:color="auto"/>
        <w:bottom w:val="none" w:sz="0" w:space="0" w:color="auto"/>
        <w:right w:val="none" w:sz="0" w:space="0" w:color="auto"/>
      </w:divBdr>
    </w:div>
    <w:div w:id="2086608495">
      <w:bodyDiv w:val="1"/>
      <w:marLeft w:val="0"/>
      <w:marRight w:val="0"/>
      <w:marTop w:val="0"/>
      <w:marBottom w:val="0"/>
      <w:divBdr>
        <w:top w:val="none" w:sz="0" w:space="0" w:color="auto"/>
        <w:left w:val="none" w:sz="0" w:space="0" w:color="auto"/>
        <w:bottom w:val="none" w:sz="0" w:space="0" w:color="auto"/>
        <w:right w:val="none" w:sz="0" w:space="0" w:color="auto"/>
      </w:divBdr>
      <w:divsChild>
        <w:div w:id="67728377">
          <w:marLeft w:val="0"/>
          <w:marRight w:val="0"/>
          <w:marTop w:val="0"/>
          <w:marBottom w:val="0"/>
          <w:divBdr>
            <w:top w:val="none" w:sz="0" w:space="0" w:color="auto"/>
            <w:left w:val="none" w:sz="0" w:space="0" w:color="auto"/>
            <w:bottom w:val="none" w:sz="0" w:space="0" w:color="auto"/>
            <w:right w:val="none" w:sz="0" w:space="0" w:color="auto"/>
          </w:divBdr>
        </w:div>
        <w:div w:id="176846901">
          <w:marLeft w:val="0"/>
          <w:marRight w:val="0"/>
          <w:marTop w:val="0"/>
          <w:marBottom w:val="0"/>
          <w:divBdr>
            <w:top w:val="none" w:sz="0" w:space="0" w:color="auto"/>
            <w:left w:val="none" w:sz="0" w:space="0" w:color="auto"/>
            <w:bottom w:val="none" w:sz="0" w:space="0" w:color="auto"/>
            <w:right w:val="none" w:sz="0" w:space="0" w:color="auto"/>
          </w:divBdr>
        </w:div>
        <w:div w:id="553082996">
          <w:marLeft w:val="0"/>
          <w:marRight w:val="0"/>
          <w:marTop w:val="0"/>
          <w:marBottom w:val="0"/>
          <w:divBdr>
            <w:top w:val="none" w:sz="0" w:space="0" w:color="auto"/>
            <w:left w:val="none" w:sz="0" w:space="0" w:color="auto"/>
            <w:bottom w:val="none" w:sz="0" w:space="0" w:color="auto"/>
            <w:right w:val="none" w:sz="0" w:space="0" w:color="auto"/>
          </w:divBdr>
        </w:div>
        <w:div w:id="582957392">
          <w:marLeft w:val="0"/>
          <w:marRight w:val="0"/>
          <w:marTop w:val="0"/>
          <w:marBottom w:val="0"/>
          <w:divBdr>
            <w:top w:val="none" w:sz="0" w:space="0" w:color="auto"/>
            <w:left w:val="none" w:sz="0" w:space="0" w:color="auto"/>
            <w:bottom w:val="none" w:sz="0" w:space="0" w:color="auto"/>
            <w:right w:val="none" w:sz="0" w:space="0" w:color="auto"/>
          </w:divBdr>
        </w:div>
        <w:div w:id="631712148">
          <w:marLeft w:val="0"/>
          <w:marRight w:val="0"/>
          <w:marTop w:val="0"/>
          <w:marBottom w:val="0"/>
          <w:divBdr>
            <w:top w:val="none" w:sz="0" w:space="0" w:color="auto"/>
            <w:left w:val="none" w:sz="0" w:space="0" w:color="auto"/>
            <w:bottom w:val="none" w:sz="0" w:space="0" w:color="auto"/>
            <w:right w:val="none" w:sz="0" w:space="0" w:color="auto"/>
          </w:divBdr>
        </w:div>
        <w:div w:id="799149719">
          <w:marLeft w:val="0"/>
          <w:marRight w:val="0"/>
          <w:marTop w:val="0"/>
          <w:marBottom w:val="0"/>
          <w:divBdr>
            <w:top w:val="none" w:sz="0" w:space="0" w:color="auto"/>
            <w:left w:val="none" w:sz="0" w:space="0" w:color="auto"/>
            <w:bottom w:val="none" w:sz="0" w:space="0" w:color="auto"/>
            <w:right w:val="none" w:sz="0" w:space="0" w:color="auto"/>
          </w:divBdr>
        </w:div>
        <w:div w:id="861435733">
          <w:marLeft w:val="0"/>
          <w:marRight w:val="0"/>
          <w:marTop w:val="0"/>
          <w:marBottom w:val="0"/>
          <w:divBdr>
            <w:top w:val="none" w:sz="0" w:space="0" w:color="auto"/>
            <w:left w:val="none" w:sz="0" w:space="0" w:color="auto"/>
            <w:bottom w:val="none" w:sz="0" w:space="0" w:color="auto"/>
            <w:right w:val="none" w:sz="0" w:space="0" w:color="auto"/>
          </w:divBdr>
        </w:div>
        <w:div w:id="915095434">
          <w:marLeft w:val="0"/>
          <w:marRight w:val="0"/>
          <w:marTop w:val="0"/>
          <w:marBottom w:val="0"/>
          <w:divBdr>
            <w:top w:val="none" w:sz="0" w:space="0" w:color="auto"/>
            <w:left w:val="none" w:sz="0" w:space="0" w:color="auto"/>
            <w:bottom w:val="none" w:sz="0" w:space="0" w:color="auto"/>
            <w:right w:val="none" w:sz="0" w:space="0" w:color="auto"/>
          </w:divBdr>
        </w:div>
        <w:div w:id="936641035">
          <w:marLeft w:val="0"/>
          <w:marRight w:val="0"/>
          <w:marTop w:val="0"/>
          <w:marBottom w:val="0"/>
          <w:divBdr>
            <w:top w:val="none" w:sz="0" w:space="0" w:color="auto"/>
            <w:left w:val="none" w:sz="0" w:space="0" w:color="auto"/>
            <w:bottom w:val="none" w:sz="0" w:space="0" w:color="auto"/>
            <w:right w:val="none" w:sz="0" w:space="0" w:color="auto"/>
          </w:divBdr>
        </w:div>
        <w:div w:id="973295916">
          <w:marLeft w:val="0"/>
          <w:marRight w:val="0"/>
          <w:marTop w:val="0"/>
          <w:marBottom w:val="0"/>
          <w:divBdr>
            <w:top w:val="none" w:sz="0" w:space="0" w:color="auto"/>
            <w:left w:val="none" w:sz="0" w:space="0" w:color="auto"/>
            <w:bottom w:val="none" w:sz="0" w:space="0" w:color="auto"/>
            <w:right w:val="none" w:sz="0" w:space="0" w:color="auto"/>
          </w:divBdr>
        </w:div>
        <w:div w:id="1070611970">
          <w:marLeft w:val="0"/>
          <w:marRight w:val="0"/>
          <w:marTop w:val="0"/>
          <w:marBottom w:val="0"/>
          <w:divBdr>
            <w:top w:val="none" w:sz="0" w:space="0" w:color="auto"/>
            <w:left w:val="none" w:sz="0" w:space="0" w:color="auto"/>
            <w:bottom w:val="none" w:sz="0" w:space="0" w:color="auto"/>
            <w:right w:val="none" w:sz="0" w:space="0" w:color="auto"/>
          </w:divBdr>
        </w:div>
        <w:div w:id="1245148035">
          <w:marLeft w:val="0"/>
          <w:marRight w:val="0"/>
          <w:marTop w:val="0"/>
          <w:marBottom w:val="0"/>
          <w:divBdr>
            <w:top w:val="none" w:sz="0" w:space="0" w:color="auto"/>
            <w:left w:val="none" w:sz="0" w:space="0" w:color="auto"/>
            <w:bottom w:val="none" w:sz="0" w:space="0" w:color="auto"/>
            <w:right w:val="none" w:sz="0" w:space="0" w:color="auto"/>
          </w:divBdr>
        </w:div>
        <w:div w:id="1338579263">
          <w:marLeft w:val="0"/>
          <w:marRight w:val="0"/>
          <w:marTop w:val="0"/>
          <w:marBottom w:val="0"/>
          <w:divBdr>
            <w:top w:val="none" w:sz="0" w:space="0" w:color="auto"/>
            <w:left w:val="none" w:sz="0" w:space="0" w:color="auto"/>
            <w:bottom w:val="none" w:sz="0" w:space="0" w:color="auto"/>
            <w:right w:val="none" w:sz="0" w:space="0" w:color="auto"/>
          </w:divBdr>
        </w:div>
        <w:div w:id="1522282191">
          <w:marLeft w:val="0"/>
          <w:marRight w:val="0"/>
          <w:marTop w:val="0"/>
          <w:marBottom w:val="0"/>
          <w:divBdr>
            <w:top w:val="none" w:sz="0" w:space="0" w:color="auto"/>
            <w:left w:val="none" w:sz="0" w:space="0" w:color="auto"/>
            <w:bottom w:val="none" w:sz="0" w:space="0" w:color="auto"/>
            <w:right w:val="none" w:sz="0" w:space="0" w:color="auto"/>
          </w:divBdr>
        </w:div>
        <w:div w:id="1597329912">
          <w:marLeft w:val="0"/>
          <w:marRight w:val="0"/>
          <w:marTop w:val="0"/>
          <w:marBottom w:val="0"/>
          <w:divBdr>
            <w:top w:val="none" w:sz="0" w:space="0" w:color="auto"/>
            <w:left w:val="none" w:sz="0" w:space="0" w:color="auto"/>
            <w:bottom w:val="none" w:sz="0" w:space="0" w:color="auto"/>
            <w:right w:val="none" w:sz="0" w:space="0" w:color="auto"/>
          </w:divBdr>
        </w:div>
        <w:div w:id="1746492273">
          <w:marLeft w:val="0"/>
          <w:marRight w:val="0"/>
          <w:marTop w:val="0"/>
          <w:marBottom w:val="0"/>
          <w:divBdr>
            <w:top w:val="none" w:sz="0" w:space="0" w:color="auto"/>
            <w:left w:val="none" w:sz="0" w:space="0" w:color="auto"/>
            <w:bottom w:val="none" w:sz="0" w:space="0" w:color="auto"/>
            <w:right w:val="none" w:sz="0" w:space="0" w:color="auto"/>
          </w:divBdr>
        </w:div>
        <w:div w:id="1877504246">
          <w:marLeft w:val="0"/>
          <w:marRight w:val="0"/>
          <w:marTop w:val="0"/>
          <w:marBottom w:val="0"/>
          <w:divBdr>
            <w:top w:val="none" w:sz="0" w:space="0" w:color="auto"/>
            <w:left w:val="none" w:sz="0" w:space="0" w:color="auto"/>
            <w:bottom w:val="none" w:sz="0" w:space="0" w:color="auto"/>
            <w:right w:val="none" w:sz="0" w:space="0" w:color="auto"/>
          </w:divBdr>
        </w:div>
        <w:div w:id="1995257626">
          <w:marLeft w:val="0"/>
          <w:marRight w:val="0"/>
          <w:marTop w:val="0"/>
          <w:marBottom w:val="0"/>
          <w:divBdr>
            <w:top w:val="none" w:sz="0" w:space="0" w:color="auto"/>
            <w:left w:val="none" w:sz="0" w:space="0" w:color="auto"/>
            <w:bottom w:val="none" w:sz="0" w:space="0" w:color="auto"/>
            <w:right w:val="none" w:sz="0" w:space="0" w:color="auto"/>
          </w:divBdr>
        </w:div>
      </w:divsChild>
    </w:div>
    <w:div w:id="212457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BB274-74C5-487D-B134-CC59AC741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659</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ՀԱՅԱՍՏԱՆԻ ՀԱՆՐԱՊԵՏՈՒԹՅԱՆ ԿԱՌԱՎԱՐՈՒԹՅՈՒՆ</vt:lpstr>
    </vt:vector>
  </TitlesOfParts>
  <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ՀԱՅԱՍՏԱՆԻ ՀԱՆՐԱՊԵՏՈՒԹՅԱՆ ԿԱՌԱՎԱՐՈՒԹՅՈՒՆ</dc:title>
  <dc:subject/>
  <dc:creator>User1</dc:creator>
  <cp:keywords/>
  <cp:lastModifiedBy>asya</cp:lastModifiedBy>
  <cp:revision>27</cp:revision>
  <cp:lastPrinted>2016-03-01T12:47:00Z</cp:lastPrinted>
  <dcterms:created xsi:type="dcterms:W3CDTF">2016-07-06T11:21:00Z</dcterms:created>
  <dcterms:modified xsi:type="dcterms:W3CDTF">2016-07-07T10:45:00Z</dcterms:modified>
</cp:coreProperties>
</file>