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BCA" w:rsidRDefault="00537E78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.3pt;margin-top:-42.1pt;width:501.75pt;height:258pt;z-index:-251658240">
            <v:imagedata r:id="rId7" o:title=""/>
          </v:shape>
          <o:OLEObject Type="Embed" ProgID="PBrush" ShapeID="_x0000_s1026" DrawAspect="Content" ObjectID="_1708841614" r:id="rId8"/>
        </w:object>
      </w:r>
      <w:r w:rsidR="003A7BCA">
        <w:rPr>
          <w:noProof/>
          <w:lang w:eastAsia="ru-RU"/>
        </w:rPr>
        <w:drawing>
          <wp:inline distT="0" distB="0" distL="0" distR="0" wp14:anchorId="5A77D079" wp14:editId="41859610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3CDAB110" wp14:editId="2CC79711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55D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EB282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EB282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EB282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        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2B707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EB282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EB282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0038B7" w:rsidP="000038B7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 xml:space="preserve">                      </w:t>
            </w:r>
            <w:r w:rsidR="00190A8F"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F74016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</w:p>
        </w:tc>
      </w:tr>
    </w:tbl>
    <w:p w:rsidR="00190A8F" w:rsidRPr="00E82CEC" w:rsidRDefault="00190A8F" w:rsidP="0093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692914" w:rsidRPr="00FF61D7" w:rsidRDefault="00692914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213546" w:rsidRPr="00FF61D7" w:rsidRDefault="00213546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7F056A" w:rsidRPr="007F056A" w:rsidRDefault="006679D8" w:rsidP="007F05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087B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FD4EC8" w:rsidRPr="00087B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проекте р</w:t>
      </w:r>
      <w:r w:rsidR="007F056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аспоряжения</w:t>
      </w:r>
      <w:r w:rsidR="00FD4EC8" w:rsidRPr="00087B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Евразийского межправительственного</w:t>
      </w:r>
      <w:r w:rsidR="00992204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FD4EC8" w:rsidRPr="00087B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совета «</w:t>
      </w:r>
      <w:r w:rsidR="007F056A" w:rsidRPr="007F056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перечне приоритетных интеграционных </w:t>
      </w:r>
    </w:p>
    <w:p w:rsidR="00537E78" w:rsidRPr="00537E78" w:rsidRDefault="007F056A" w:rsidP="00537E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7F056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инфраструктурных проектов</w:t>
      </w:r>
      <w:r w:rsidR="00537E78" w:rsidRPr="00537E78">
        <w:t xml:space="preserve"> </w:t>
      </w:r>
      <w:r w:rsidR="00537E78" w:rsidRPr="00537E78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в сфере транспорта </w:t>
      </w:r>
    </w:p>
    <w:p w:rsidR="002B7074" w:rsidRPr="00087BCA" w:rsidRDefault="00537E78" w:rsidP="00537E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537E78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государств – членов Евразийского экономического союза</w:t>
      </w:r>
      <w:r w:rsidR="00FD4EC8" w:rsidRPr="00087BC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» </w:t>
      </w:r>
    </w:p>
    <w:p w:rsidR="00213546" w:rsidRPr="00FF61D7" w:rsidRDefault="00213546" w:rsidP="00CC6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1D7" w:rsidRPr="00FF61D7" w:rsidRDefault="00FF61D7" w:rsidP="00CC6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56C" w:rsidRPr="0086656C" w:rsidRDefault="00E81C38" w:rsidP="008665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30"/>
          <w:szCs w:val="30"/>
        </w:rPr>
      </w:pPr>
      <w:r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Совет Евразийской экономической комиссии </w:t>
      </w:r>
      <w:r w:rsidR="0086656C" w:rsidRPr="0086656C">
        <w:rPr>
          <w:rFonts w:ascii="Times New Roman" w:eastAsia="Times New Roman" w:hAnsi="Times New Roman" w:cs="Times New Roman"/>
          <w:b/>
          <w:bCs/>
          <w:snapToGrid w:val="0"/>
          <w:spacing w:val="40"/>
          <w:sz w:val="30"/>
          <w:szCs w:val="30"/>
        </w:rPr>
        <w:t>реши</w:t>
      </w:r>
      <w:r w:rsidR="0086656C" w:rsidRPr="0086656C">
        <w:rPr>
          <w:rFonts w:ascii="Times New Roman" w:eastAsia="Times New Roman" w:hAnsi="Times New Roman" w:cs="Times New Roman"/>
          <w:b/>
          <w:bCs/>
          <w:snapToGrid w:val="0"/>
          <w:sz w:val="30"/>
          <w:szCs w:val="30"/>
        </w:rPr>
        <w:t>л:</w:t>
      </w:r>
    </w:p>
    <w:p w:rsidR="00692914" w:rsidRPr="00087BCA" w:rsidRDefault="00087BCA" w:rsidP="00537E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1. </w:t>
      </w:r>
      <w:r w:rsidR="00FD4EC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Одобрить</w:t>
      </w:r>
      <w:r w:rsidR="00C855B5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D4EC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проект </w:t>
      </w:r>
      <w:r w:rsidR="007F056A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распоряжения</w:t>
      </w:r>
      <w:r w:rsidR="00FD4EC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Евразийского межправительственного совета «</w:t>
      </w:r>
      <w:r w:rsidR="007F056A" w:rsidRPr="007F056A">
        <w:rPr>
          <w:rFonts w:ascii="Times New Roman" w:eastAsia="Times New Roman" w:hAnsi="Times New Roman" w:cs="Times New Roman"/>
          <w:sz w:val="30"/>
          <w:szCs w:val="30"/>
          <w:lang w:eastAsia="ru-RU"/>
        </w:rPr>
        <w:t>О переч</w:t>
      </w:r>
      <w:r w:rsidR="007F05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приоритетных интеграционных </w:t>
      </w:r>
      <w:r w:rsidR="007F056A" w:rsidRPr="007F056A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инфраструктурных проектов</w:t>
      </w:r>
      <w:r w:rsidR="00537E7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сфере транспорта </w:t>
      </w:r>
      <w:bookmarkStart w:id="0" w:name="_GoBack"/>
      <w:bookmarkEnd w:id="0"/>
      <w:r w:rsidR="00537E78" w:rsidRPr="00537E78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 – членов Евразийского экономического союза</w:t>
      </w:r>
      <w:r w:rsidR="00FD4EC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» (прилагается) и представить</w:t>
      </w:r>
      <w:r w:rsidR="007F05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D4EC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 для рассмотрения Евразийским межправительственным советом</w:t>
      </w:r>
      <w:r w:rsidR="00F80EA1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679D8" w:rsidRPr="00087BCA" w:rsidRDefault="00087BCA" w:rsidP="00087B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2. </w:t>
      </w:r>
      <w:r w:rsidR="006679D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Настоящее </w:t>
      </w:r>
      <w:r w:rsidR="00530F23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Решение</w:t>
      </w:r>
      <w:r w:rsidR="006679D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вступает в силу </w:t>
      </w:r>
      <w:r w:rsidR="00530F23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истечении </w:t>
      </w:r>
      <w:r w:rsidR="00530F23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D43646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="009B7B40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="00530F23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календарных дней </w:t>
      </w:r>
      <w:r w:rsidR="006679D8" w:rsidRPr="00087BCA">
        <w:rPr>
          <w:rFonts w:ascii="Times New Roman" w:eastAsia="Times New Roman" w:hAnsi="Times New Roman" w:cs="Times New Roman"/>
          <w:sz w:val="30"/>
          <w:szCs w:val="30"/>
          <w:lang w:eastAsia="ru-RU"/>
        </w:rPr>
        <w:t>с даты его официального опубликования.</w:t>
      </w:r>
    </w:p>
    <w:p w:rsidR="00213546" w:rsidRDefault="00213546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7BCE" w:rsidRDefault="00537BCE" w:rsidP="00C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4EB" w:rsidRPr="00FF38FD" w:rsidRDefault="005F34EB" w:rsidP="008C3E1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5F34EB" w:rsidRPr="00EA78AD" w:rsidRDefault="005F34EB" w:rsidP="00DE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EA78AD" w:rsidRPr="00E450EA" w:rsidTr="00191A03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EA78AD" w:rsidRPr="00E450EA" w:rsidRDefault="00EA78AD" w:rsidP="00191A03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EA78AD" w:rsidRPr="00CF7B2B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EA78AD" w:rsidRPr="00E450EA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EA78AD" w:rsidRPr="00CF7B2B" w:rsidRDefault="00EA78AD" w:rsidP="00191A03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CF7B2B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EA78AD" w:rsidRPr="00E450EA" w:rsidRDefault="00EA78AD" w:rsidP="00191A03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</w:tbl>
    <w:p w:rsidR="00190A8F" w:rsidRPr="00E14654" w:rsidRDefault="00190A8F" w:rsidP="00B86F68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190A8F" w:rsidRPr="00E14654" w:rsidSect="00ED6A9F">
      <w:headerReference w:type="default" r:id="rId10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02E" w:rsidRDefault="008F302E" w:rsidP="003E225B">
      <w:pPr>
        <w:spacing w:after="0" w:line="240" w:lineRule="auto"/>
      </w:pPr>
      <w:r>
        <w:separator/>
      </w:r>
    </w:p>
  </w:endnote>
  <w:endnote w:type="continuationSeparator" w:id="0">
    <w:p w:rsidR="008F302E" w:rsidRDefault="008F302E" w:rsidP="003E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02E" w:rsidRDefault="008F302E" w:rsidP="003E225B">
      <w:pPr>
        <w:spacing w:after="0" w:line="240" w:lineRule="auto"/>
      </w:pPr>
      <w:r>
        <w:separator/>
      </w:r>
    </w:p>
  </w:footnote>
  <w:footnote w:type="continuationSeparator" w:id="0">
    <w:p w:rsidR="008F302E" w:rsidRDefault="008F302E" w:rsidP="003E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100340"/>
      <w:docPartObj>
        <w:docPartGallery w:val="Page Numbers (Top of Page)"/>
        <w:docPartUnique/>
      </w:docPartObj>
    </w:sdtPr>
    <w:sdtEndPr/>
    <w:sdtContent>
      <w:p w:rsidR="003E225B" w:rsidRDefault="003E225B">
        <w:pPr>
          <w:pStyle w:val="a6"/>
          <w:jc w:val="center"/>
        </w:pPr>
        <w:r w:rsidRPr="003E225B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E225B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E225B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F056A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3E225B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3E225B" w:rsidRDefault="003E22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02E45"/>
    <w:multiLevelType w:val="hybridMultilevel"/>
    <w:tmpl w:val="B2BC87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038B7"/>
    <w:rsid w:val="000343AB"/>
    <w:rsid w:val="0005007D"/>
    <w:rsid w:val="00053DC6"/>
    <w:rsid w:val="00087BCA"/>
    <w:rsid w:val="000934FA"/>
    <w:rsid w:val="000B1B28"/>
    <w:rsid w:val="001154C6"/>
    <w:rsid w:val="00167F8F"/>
    <w:rsid w:val="00190A8F"/>
    <w:rsid w:val="001A0333"/>
    <w:rsid w:val="001D7613"/>
    <w:rsid w:val="00213546"/>
    <w:rsid w:val="00217D51"/>
    <w:rsid w:val="0026539A"/>
    <w:rsid w:val="00281089"/>
    <w:rsid w:val="0028408E"/>
    <w:rsid w:val="002B7074"/>
    <w:rsid w:val="002D0D0A"/>
    <w:rsid w:val="002F6572"/>
    <w:rsid w:val="0037746C"/>
    <w:rsid w:val="003A7BCA"/>
    <w:rsid w:val="003B121A"/>
    <w:rsid w:val="003D55E3"/>
    <w:rsid w:val="003E225B"/>
    <w:rsid w:val="00423A65"/>
    <w:rsid w:val="004568B5"/>
    <w:rsid w:val="0048742F"/>
    <w:rsid w:val="004B7629"/>
    <w:rsid w:val="004E7708"/>
    <w:rsid w:val="004F3203"/>
    <w:rsid w:val="005119CA"/>
    <w:rsid w:val="00520E0D"/>
    <w:rsid w:val="00524E66"/>
    <w:rsid w:val="00530F23"/>
    <w:rsid w:val="005379B1"/>
    <w:rsid w:val="00537BCE"/>
    <w:rsid w:val="00537E78"/>
    <w:rsid w:val="005F34EB"/>
    <w:rsid w:val="005F4D98"/>
    <w:rsid w:val="006535A4"/>
    <w:rsid w:val="00654A10"/>
    <w:rsid w:val="006679D8"/>
    <w:rsid w:val="00677D54"/>
    <w:rsid w:val="00690BAA"/>
    <w:rsid w:val="00692914"/>
    <w:rsid w:val="006F7BC4"/>
    <w:rsid w:val="00735CF0"/>
    <w:rsid w:val="00794118"/>
    <w:rsid w:val="007B5935"/>
    <w:rsid w:val="007D0A7B"/>
    <w:rsid w:val="007F056A"/>
    <w:rsid w:val="0086656C"/>
    <w:rsid w:val="00875EAE"/>
    <w:rsid w:val="00881C05"/>
    <w:rsid w:val="008A6ADB"/>
    <w:rsid w:val="008C3E1B"/>
    <w:rsid w:val="008E4130"/>
    <w:rsid w:val="008F0B04"/>
    <w:rsid w:val="008F302E"/>
    <w:rsid w:val="00920680"/>
    <w:rsid w:val="00933C6D"/>
    <w:rsid w:val="00986694"/>
    <w:rsid w:val="0098706D"/>
    <w:rsid w:val="00992204"/>
    <w:rsid w:val="009B7B40"/>
    <w:rsid w:val="009C5297"/>
    <w:rsid w:val="009E0654"/>
    <w:rsid w:val="009F46CE"/>
    <w:rsid w:val="00A22A0F"/>
    <w:rsid w:val="00A53118"/>
    <w:rsid w:val="00A858F0"/>
    <w:rsid w:val="00B1221F"/>
    <w:rsid w:val="00B573A6"/>
    <w:rsid w:val="00B84530"/>
    <w:rsid w:val="00B86F68"/>
    <w:rsid w:val="00BE0F57"/>
    <w:rsid w:val="00C05ABF"/>
    <w:rsid w:val="00C062C2"/>
    <w:rsid w:val="00C15E2C"/>
    <w:rsid w:val="00C1731B"/>
    <w:rsid w:val="00C57574"/>
    <w:rsid w:val="00C67E60"/>
    <w:rsid w:val="00C855B5"/>
    <w:rsid w:val="00CC6134"/>
    <w:rsid w:val="00CF0AA8"/>
    <w:rsid w:val="00CF7B2B"/>
    <w:rsid w:val="00D34367"/>
    <w:rsid w:val="00D377BE"/>
    <w:rsid w:val="00D43646"/>
    <w:rsid w:val="00D7585F"/>
    <w:rsid w:val="00D75968"/>
    <w:rsid w:val="00D81201"/>
    <w:rsid w:val="00D932B3"/>
    <w:rsid w:val="00D94B01"/>
    <w:rsid w:val="00DA2C20"/>
    <w:rsid w:val="00DC17EE"/>
    <w:rsid w:val="00DD0AA2"/>
    <w:rsid w:val="00DD79A9"/>
    <w:rsid w:val="00DE0E5E"/>
    <w:rsid w:val="00E0770D"/>
    <w:rsid w:val="00E14654"/>
    <w:rsid w:val="00E81C38"/>
    <w:rsid w:val="00E83AB5"/>
    <w:rsid w:val="00E83F67"/>
    <w:rsid w:val="00EA78AD"/>
    <w:rsid w:val="00EB282C"/>
    <w:rsid w:val="00ED1677"/>
    <w:rsid w:val="00ED6A9F"/>
    <w:rsid w:val="00F05148"/>
    <w:rsid w:val="00F254E6"/>
    <w:rsid w:val="00F54793"/>
    <w:rsid w:val="00F67B83"/>
    <w:rsid w:val="00F74016"/>
    <w:rsid w:val="00F80EA1"/>
    <w:rsid w:val="00F823F4"/>
    <w:rsid w:val="00FD4EC8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1B5521F-2E71-4CCE-9D87-8A2EC7FC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CA"/>
  </w:style>
  <w:style w:type="paragraph" w:styleId="1">
    <w:name w:val="heading 1"/>
    <w:basedOn w:val="a"/>
    <w:next w:val="a"/>
    <w:link w:val="10"/>
    <w:autoRedefine/>
    <w:uiPriority w:val="9"/>
    <w:qFormat/>
    <w:rsid w:val="00F80EA1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80EA1"/>
    <w:rPr>
      <w:rFonts w:ascii="Times New Roman" w:hAnsi="Times New Roman" w:cs="Times New Roman"/>
      <w:b/>
      <w:sz w:val="30"/>
      <w:szCs w:val="30"/>
    </w:rPr>
  </w:style>
  <w:style w:type="paragraph" w:customStyle="1" w:styleId="ConsPlusNormal">
    <w:name w:val="ConsPlusNormal"/>
    <w:rsid w:val="00213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225B"/>
  </w:style>
  <w:style w:type="paragraph" w:styleId="a8">
    <w:name w:val="footer"/>
    <w:basedOn w:val="a"/>
    <w:link w:val="a9"/>
    <w:uiPriority w:val="99"/>
    <w:unhideWhenUsed/>
    <w:rsid w:val="003E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25B"/>
  </w:style>
  <w:style w:type="paragraph" w:styleId="aa">
    <w:name w:val="List Paragraph"/>
    <w:basedOn w:val="a"/>
    <w:uiPriority w:val="34"/>
    <w:qFormat/>
    <w:rsid w:val="00537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Несветайлова Светлана Владимировна</dc:creator>
  <cp:lastModifiedBy>Туралин Айдар Ахбергенович</cp:lastModifiedBy>
  <cp:revision>5</cp:revision>
  <cp:lastPrinted>2022-03-11T12:07:00Z</cp:lastPrinted>
  <dcterms:created xsi:type="dcterms:W3CDTF">2020-08-31T09:08:00Z</dcterms:created>
  <dcterms:modified xsi:type="dcterms:W3CDTF">2022-03-15T06:27:00Z</dcterms:modified>
</cp:coreProperties>
</file>