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D50" w:rsidRPr="00582BD7" w:rsidRDefault="00AF0D50" w:rsidP="00AF0D50">
      <w:pPr>
        <w:jc w:val="center"/>
        <w:rPr>
          <w:i/>
          <w:sz w:val="22"/>
          <w:szCs w:val="22"/>
          <w:lang w:val="en-US"/>
        </w:rPr>
      </w:pPr>
      <w:bookmarkStart w:id="0" w:name="_GoBack"/>
      <w:bookmarkEnd w:id="0"/>
      <w:r w:rsidRPr="00582BD7">
        <w:rPr>
          <w:i/>
          <w:sz w:val="22"/>
          <w:szCs w:val="22"/>
          <w:lang w:val="en-US"/>
        </w:rPr>
        <w:t>/Logotype/</w:t>
      </w:r>
    </w:p>
    <w:p w:rsidR="00AF0D50" w:rsidRPr="00582BD7" w:rsidRDefault="000F39DD" w:rsidP="00AF0D50">
      <w:pPr>
        <w:jc w:val="center"/>
        <w:rPr>
          <w:b/>
          <w:sz w:val="22"/>
          <w:szCs w:val="22"/>
          <w:lang w:val="en-US"/>
        </w:rPr>
      </w:pPr>
      <w:r>
        <w:rPr>
          <w:b/>
          <w:sz w:val="22"/>
          <w:szCs w:val="22"/>
          <w:lang w:val="en-US"/>
        </w:rPr>
        <w:t>EURASIAN ECONOMIC COMMISSION</w:t>
      </w:r>
    </w:p>
    <w:p w:rsidR="00AF0D50" w:rsidRPr="00582BD7" w:rsidRDefault="000F39DD" w:rsidP="00AF0D50">
      <w:pPr>
        <w:pBdr>
          <w:bottom w:val="single" w:sz="18" w:space="1" w:color="auto"/>
        </w:pBdr>
        <w:jc w:val="center"/>
        <w:rPr>
          <w:b/>
          <w:sz w:val="22"/>
          <w:szCs w:val="22"/>
          <w:lang w:val="en-US"/>
        </w:rPr>
      </w:pPr>
      <w:r>
        <w:rPr>
          <w:b/>
          <w:sz w:val="22"/>
          <w:szCs w:val="22"/>
          <w:lang w:val="en-US"/>
        </w:rPr>
        <w:t>BOARD</w:t>
      </w:r>
    </w:p>
    <w:p w:rsidR="00AF0D50" w:rsidRPr="00582BD7" w:rsidRDefault="00AF0D50" w:rsidP="00AF0D50">
      <w:pPr>
        <w:pBdr>
          <w:bottom w:val="single" w:sz="18" w:space="1" w:color="auto"/>
        </w:pBdr>
        <w:jc w:val="center"/>
        <w:rPr>
          <w:b/>
          <w:sz w:val="22"/>
          <w:szCs w:val="22"/>
          <w:lang w:val="en-US"/>
        </w:rPr>
      </w:pPr>
    </w:p>
    <w:p w:rsidR="00AF0D50" w:rsidRPr="00582BD7" w:rsidRDefault="00AF0D50" w:rsidP="00AF0D50">
      <w:pPr>
        <w:jc w:val="center"/>
        <w:rPr>
          <w:b/>
          <w:sz w:val="22"/>
          <w:szCs w:val="22"/>
          <w:lang w:val="en-US"/>
        </w:rPr>
      </w:pPr>
    </w:p>
    <w:p w:rsidR="00AF0D50" w:rsidRPr="00582BD7" w:rsidRDefault="000F39DD" w:rsidP="00AF0D50">
      <w:pPr>
        <w:jc w:val="center"/>
        <w:rPr>
          <w:b/>
          <w:sz w:val="22"/>
          <w:szCs w:val="22"/>
          <w:lang w:val="en-US"/>
        </w:rPr>
      </w:pPr>
      <w:r>
        <w:rPr>
          <w:b/>
          <w:sz w:val="22"/>
          <w:szCs w:val="22"/>
          <w:lang w:val="en-US"/>
        </w:rPr>
        <w:t>DECISION</w:t>
      </w:r>
    </w:p>
    <w:p w:rsidR="00AF0D50" w:rsidRPr="00582BD7" w:rsidRDefault="00AF0D50" w:rsidP="00AF0D50">
      <w:pPr>
        <w:jc w:val="center"/>
        <w:rPr>
          <w:b/>
          <w:sz w:val="22"/>
          <w:szCs w:val="22"/>
          <w:lang w:val="en-US"/>
        </w:rPr>
      </w:pPr>
    </w:p>
    <w:p w:rsidR="00CC49ED" w:rsidRPr="00582BD7" w:rsidRDefault="000F39DD" w:rsidP="00CC49ED">
      <w:pPr>
        <w:tabs>
          <w:tab w:val="left" w:pos="4395"/>
        </w:tabs>
        <w:rPr>
          <w:lang w:val="en-US"/>
        </w:rPr>
      </w:pPr>
      <w:r>
        <w:rPr>
          <w:lang w:val="en-US"/>
        </w:rPr>
        <w:t>December 22, 2015</w:t>
      </w:r>
      <w:r>
        <w:rPr>
          <w:lang w:val="en-US"/>
        </w:rPr>
        <w:tab/>
      </w:r>
      <w:r>
        <w:rPr>
          <w:b/>
          <w:lang w:val="en-US"/>
        </w:rPr>
        <w:t>No. 174</w:t>
      </w:r>
      <w:r>
        <w:rPr>
          <w:lang w:val="en-US"/>
        </w:rPr>
        <w:tab/>
      </w:r>
      <w:r>
        <w:rPr>
          <w:lang w:val="en-US"/>
        </w:rPr>
        <w:tab/>
      </w:r>
      <w:r>
        <w:rPr>
          <w:lang w:val="en-US"/>
        </w:rPr>
        <w:tab/>
      </w:r>
      <w:r>
        <w:rPr>
          <w:lang w:val="en-US"/>
        </w:rPr>
        <w:tab/>
        <w:t>city of Moscow</w:t>
      </w:r>
    </w:p>
    <w:p w:rsidR="00CC49ED" w:rsidRPr="00582BD7" w:rsidRDefault="00CC49ED" w:rsidP="00CC49ED">
      <w:pPr>
        <w:tabs>
          <w:tab w:val="left" w:pos="4678"/>
        </w:tabs>
        <w:rPr>
          <w:lang w:val="en-US"/>
        </w:rPr>
      </w:pPr>
    </w:p>
    <w:p w:rsidR="00CC49ED" w:rsidRPr="00582BD7" w:rsidRDefault="000F39DD" w:rsidP="00CC49ED">
      <w:pPr>
        <w:tabs>
          <w:tab w:val="left" w:pos="4678"/>
        </w:tabs>
        <w:jc w:val="center"/>
        <w:rPr>
          <w:b/>
          <w:lang w:val="en-US"/>
        </w:rPr>
      </w:pPr>
      <w:r>
        <w:rPr>
          <w:b/>
          <w:lang w:val="en-US"/>
        </w:rPr>
        <w:t>On Approval of Rules for the Monitoring of Safety,</w:t>
      </w:r>
    </w:p>
    <w:p w:rsidR="00CC49ED" w:rsidRPr="00582BD7" w:rsidRDefault="000F39DD" w:rsidP="00CC49ED">
      <w:pPr>
        <w:tabs>
          <w:tab w:val="left" w:pos="4678"/>
        </w:tabs>
        <w:jc w:val="center"/>
        <w:rPr>
          <w:b/>
          <w:lang w:val="en-US"/>
        </w:rPr>
      </w:pPr>
      <w:r>
        <w:rPr>
          <w:b/>
          <w:lang w:val="en-US"/>
        </w:rPr>
        <w:t>Quality and Efficacy of Medical Products</w:t>
      </w:r>
    </w:p>
    <w:p w:rsidR="00CC49ED" w:rsidRPr="00582BD7" w:rsidRDefault="00CC49ED" w:rsidP="00CC49ED">
      <w:pPr>
        <w:tabs>
          <w:tab w:val="left" w:pos="4678"/>
        </w:tabs>
        <w:jc w:val="center"/>
        <w:rPr>
          <w:b/>
          <w:lang w:val="en-US"/>
        </w:rPr>
      </w:pPr>
    </w:p>
    <w:p w:rsidR="00CC49ED" w:rsidRPr="00582BD7" w:rsidRDefault="000F39DD" w:rsidP="00CC49ED">
      <w:pPr>
        <w:ind w:firstLine="284"/>
        <w:rPr>
          <w:b/>
          <w:lang w:val="en-US"/>
        </w:rPr>
      </w:pPr>
      <w:r>
        <w:rPr>
          <w:lang w:val="en-US"/>
        </w:rPr>
        <w:t xml:space="preserve">In accordance with paragraph 2 of Article 31 of the Treaty on the Eurasian Economic Union dated May 29, 2014, paragraph 2 of Article 8 of the Agreement on Common Principles and Rules for Circulation of Medical Products (Medical Devices and Medical Equipment) within the Eurasian Economic Union dated December 23, 2014, paragraph 25 of Annex No. 2 to the Rules of Procedure of the Eurasian Economic Commission approved by Decision No. 98 of the Supreme Eurasian Economic Council dated December 23, 2014, and in order to implement Decision No. 109 of the Supreme Eurasian Economic Council dated December 23, 2014 “On Implementation of the Agreement on Common Principles and Rules for Circulation of Medical Products (Medical Devices and Medical Equipment) within the Eurasian Economic Union”, the Board of the Eurasian Economic Commission </w:t>
      </w:r>
      <w:r>
        <w:rPr>
          <w:b/>
          <w:lang w:val="en-US"/>
        </w:rPr>
        <w:t>decided:</w:t>
      </w:r>
    </w:p>
    <w:p w:rsidR="00CC49ED" w:rsidRPr="00582BD7" w:rsidRDefault="000F39DD" w:rsidP="00CC49ED">
      <w:pPr>
        <w:ind w:firstLine="284"/>
        <w:rPr>
          <w:lang w:val="en-US"/>
        </w:rPr>
      </w:pPr>
      <w:r>
        <w:rPr>
          <w:lang w:val="en-US"/>
        </w:rPr>
        <w:t>1. To approve the attached Rules for the Monitoring of Safety, Quality and Efficacy of Medical Products.</w:t>
      </w:r>
    </w:p>
    <w:p w:rsidR="00CC49ED" w:rsidRPr="00582BD7" w:rsidRDefault="000F39DD" w:rsidP="00CC49ED">
      <w:pPr>
        <w:tabs>
          <w:tab w:val="left" w:pos="567"/>
          <w:tab w:val="left" w:pos="4678"/>
        </w:tabs>
        <w:ind w:firstLine="284"/>
        <w:rPr>
          <w:lang w:val="en-US"/>
        </w:rPr>
      </w:pPr>
      <w:r>
        <w:rPr>
          <w:lang w:val="en-US"/>
        </w:rPr>
        <w:t>2. This Decision shall enter into force after 30 calendar days have elapsed from the effective date of the Agreement on Common Principles and Rules for Circulation of Medical Products (Medical Devices and Medical Equipment) within the Eurasian Economic Union dated December 23, 2014 or of the Protocol signed on December 2, 2015 on the accession of the Republic of Armenia to the Agreement on Common Principles and Rules for Circulation of Medical Products (Medical Devices and Medical Equipment) within the Eurasian Economic Union dated December 23, 2014, whichever comes later, but not earlier than after 30 calendar days have elapsed from the date of the official publication of this Decision.</w:t>
      </w:r>
    </w:p>
    <w:p w:rsidR="00FE385A" w:rsidRPr="00582BD7" w:rsidRDefault="00FE385A">
      <w:pPr>
        <w:rPr>
          <w:lang w:val="en-US"/>
        </w:rPr>
      </w:pPr>
    </w:p>
    <w:p w:rsidR="00CC49ED" w:rsidRPr="00582BD7" w:rsidRDefault="000F39DD" w:rsidP="00CC49ED">
      <w:pPr>
        <w:tabs>
          <w:tab w:val="left" w:pos="567"/>
          <w:tab w:val="left" w:pos="4678"/>
        </w:tabs>
        <w:rPr>
          <w:lang w:val="en-US"/>
        </w:rPr>
      </w:pPr>
      <w:r>
        <w:rPr>
          <w:lang w:val="en-US"/>
        </w:rPr>
        <w:t>Chairman of the Board</w:t>
      </w:r>
    </w:p>
    <w:p w:rsidR="00CC49ED" w:rsidRPr="00582BD7" w:rsidRDefault="000F39DD" w:rsidP="00CC49ED">
      <w:pPr>
        <w:tabs>
          <w:tab w:val="left" w:pos="567"/>
          <w:tab w:val="left" w:pos="4678"/>
        </w:tabs>
        <w:rPr>
          <w:lang w:val="en-US"/>
        </w:rPr>
      </w:pPr>
      <w:r>
        <w:rPr>
          <w:lang w:val="en-US"/>
        </w:rPr>
        <w:t>of the Eurasian Economic Commission</w:t>
      </w:r>
      <w:r>
        <w:rPr>
          <w:lang w:val="en-US"/>
        </w:rPr>
        <w:tab/>
      </w:r>
      <w:r>
        <w:rPr>
          <w:lang w:val="en-US"/>
        </w:rPr>
        <w:tab/>
      </w:r>
      <w:r>
        <w:rPr>
          <w:lang w:val="en-US"/>
        </w:rPr>
        <w:tab/>
      </w:r>
      <w:r>
        <w:rPr>
          <w:lang w:val="en-US"/>
        </w:rPr>
        <w:tab/>
      </w:r>
      <w:r>
        <w:rPr>
          <w:lang w:val="en-US"/>
        </w:rPr>
        <w:tab/>
      </w:r>
      <w:r>
        <w:rPr>
          <w:lang w:val="en-US"/>
        </w:rPr>
        <w:tab/>
        <w:t>V. Khristenko</w:t>
      </w:r>
    </w:p>
    <w:p w:rsidR="00CC49ED" w:rsidRPr="00582BD7" w:rsidRDefault="00CC49ED" w:rsidP="00CC49ED">
      <w:pPr>
        <w:tabs>
          <w:tab w:val="left" w:pos="567"/>
          <w:tab w:val="left" w:pos="4678"/>
        </w:tabs>
        <w:rPr>
          <w:lang w:val="en-US"/>
        </w:rPr>
      </w:pPr>
    </w:p>
    <w:p w:rsidR="00AF0D50" w:rsidRPr="00582BD7" w:rsidRDefault="000F39DD" w:rsidP="00AF0D50">
      <w:pPr>
        <w:jc w:val="center"/>
        <w:rPr>
          <w:lang w:val="en-US"/>
        </w:rPr>
      </w:pPr>
      <w:r>
        <w:rPr>
          <w:lang w:val="en-US"/>
        </w:rPr>
        <w:t>_____________</w:t>
      </w:r>
    </w:p>
    <w:p w:rsidR="00AF0D50" w:rsidRPr="00582BD7" w:rsidRDefault="00AF0D50" w:rsidP="00AF0D50">
      <w:pPr>
        <w:jc w:val="center"/>
        <w:rPr>
          <w:lang w:val="en-US"/>
        </w:rPr>
      </w:pPr>
    </w:p>
    <w:p w:rsidR="00AF0D50" w:rsidRPr="00582BD7" w:rsidRDefault="000F39DD" w:rsidP="00AF0D50">
      <w:pPr>
        <w:jc w:val="center"/>
        <w:rPr>
          <w:u w:val="single"/>
          <w:lang w:val="en-US"/>
        </w:rPr>
      </w:pPr>
      <w:r>
        <w:rPr>
          <w:u w:val="single"/>
          <w:lang w:val="en-US"/>
        </w:rPr>
        <w:t>Seal:</w:t>
      </w:r>
    </w:p>
    <w:p w:rsidR="00AF0D50" w:rsidRPr="00582BD7" w:rsidRDefault="000F39DD" w:rsidP="00AF0D50">
      <w:pPr>
        <w:jc w:val="center"/>
        <w:rPr>
          <w:i/>
          <w:lang w:val="en-US"/>
        </w:rPr>
      </w:pPr>
      <w:r>
        <w:rPr>
          <w:i/>
          <w:lang w:val="en-US"/>
        </w:rPr>
        <w:t>Eurasian Economic Commission. For documents</w:t>
      </w:r>
    </w:p>
    <w:p w:rsidR="00AF0D50" w:rsidRPr="00582BD7" w:rsidRDefault="00AF0D50" w:rsidP="00AF0D50">
      <w:pPr>
        <w:jc w:val="center"/>
        <w:rPr>
          <w:i/>
          <w:lang w:val="en-US"/>
        </w:rPr>
      </w:pPr>
    </w:p>
    <w:p w:rsidR="00CC49ED" w:rsidRPr="00582BD7" w:rsidRDefault="00CC49ED" w:rsidP="00CC49ED">
      <w:pPr>
        <w:tabs>
          <w:tab w:val="left" w:pos="567"/>
          <w:tab w:val="left" w:pos="4678"/>
        </w:tabs>
        <w:rPr>
          <w:lang w:val="en-US"/>
        </w:rPr>
      </w:pPr>
    </w:p>
    <w:p w:rsidR="00CC49ED" w:rsidRPr="00582BD7" w:rsidRDefault="00CC49ED" w:rsidP="00CC49ED">
      <w:pPr>
        <w:tabs>
          <w:tab w:val="left" w:pos="567"/>
          <w:tab w:val="left" w:pos="4678"/>
        </w:tabs>
        <w:rPr>
          <w:lang w:val="en-US"/>
        </w:rPr>
        <w:sectPr w:rsidR="00CC49ED" w:rsidRPr="00582BD7">
          <w:pgSz w:w="11906" w:h="16838"/>
          <w:pgMar w:top="1134" w:right="850" w:bottom="1134" w:left="1701" w:header="708" w:footer="708" w:gutter="0"/>
          <w:cols w:space="708"/>
          <w:docGrid w:linePitch="360"/>
        </w:sectPr>
      </w:pPr>
    </w:p>
    <w:p w:rsidR="00000000" w:rsidRDefault="000F39DD">
      <w:pPr>
        <w:tabs>
          <w:tab w:val="left" w:pos="4678"/>
        </w:tabs>
        <w:ind w:left="5812"/>
        <w:jc w:val="center"/>
        <w:rPr>
          <w:lang w:val="en-US"/>
        </w:rPr>
      </w:pPr>
      <w:r>
        <w:rPr>
          <w:lang w:val="en-US"/>
        </w:rPr>
        <w:lastRenderedPageBreak/>
        <w:t>APPROVED</w:t>
      </w:r>
    </w:p>
    <w:p w:rsidR="00000000" w:rsidRDefault="000F39DD">
      <w:pPr>
        <w:tabs>
          <w:tab w:val="left" w:pos="-993"/>
          <w:tab w:val="left" w:pos="4678"/>
        </w:tabs>
        <w:ind w:left="5812"/>
        <w:jc w:val="center"/>
        <w:rPr>
          <w:lang w:val="en-US"/>
        </w:rPr>
      </w:pPr>
      <w:r>
        <w:rPr>
          <w:lang w:val="en-US"/>
        </w:rPr>
        <w:t>by Decision No. 174 of the Board of the Eurasian Economic Commission</w:t>
      </w:r>
    </w:p>
    <w:p w:rsidR="00000000" w:rsidRDefault="000F39DD">
      <w:pPr>
        <w:tabs>
          <w:tab w:val="left" w:pos="-993"/>
          <w:tab w:val="left" w:pos="4678"/>
        </w:tabs>
        <w:ind w:left="5812"/>
        <w:jc w:val="center"/>
        <w:rPr>
          <w:lang w:val="en-US"/>
        </w:rPr>
      </w:pPr>
      <w:r>
        <w:rPr>
          <w:lang w:val="en-US"/>
        </w:rPr>
        <w:t>dated December 22, 2015</w:t>
      </w:r>
    </w:p>
    <w:p w:rsidR="00000000" w:rsidRDefault="0000532B">
      <w:pPr>
        <w:tabs>
          <w:tab w:val="left" w:pos="567"/>
          <w:tab w:val="left" w:pos="4678"/>
        </w:tabs>
        <w:ind w:left="5812"/>
        <w:jc w:val="center"/>
        <w:rPr>
          <w:lang w:val="en-US"/>
        </w:rPr>
      </w:pPr>
    </w:p>
    <w:p w:rsidR="00CC49ED" w:rsidRPr="00582BD7" w:rsidRDefault="000F39DD" w:rsidP="00CC49ED">
      <w:pPr>
        <w:tabs>
          <w:tab w:val="left" w:pos="567"/>
          <w:tab w:val="left" w:pos="4678"/>
        </w:tabs>
        <w:jc w:val="center"/>
        <w:rPr>
          <w:b/>
          <w:lang w:val="en-US"/>
        </w:rPr>
      </w:pPr>
      <w:r>
        <w:rPr>
          <w:b/>
          <w:lang w:val="en-US"/>
        </w:rPr>
        <w:t>RULES</w:t>
      </w:r>
    </w:p>
    <w:p w:rsidR="00CC49ED" w:rsidRPr="00582BD7" w:rsidRDefault="000F39DD" w:rsidP="00CC49ED">
      <w:pPr>
        <w:tabs>
          <w:tab w:val="left" w:pos="567"/>
          <w:tab w:val="left" w:pos="4678"/>
        </w:tabs>
        <w:jc w:val="center"/>
        <w:rPr>
          <w:b/>
          <w:lang w:val="en-US"/>
        </w:rPr>
      </w:pPr>
      <w:r>
        <w:rPr>
          <w:b/>
          <w:lang w:val="en-US"/>
        </w:rPr>
        <w:t>for monitoring of safety,</w:t>
      </w:r>
    </w:p>
    <w:p w:rsidR="00CC49ED" w:rsidRPr="00582BD7" w:rsidRDefault="000F39DD" w:rsidP="00CC49ED">
      <w:pPr>
        <w:tabs>
          <w:tab w:val="left" w:pos="567"/>
          <w:tab w:val="left" w:pos="4678"/>
        </w:tabs>
        <w:jc w:val="center"/>
        <w:rPr>
          <w:b/>
          <w:lang w:val="en-US"/>
        </w:rPr>
      </w:pPr>
      <w:r>
        <w:rPr>
          <w:b/>
          <w:lang w:val="en-US"/>
        </w:rPr>
        <w:t>quality and efficacy of medical products</w:t>
      </w:r>
    </w:p>
    <w:p w:rsidR="00CC49ED" w:rsidRPr="00582BD7" w:rsidRDefault="00CC49ED" w:rsidP="00CC49ED">
      <w:pPr>
        <w:tabs>
          <w:tab w:val="left" w:pos="567"/>
          <w:tab w:val="left" w:pos="4678"/>
        </w:tabs>
        <w:jc w:val="center"/>
        <w:rPr>
          <w:lang w:val="en-US"/>
        </w:rPr>
      </w:pPr>
    </w:p>
    <w:p w:rsidR="00CC49ED" w:rsidRPr="00582BD7" w:rsidRDefault="000F39DD" w:rsidP="00CC49ED">
      <w:pPr>
        <w:tabs>
          <w:tab w:val="left" w:pos="567"/>
          <w:tab w:val="left" w:pos="4678"/>
        </w:tabs>
        <w:ind w:firstLine="284"/>
        <w:rPr>
          <w:lang w:val="en-US"/>
        </w:rPr>
      </w:pPr>
      <w:r>
        <w:rPr>
          <w:lang w:val="en-US"/>
        </w:rPr>
        <w:t>1. These Rules are developed in accordance with paragraph 2 of Article 31 of the Treaty on the Eurasian Economic Union dated May 29, 2014 and paragraph 2 of Article 8 of the Agreement on Common Principles and Rules for Circulation of Medical Products (Medical Devices and Medical Equipment) within the Eurasian Economic Union dated December 23, 2014 and establish a procedure for the monitoring of safety, quality and efficacy of medical products (hereinafter referred to as the monitoring).</w:t>
      </w:r>
    </w:p>
    <w:p w:rsidR="00CC49ED" w:rsidRPr="00582BD7" w:rsidRDefault="000F39DD" w:rsidP="00CC49ED">
      <w:pPr>
        <w:tabs>
          <w:tab w:val="left" w:pos="567"/>
          <w:tab w:val="left" w:pos="4678"/>
        </w:tabs>
        <w:ind w:firstLine="284"/>
        <w:rPr>
          <w:lang w:val="en-US"/>
        </w:rPr>
      </w:pPr>
      <w:r>
        <w:rPr>
          <w:lang w:val="en-US"/>
        </w:rPr>
        <w:t>2. The purposes of the monitoring are to ensure safety of users, preserve and improve public health, improve quality of medical care, identify and prevent side effects and adverse reactions not listed in the instruction for use or operation manual of the medical product (hereinafter referred to as the instruction for use), adverse events (incidents), circulation of medical products that do not comply with the General Requirements for Safety and Efficacy of Medical Products, Requirements for Their Marking and Operational Documentation for Them approved by the Eurasian Economic Commission.</w:t>
      </w:r>
    </w:p>
    <w:p w:rsidR="004A5384" w:rsidRPr="00582BD7" w:rsidRDefault="000F39DD" w:rsidP="004A5384">
      <w:pPr>
        <w:tabs>
          <w:tab w:val="left" w:pos="567"/>
          <w:tab w:val="left" w:pos="4678"/>
        </w:tabs>
        <w:ind w:firstLine="284"/>
        <w:rPr>
          <w:lang w:val="en-US"/>
        </w:rPr>
      </w:pPr>
      <w:r>
        <w:rPr>
          <w:lang w:val="en-US"/>
        </w:rPr>
        <w:t>3. The monitoring includes collection, recording, analysis of the information on undesirable events (incidents) and adoption of appropriate decisions.</w:t>
      </w:r>
    </w:p>
    <w:p w:rsidR="004A5384" w:rsidRPr="00582BD7" w:rsidRDefault="000F39DD" w:rsidP="004A5384">
      <w:pPr>
        <w:tabs>
          <w:tab w:val="left" w:pos="567"/>
          <w:tab w:val="left" w:pos="4678"/>
        </w:tabs>
        <w:ind w:firstLine="284"/>
        <w:rPr>
          <w:lang w:val="en-US"/>
        </w:rPr>
      </w:pPr>
      <w:r>
        <w:rPr>
          <w:lang w:val="en-US"/>
        </w:rPr>
        <w:t>4. The monitoring is based on:</w:t>
      </w:r>
    </w:p>
    <w:p w:rsidR="004A5384" w:rsidRPr="00582BD7" w:rsidRDefault="000F39DD" w:rsidP="004A5384">
      <w:pPr>
        <w:tabs>
          <w:tab w:val="left" w:pos="567"/>
          <w:tab w:val="left" w:pos="4678"/>
        </w:tabs>
        <w:ind w:firstLine="284"/>
        <w:rPr>
          <w:lang w:val="en-US"/>
        </w:rPr>
      </w:pPr>
      <w:r w:rsidRPr="000F39DD">
        <w:rPr>
          <w:lang w:val="en-US"/>
        </w:rPr>
        <w:t>а</w:t>
      </w:r>
      <w:r>
        <w:rPr>
          <w:lang w:val="en-US"/>
        </w:rPr>
        <w:t>) analysis of reports of adverse events (incidents) at all stages of circulation of medical products within the Eurasian Economic Union (hereinafter referred to as the Union), received:</w:t>
      </w:r>
    </w:p>
    <w:p w:rsidR="004A5384" w:rsidRPr="00582BD7" w:rsidRDefault="000F39DD" w:rsidP="004A5384">
      <w:pPr>
        <w:tabs>
          <w:tab w:val="left" w:pos="567"/>
          <w:tab w:val="left" w:pos="4678"/>
        </w:tabs>
        <w:ind w:firstLine="284"/>
        <w:rPr>
          <w:lang w:val="en-US"/>
        </w:rPr>
      </w:pPr>
      <w:r>
        <w:rPr>
          <w:lang w:val="en-US"/>
        </w:rPr>
        <w:t>from users of medical products;</w:t>
      </w:r>
    </w:p>
    <w:p w:rsidR="004A5384" w:rsidRPr="00582BD7" w:rsidRDefault="000F39DD" w:rsidP="004A5384">
      <w:pPr>
        <w:tabs>
          <w:tab w:val="left" w:pos="567"/>
          <w:tab w:val="left" w:pos="4678"/>
        </w:tabs>
        <w:ind w:firstLine="284"/>
        <w:rPr>
          <w:lang w:val="en-US"/>
        </w:rPr>
      </w:pPr>
      <w:r>
        <w:rPr>
          <w:lang w:val="en-US"/>
        </w:rPr>
        <w:t>from manufacturers of medical products;</w:t>
      </w:r>
    </w:p>
    <w:p w:rsidR="004A5384" w:rsidRPr="00582BD7" w:rsidRDefault="000F39DD" w:rsidP="004A5384">
      <w:pPr>
        <w:tabs>
          <w:tab w:val="left" w:pos="567"/>
          <w:tab w:val="left" w:pos="4678"/>
        </w:tabs>
        <w:ind w:firstLine="284"/>
        <w:rPr>
          <w:lang w:val="en-US"/>
        </w:rPr>
      </w:pPr>
      <w:r>
        <w:rPr>
          <w:lang w:val="en-US"/>
        </w:rPr>
        <w:t>when performing control (supervision) over medical product circulation by the authorized authorities of the Member States of the Union;</w:t>
      </w:r>
    </w:p>
    <w:p w:rsidR="004A5384" w:rsidRPr="00582BD7" w:rsidRDefault="000F39DD" w:rsidP="004A5384">
      <w:pPr>
        <w:tabs>
          <w:tab w:val="left" w:pos="567"/>
          <w:tab w:val="left" w:pos="4678"/>
        </w:tabs>
        <w:ind w:firstLine="284"/>
        <w:rPr>
          <w:lang w:val="en-US"/>
        </w:rPr>
      </w:pPr>
      <w:r>
        <w:rPr>
          <w:lang w:val="en-US"/>
        </w:rPr>
        <w:t>b) analysis of periodic reports of safety an clinical efficacy of medical products of class 3 of potential risk of use, as well as medical products of classes 2b and 3 of potential risk of use implantable into the human body at the post-authorization stage, medical products obtained from manufacturers or from their authorized representatives;</w:t>
      </w:r>
    </w:p>
    <w:p w:rsidR="004A5384" w:rsidRPr="00582BD7" w:rsidRDefault="000F39DD" w:rsidP="004A5384">
      <w:pPr>
        <w:tabs>
          <w:tab w:val="left" w:pos="567"/>
          <w:tab w:val="left" w:pos="4678"/>
        </w:tabs>
        <w:ind w:firstLine="284"/>
        <w:rPr>
          <w:lang w:val="en-US"/>
        </w:rPr>
      </w:pPr>
      <w:r>
        <w:rPr>
          <w:lang w:val="en-US"/>
        </w:rPr>
        <w:t>c) system of collection and analysis of data of manufacturers of medical products on safety and efficacy of medical products at post-authorization stage and corrective actions in accordance with the requirements to implementation, maintenance and evaluation of medical product quality management system depending on the potential risk of use, approved by the Eurasian Economic Commission.</w:t>
      </w:r>
    </w:p>
    <w:p w:rsidR="004A5384" w:rsidRPr="00582BD7" w:rsidRDefault="000F39DD" w:rsidP="004A5384">
      <w:pPr>
        <w:tabs>
          <w:tab w:val="left" w:pos="567"/>
          <w:tab w:val="left" w:pos="4678"/>
        </w:tabs>
        <w:ind w:firstLine="284"/>
        <w:rPr>
          <w:lang w:val="en-US"/>
        </w:rPr>
      </w:pPr>
      <w:r>
        <w:rPr>
          <w:lang w:val="en-US"/>
        </w:rPr>
        <w:t>5. For the purposes of these Rules the concepts are used having the following meanings:</w:t>
      </w:r>
    </w:p>
    <w:p w:rsidR="004A5384" w:rsidRPr="00582BD7" w:rsidRDefault="000F39DD" w:rsidP="004A5384">
      <w:pPr>
        <w:tabs>
          <w:tab w:val="left" w:pos="567"/>
          <w:tab w:val="left" w:pos="4678"/>
        </w:tabs>
        <w:ind w:firstLine="284"/>
        <w:rPr>
          <w:lang w:val="en-US"/>
        </w:rPr>
      </w:pPr>
      <w:r>
        <w:rPr>
          <w:lang w:val="en-US"/>
        </w:rPr>
        <w:t xml:space="preserve">“corrective action” </w:t>
      </w:r>
      <w:r>
        <w:rPr>
          <w:lang w:val="en-US"/>
        </w:rPr>
        <w:noBreakHyphen/>
        <w:t xml:space="preserve"> action taken by the manufacturer of the medical product in order to eliminate reasons of the detected incompliance or undesirable event;</w:t>
      </w:r>
    </w:p>
    <w:p w:rsidR="004A5384" w:rsidRPr="00582BD7" w:rsidRDefault="000F39DD" w:rsidP="004A5384">
      <w:pPr>
        <w:tabs>
          <w:tab w:val="left" w:pos="567"/>
          <w:tab w:val="left" w:pos="4678"/>
        </w:tabs>
        <w:ind w:firstLine="284"/>
        <w:rPr>
          <w:lang w:val="en-US"/>
        </w:rPr>
      </w:pPr>
      <w:r>
        <w:rPr>
          <w:lang w:val="en-US"/>
        </w:rPr>
        <w:t>“corrective action for medical product safety” – action taken by the manufacturer of the medical product in order to reduce the risk of death or serious deterioration of health of users and third persons, associated with the medical product. Such actions can include:</w:t>
      </w:r>
    </w:p>
    <w:p w:rsidR="004A5384" w:rsidRPr="00582BD7" w:rsidRDefault="000F39DD" w:rsidP="004A5384">
      <w:pPr>
        <w:tabs>
          <w:tab w:val="left" w:pos="567"/>
          <w:tab w:val="left" w:pos="4678"/>
        </w:tabs>
        <w:ind w:firstLine="284"/>
        <w:rPr>
          <w:lang w:val="en-US"/>
        </w:rPr>
      </w:pPr>
      <w:r>
        <w:rPr>
          <w:lang w:val="en-US"/>
        </w:rPr>
        <w:t>return of the medical product to the manufacturer of medical products or his authorized representative;</w:t>
      </w:r>
    </w:p>
    <w:p w:rsidR="004A5384" w:rsidRPr="00582BD7" w:rsidRDefault="000F39DD" w:rsidP="004A5384">
      <w:pPr>
        <w:tabs>
          <w:tab w:val="left" w:pos="567"/>
          <w:tab w:val="left" w:pos="4678"/>
        </w:tabs>
        <w:ind w:firstLine="284"/>
        <w:rPr>
          <w:lang w:val="en-US"/>
        </w:rPr>
      </w:pPr>
      <w:r>
        <w:rPr>
          <w:lang w:val="en-US"/>
        </w:rPr>
        <w:t>modification of medical products (modernization in accordance with changes made by the manufacturer of medical products, in the medical product construction, change of the instruction for use, update of the medical product software);</w:t>
      </w:r>
    </w:p>
    <w:p w:rsidR="004A5384" w:rsidRPr="00582BD7" w:rsidRDefault="000F39DD" w:rsidP="004A5384">
      <w:pPr>
        <w:tabs>
          <w:tab w:val="left" w:pos="567"/>
          <w:tab w:val="left" w:pos="4678"/>
        </w:tabs>
        <w:ind w:firstLine="284"/>
        <w:rPr>
          <w:lang w:val="en-US"/>
        </w:rPr>
      </w:pPr>
      <w:r>
        <w:rPr>
          <w:lang w:val="en-US"/>
        </w:rPr>
        <w:t>medical product replacement;</w:t>
      </w:r>
    </w:p>
    <w:p w:rsidR="004A5384" w:rsidRPr="00582BD7" w:rsidRDefault="000F39DD" w:rsidP="004A5384">
      <w:pPr>
        <w:tabs>
          <w:tab w:val="left" w:pos="567"/>
          <w:tab w:val="left" w:pos="4678"/>
        </w:tabs>
        <w:ind w:firstLine="284"/>
        <w:rPr>
          <w:lang w:val="en-US"/>
        </w:rPr>
      </w:pPr>
      <w:r>
        <w:rPr>
          <w:lang w:val="en-US"/>
        </w:rPr>
        <w:lastRenderedPageBreak/>
        <w:t>withdrawal of the medical product from circulation;</w:t>
      </w:r>
    </w:p>
    <w:p w:rsidR="004A5384" w:rsidRPr="00582BD7" w:rsidRDefault="000F39DD" w:rsidP="004A5384">
      <w:pPr>
        <w:tabs>
          <w:tab w:val="left" w:pos="567"/>
          <w:tab w:val="left" w:pos="4678"/>
        </w:tabs>
        <w:ind w:firstLine="284"/>
        <w:rPr>
          <w:lang w:val="en-US"/>
        </w:rPr>
      </w:pPr>
      <w:r>
        <w:rPr>
          <w:lang w:val="en-US"/>
        </w:rPr>
        <w:t>medical product destruction;</w:t>
      </w:r>
    </w:p>
    <w:p w:rsidR="00392E0E" w:rsidRPr="00582BD7" w:rsidRDefault="000F39DD" w:rsidP="00392E0E">
      <w:pPr>
        <w:tabs>
          <w:tab w:val="left" w:pos="567"/>
          <w:tab w:val="left" w:pos="4678"/>
        </w:tabs>
        <w:ind w:firstLine="284"/>
        <w:rPr>
          <w:lang w:val="en-US"/>
        </w:rPr>
      </w:pPr>
      <w:r>
        <w:rPr>
          <w:lang w:val="en-US"/>
        </w:rPr>
        <w:t>informing on actions of users of medical products In case the medical product is withdrawn from circulation, but there is a possibility to use it;</w:t>
      </w:r>
    </w:p>
    <w:p w:rsidR="00392E0E" w:rsidRPr="00582BD7" w:rsidRDefault="000F39DD" w:rsidP="00392E0E">
      <w:pPr>
        <w:tabs>
          <w:tab w:val="left" w:pos="567"/>
          <w:tab w:val="left" w:pos="4678"/>
        </w:tabs>
        <w:ind w:firstLine="284"/>
        <w:rPr>
          <w:lang w:val="en-US"/>
        </w:rPr>
      </w:pPr>
      <w:r>
        <w:rPr>
          <w:lang w:val="en-US"/>
        </w:rPr>
        <w:t xml:space="preserve">“adverse event (incident)” </w:t>
      </w:r>
      <w:r>
        <w:rPr>
          <w:lang w:val="en-US"/>
        </w:rPr>
        <w:noBreakHyphen/>
        <w:t xml:space="preserve"> any malfunction and (or) deterioration in performance, or malfunction of the medical product, or inadequacy or incorrectness of the supporting information (documentation) for the medical product or side effect not specified in the instruction for use which, directly or indirectly resulted in or could lead to death or serious deterioration in health of users or third persons (while a serious deterioration in health is understood as life-threatening disease, permanent damage of body function or irreparable damage of the body structure, condition requiring medical or surgical intervention to prevent a life-threatening disease, or permanent damage of the body function, or irreparable damage of the body structure, condition requiring hospitalization or significant increase of the period of stay in the hospital of the already hospitalized patient, functional impairment in the fetus, its death, congenital anomaly or birth trauma);</w:t>
      </w:r>
    </w:p>
    <w:p w:rsidR="00F45F2B" w:rsidRPr="00582BD7" w:rsidRDefault="000F39DD" w:rsidP="00F45F2B">
      <w:pPr>
        <w:tabs>
          <w:tab w:val="left" w:pos="567"/>
          <w:tab w:val="left" w:pos="4678"/>
        </w:tabs>
        <w:ind w:firstLine="284"/>
        <w:rPr>
          <w:lang w:val="en-US"/>
        </w:rPr>
      </w:pPr>
      <w:r>
        <w:rPr>
          <w:lang w:val="en-US"/>
        </w:rPr>
        <w:t xml:space="preserve">“undesirable event” </w:t>
      </w:r>
      <w:r>
        <w:rPr>
          <w:lang w:val="en-US"/>
        </w:rPr>
        <w:noBreakHyphen/>
        <w:t xml:space="preserve"> any undesirable medical event, unpredictable disease or damage or undesirable clinical signs (including laboratory indicators other than the norm) from users or third persons associated with the use of the medical product;</w:t>
      </w:r>
    </w:p>
    <w:p w:rsidR="00392E0E" w:rsidRPr="00582BD7" w:rsidRDefault="000F39DD" w:rsidP="00F45F2B">
      <w:pPr>
        <w:tabs>
          <w:tab w:val="left" w:pos="567"/>
          <w:tab w:val="left" w:pos="4678"/>
        </w:tabs>
        <w:ind w:firstLine="284"/>
        <w:rPr>
          <w:lang w:val="en-US"/>
        </w:rPr>
      </w:pPr>
      <w:r>
        <w:rPr>
          <w:lang w:val="en-US"/>
        </w:rPr>
        <w:t xml:space="preserve">“user” </w:t>
      </w:r>
      <w:r>
        <w:rPr>
          <w:lang w:val="en-US"/>
        </w:rPr>
        <w:noBreakHyphen/>
        <w:t xml:space="preserve"> a patient, medical specialist or any other natural person who uses a medical product for the purpose as determined by the manufacturer of medical products;</w:t>
      </w:r>
    </w:p>
    <w:p w:rsidR="00A3793C" w:rsidRPr="00582BD7" w:rsidRDefault="000F39DD" w:rsidP="00A3793C">
      <w:pPr>
        <w:tabs>
          <w:tab w:val="left" w:pos="567"/>
          <w:tab w:val="left" w:pos="4678"/>
        </w:tabs>
        <w:ind w:firstLine="284"/>
        <w:rPr>
          <w:lang w:val="en-US"/>
        </w:rPr>
      </w:pPr>
      <w:r>
        <w:rPr>
          <w:lang w:val="en-US"/>
        </w:rPr>
        <w:t>“reference state” – a Member State of the Union chosen by the applicant, the authorized authority of which registers the medical product;</w:t>
      </w:r>
    </w:p>
    <w:p w:rsidR="00A3793C" w:rsidRPr="00582BD7" w:rsidRDefault="000F39DD" w:rsidP="00A3793C">
      <w:pPr>
        <w:tabs>
          <w:tab w:val="left" w:pos="567"/>
          <w:tab w:val="left" w:pos="4678"/>
        </w:tabs>
        <w:ind w:firstLine="284"/>
        <w:rPr>
          <w:lang w:val="en-US"/>
        </w:rPr>
      </w:pPr>
      <w:r>
        <w:rPr>
          <w:lang w:val="en-US"/>
        </w:rPr>
        <w:t xml:space="preserve">“serious health threat” </w:t>
      </w:r>
      <w:r>
        <w:rPr>
          <w:lang w:val="en-US"/>
        </w:rPr>
        <w:noBreakHyphen/>
        <w:t xml:space="preserve"> any malfunction and (or) deterioration in performance, or malfunction in the operation of the medical product, or inadequacy or incorrectness of the supporting information (documentation) for the medical product or side effect not specified in the instruction for use that led or can lead to the imminent risk of death, life-threatening disease, irreparable damage to the body function, irreparable damage to the body structure or condition requiring medical or surgical intervention in order to prevent irreparable damage to the body function or irreparable damage to the body structure, and which require urgent medical actions;</w:t>
      </w:r>
    </w:p>
    <w:p w:rsidR="00A3793C" w:rsidRPr="00582BD7" w:rsidRDefault="000F39DD" w:rsidP="004A5384">
      <w:pPr>
        <w:tabs>
          <w:tab w:val="left" w:pos="567"/>
          <w:tab w:val="left" w:pos="4678"/>
        </w:tabs>
        <w:ind w:firstLine="284"/>
        <w:rPr>
          <w:lang w:val="en-US"/>
        </w:rPr>
      </w:pPr>
      <w:r>
        <w:rPr>
          <w:lang w:val="en-US"/>
        </w:rPr>
        <w:t xml:space="preserve">“supporting information (documentation)” </w:t>
      </w:r>
      <w:r>
        <w:rPr>
          <w:lang w:val="en-US"/>
        </w:rPr>
        <w:noBreakHyphen/>
        <w:t xml:space="preserve"> marking, instruction for use and other information related to identification, description, designation, rules for the operation of the medical product, except for shipping documents;</w:t>
      </w:r>
    </w:p>
    <w:p w:rsidR="00A3793C" w:rsidRPr="00582BD7" w:rsidRDefault="000F39DD" w:rsidP="004A5384">
      <w:pPr>
        <w:tabs>
          <w:tab w:val="left" w:pos="567"/>
          <w:tab w:val="left" w:pos="4678"/>
        </w:tabs>
        <w:ind w:firstLine="284"/>
        <w:rPr>
          <w:lang w:val="en-US"/>
        </w:rPr>
      </w:pPr>
      <w:r>
        <w:rPr>
          <w:lang w:val="en-US"/>
        </w:rPr>
        <w:t xml:space="preserve">“subjects of medical product circulation” </w:t>
      </w:r>
      <w:r>
        <w:rPr>
          <w:lang w:val="en-US"/>
        </w:rPr>
        <w:noBreakHyphen/>
        <w:t xml:space="preserve"> organizations incorporated in accordance with the established procedure in the Member States of the Union, or representations of foreign organizations accredited in accordance with the established procedure in the Member States of the Union, or individual entrepreneurs registered in the Member States of the Union, or natural persons performing technical testing, trials (studies) to evaluate biological action, clinical trials, examination of safety, quality and efficacy of medical products, their registration, production (manufacture), storage, transportation, sale, installation, commissioning, use (operation), maintenance, repair, and disposal;</w:t>
      </w:r>
    </w:p>
    <w:p w:rsidR="00601011" w:rsidRPr="00582BD7" w:rsidRDefault="000F39DD" w:rsidP="004A5384">
      <w:pPr>
        <w:tabs>
          <w:tab w:val="left" w:pos="567"/>
          <w:tab w:val="left" w:pos="4678"/>
        </w:tabs>
        <w:ind w:firstLine="284"/>
        <w:rPr>
          <w:lang w:val="en-US"/>
        </w:rPr>
      </w:pPr>
      <w:r>
        <w:rPr>
          <w:lang w:val="en-US"/>
        </w:rPr>
        <w:t>“notice of medical product safety” – a report sent by the manufacturer of medical products or his authorized representative to the subjects of medical product circulation in connection with the corrective action for medical product safety;</w:t>
      </w:r>
    </w:p>
    <w:p w:rsidR="00601011" w:rsidRPr="00582BD7" w:rsidRDefault="000F39DD" w:rsidP="004A5384">
      <w:pPr>
        <w:tabs>
          <w:tab w:val="left" w:pos="567"/>
          <w:tab w:val="left" w:pos="4678"/>
        </w:tabs>
        <w:ind w:firstLine="284"/>
        <w:rPr>
          <w:lang w:val="en-US"/>
        </w:rPr>
      </w:pPr>
      <w:r>
        <w:rPr>
          <w:lang w:val="en-US"/>
        </w:rPr>
        <w:t>“authorized representative of the manufacturer” – a juridical or natural person registered as an individual entrepreneur who are residents of the Member State of the Union, authorized by a power of attorney of the manufacturer of the medical product to represent his interests and be responsible for circulation of medical products within the Union and compliance with mandatory requirements, presented to medical products.</w:t>
      </w:r>
    </w:p>
    <w:p w:rsidR="00582BD7" w:rsidRPr="00582BD7" w:rsidRDefault="000F39DD" w:rsidP="00582BD7">
      <w:pPr>
        <w:ind w:firstLine="284"/>
        <w:rPr>
          <w:lang w:val="en-US"/>
        </w:rPr>
      </w:pPr>
      <w:r>
        <w:rPr>
          <w:lang w:val="en-US"/>
        </w:rPr>
        <w:t>6. The manufacturer of medical products or his authorized representative is obliged to submit to the authorized authority of the Member State of the Union in the territory of which the adverse event (incident) occurred, a report on the adverse event (incident) (hereinafter referred to as the incident report) and a report of corrective actions for the medical product safety (hereinafter –</w:t>
      </w:r>
      <w:r>
        <w:rPr>
          <w:lang w:val="en-US"/>
        </w:rPr>
        <w:lastRenderedPageBreak/>
        <w:t>referred to as the report of corrective actions) on the forms according to Annex No. 1 and Annex No. 2 by filling them on the information resource of the authorized authority of the Member State of the Union in the information and telecommunications network Internet (hereinafter referred to as the Internet).</w:t>
      </w:r>
    </w:p>
    <w:p w:rsidR="00582BD7" w:rsidRPr="00582BD7" w:rsidRDefault="000F39DD" w:rsidP="00582BD7">
      <w:pPr>
        <w:ind w:firstLine="284"/>
        <w:rPr>
          <w:lang w:val="en-US"/>
        </w:rPr>
      </w:pPr>
      <w:r>
        <w:rPr>
          <w:lang w:val="en-US"/>
        </w:rPr>
        <w:t>The initial incident report is sent within the following periods:</w:t>
      </w:r>
    </w:p>
    <w:p w:rsidR="00582BD7" w:rsidRPr="00582BD7" w:rsidRDefault="000F39DD" w:rsidP="00582BD7">
      <w:pPr>
        <w:ind w:firstLine="284"/>
        <w:rPr>
          <w:lang w:val="en-US"/>
        </w:rPr>
      </w:pPr>
      <w:r>
        <w:rPr>
          <w:lang w:val="en-US"/>
        </w:rPr>
        <w:t xml:space="preserve">in case of a serious threat to health </w:t>
      </w:r>
      <w:r>
        <w:rPr>
          <w:lang w:val="en-US"/>
        </w:rPr>
        <w:noBreakHyphen/>
        <w:t>immediately (without undue delay), but not later than 2 calendar days after the manufacturer of the medical products became aware of the threat;</w:t>
      </w:r>
    </w:p>
    <w:p w:rsidR="00582BD7" w:rsidRPr="00582BD7" w:rsidRDefault="000F39DD" w:rsidP="00582BD7">
      <w:pPr>
        <w:ind w:firstLine="284"/>
        <w:rPr>
          <w:lang w:val="en-US"/>
        </w:rPr>
      </w:pPr>
      <w:r>
        <w:rPr>
          <w:lang w:val="en-US"/>
        </w:rPr>
        <w:t xml:space="preserve">in case of death or unforeseen serious deterioration of the user's health </w:t>
      </w:r>
      <w:r>
        <w:rPr>
          <w:lang w:val="en-US"/>
        </w:rPr>
        <w:noBreakHyphen/>
        <w:t xml:space="preserve"> immediately (without undue delay) after the manufacturer of medical products has established a connection between the use of the medical product and the event that has occurred, but not later than 10 calendar days after the manufacturer of medical products has become aware of the event;</w:t>
      </w:r>
    </w:p>
    <w:p w:rsidR="00582BD7" w:rsidRPr="00582BD7" w:rsidRDefault="000F39DD" w:rsidP="00582BD7">
      <w:pPr>
        <w:ind w:firstLine="284"/>
        <w:rPr>
          <w:lang w:val="en-US"/>
        </w:rPr>
      </w:pPr>
      <w:r>
        <w:rPr>
          <w:lang w:val="en-US"/>
        </w:rPr>
        <w:t xml:space="preserve">in other cases </w:t>
      </w:r>
      <w:r>
        <w:rPr>
          <w:lang w:val="en-US"/>
        </w:rPr>
        <w:noBreakHyphen/>
        <w:t xml:space="preserve"> immediately (without undue delay) after manufacturer of medical products has established a connection between the use of the medical product and the event that occurred, but not later than 30 calendar days after the manufacturer of medical products became aware of the event.</w:t>
      </w:r>
    </w:p>
    <w:p w:rsidR="00582BD7" w:rsidRPr="00582BD7" w:rsidRDefault="000F39DD" w:rsidP="00582BD7">
      <w:pPr>
        <w:ind w:firstLine="284"/>
        <w:rPr>
          <w:lang w:val="en-US"/>
        </w:rPr>
      </w:pPr>
      <w:r>
        <w:rPr>
          <w:lang w:val="en-US"/>
        </w:rPr>
        <w:t>Medical organizations which conduct activities in the field of medical products circulation should inform the manufacturer of medical products or his authorized representative about undesirable events that have signs of an adverse event (incident), and also provide access to medical products to which these events can relate.</w:t>
      </w:r>
    </w:p>
    <w:p w:rsidR="00582BD7" w:rsidRPr="00582BD7" w:rsidRDefault="000F39DD" w:rsidP="00582BD7">
      <w:pPr>
        <w:ind w:firstLine="284"/>
        <w:rPr>
          <w:lang w:val="en-US"/>
        </w:rPr>
      </w:pPr>
      <w:r>
        <w:rPr>
          <w:lang w:val="en-US"/>
        </w:rPr>
        <w:t>Reports of an adverse event (incident) are sent to the authorized authority of the Member State in territory of which the event occurred, by any subjects of medical product circulation, including those using them (by users, health organizations), in the form of notice of an adverse event (incident) in accordance with Annex No. 3. The notice is completed in a typewritten or manuscript manner in the Russian language and (or) national language of the Member State of the Union.</w:t>
      </w:r>
    </w:p>
    <w:p w:rsidR="00582BD7" w:rsidRPr="00582BD7" w:rsidRDefault="000F39DD" w:rsidP="00582BD7">
      <w:pPr>
        <w:ind w:firstLine="284"/>
        <w:rPr>
          <w:lang w:val="en-US"/>
        </w:rPr>
      </w:pPr>
      <w:r>
        <w:rPr>
          <w:lang w:val="en-US"/>
        </w:rPr>
        <w:t>The notice contains reliable information, confirmed by the relevant documents, copies of which are attached to the notice.</w:t>
      </w:r>
    </w:p>
    <w:p w:rsidR="00582BD7" w:rsidRPr="00582BD7" w:rsidRDefault="000F39DD" w:rsidP="00582BD7">
      <w:pPr>
        <w:ind w:firstLine="284"/>
        <w:rPr>
          <w:lang w:val="en-US"/>
        </w:rPr>
      </w:pPr>
      <w:r>
        <w:rPr>
          <w:lang w:val="en-US"/>
        </w:rPr>
        <w:t>7. The authorized authority of the Member State of the Union in the territory of which the adverse event (incident) occurred registers the submitted initial report of the incident, informs the manufacturer of medical products or his authorized representative about the receipt of this report and coordinates the terms of submission of the subsequent or final report of the incident, as well as time of submission of the initial, subsequent (if necessary) and final reports of corrective actions with him.</w:t>
      </w:r>
    </w:p>
    <w:p w:rsidR="00632CA8" w:rsidRPr="00582BD7" w:rsidRDefault="000F39DD" w:rsidP="00582BD7">
      <w:pPr>
        <w:ind w:firstLine="284"/>
        <w:rPr>
          <w:lang w:val="en-US"/>
        </w:rPr>
      </w:pPr>
      <w:r>
        <w:rPr>
          <w:lang w:val="en-US"/>
        </w:rPr>
        <w:t>The manufacturer of medical products or his authorized representative is entitled to carry out corrective actions before sending the initial report of corrective actions in emergency cases of protection of users or third parties from the threat of death or serious deterioration of health to the authorized authority of the Member State of the Union in the territory of which the adverse event (incident) occurred. In this case, the initial report of corrective actions should be sent to the authorized authority of the Member State of the Union not later than 2 calendar days after the manufacturer of medical products or his authorized representative carried out corrective actions.</w:t>
      </w:r>
    </w:p>
    <w:p w:rsidR="000327B7" w:rsidRPr="00582BD7" w:rsidRDefault="000F39DD" w:rsidP="00632CA8">
      <w:pPr>
        <w:ind w:firstLine="284"/>
        <w:rPr>
          <w:lang w:val="en-US"/>
        </w:rPr>
      </w:pPr>
      <w:r>
        <w:rPr>
          <w:lang w:val="en-US"/>
        </w:rPr>
        <w:t>8. In case the manufacturer of medical products or his authorized representative does not have opportunity to conduct an investigation of an adverse event (incident), he must immediately notify the authorized authority of the Member State of the Union in the territory of which the specified event (incident) occurred.</w:t>
      </w:r>
    </w:p>
    <w:p w:rsidR="000327B7" w:rsidRPr="00582BD7" w:rsidRDefault="000F39DD" w:rsidP="000327B7">
      <w:pPr>
        <w:ind w:firstLine="284"/>
        <w:rPr>
          <w:lang w:val="en-US"/>
        </w:rPr>
      </w:pPr>
      <w:r>
        <w:rPr>
          <w:lang w:val="en-US"/>
        </w:rPr>
        <w:t>9. The manufacturer of medical products or his authorized representative has a right to apply to the authorized authority of the Member State of the Union in the territory of which an adverse event (incident) occurred, for assistance in accessing the medical product to determine connection of the medical product with an undesirable event and compliance of the undesirable event with the criteria of the adverse event (incident) as soon as possible.</w:t>
      </w:r>
    </w:p>
    <w:p w:rsidR="000327B7" w:rsidRPr="00582BD7" w:rsidRDefault="000F39DD" w:rsidP="000327B7">
      <w:pPr>
        <w:ind w:firstLine="284"/>
        <w:rPr>
          <w:lang w:val="en-US"/>
        </w:rPr>
      </w:pPr>
      <w:r>
        <w:rPr>
          <w:lang w:val="en-US"/>
        </w:rPr>
        <w:t>10. In case several manufacturers of medical products are involved in the investigation of the adverse event (incident), the authorized authority of the Member State of the Union should coordinate their actions.</w:t>
      </w:r>
    </w:p>
    <w:p w:rsidR="006E7257" w:rsidRPr="00582BD7" w:rsidRDefault="000F39DD" w:rsidP="006E7257">
      <w:pPr>
        <w:ind w:firstLine="284"/>
        <w:rPr>
          <w:lang w:val="en-US"/>
        </w:rPr>
      </w:pPr>
      <w:r>
        <w:rPr>
          <w:lang w:val="en-US"/>
        </w:rPr>
        <w:lastRenderedPageBreak/>
        <w:t>11. The authorized authority of the Member State in the territory of which an adverse event (incident) occurred, should inform the manufacturer of the medical products or his authorized representative and authorized authorities of other Member States of the Union of the outcome of the examination of the specified reports within at most 30 working days from the date of receipt of the final incident report from the manufacturer of the medical product or his authorized representative, final report on corrective actions.</w:t>
      </w:r>
    </w:p>
    <w:p w:rsidR="006E7257" w:rsidRPr="00582BD7" w:rsidRDefault="000F39DD" w:rsidP="006E7257">
      <w:pPr>
        <w:ind w:firstLine="284"/>
        <w:rPr>
          <w:lang w:val="en-US"/>
        </w:rPr>
      </w:pPr>
      <w:r>
        <w:rPr>
          <w:lang w:val="en-US"/>
        </w:rPr>
        <w:t>Authorized authorities of the Member States of the Union are informed using the information system of the Union in the field of medical product circulation.</w:t>
      </w:r>
    </w:p>
    <w:p w:rsidR="00071584" w:rsidRPr="00582BD7" w:rsidRDefault="000F39DD" w:rsidP="00D71080">
      <w:pPr>
        <w:ind w:firstLine="284"/>
        <w:rPr>
          <w:lang w:val="en-US"/>
        </w:rPr>
      </w:pPr>
      <w:r>
        <w:rPr>
          <w:lang w:val="en-US"/>
        </w:rPr>
        <w:t>12. Based on the results of corrective actions for safety of the medical product, the manufacturer of medical products or his authorized representative is obliged to issue a notice of the medical product safety in the form according to Annex No. 4 and deliver it to the users.</w:t>
      </w:r>
    </w:p>
    <w:p w:rsidR="00071584" w:rsidRPr="00582BD7" w:rsidRDefault="000F39DD" w:rsidP="00D71080">
      <w:pPr>
        <w:ind w:firstLine="284"/>
        <w:rPr>
          <w:lang w:val="en-US"/>
        </w:rPr>
      </w:pPr>
      <w:r>
        <w:rPr>
          <w:lang w:val="en-US"/>
        </w:rPr>
        <w:t>13. Incident reports, corrective action reports and notice of the medical product safety are placed in a common information database of monitoring of safety, quality and efficacy of medical products by the authorized authority of the Member State of the Union in the territory of which the adverse event (incident) occurred.</w:t>
      </w:r>
    </w:p>
    <w:p w:rsidR="00593244" w:rsidRPr="00582BD7" w:rsidRDefault="000F39DD" w:rsidP="00593244">
      <w:pPr>
        <w:ind w:firstLine="284"/>
        <w:rPr>
          <w:lang w:val="en-US"/>
        </w:rPr>
      </w:pPr>
      <w:r>
        <w:rPr>
          <w:lang w:val="en-US"/>
        </w:rPr>
        <w:t>14. With respect to adverse events (incidents) associated with medical products registered in the territory of the Union and occurred in the states which are not members of the Union, the manufacturer of medical products or his authorized representative should send notices of the safety of medical products to the authorized authorities of the reference state.</w:t>
      </w:r>
    </w:p>
    <w:p w:rsidR="00593244" w:rsidRPr="00582BD7" w:rsidRDefault="000F39DD" w:rsidP="00593244">
      <w:pPr>
        <w:ind w:firstLine="284"/>
        <w:rPr>
          <w:lang w:val="en-US"/>
        </w:rPr>
      </w:pPr>
      <w:r>
        <w:rPr>
          <w:lang w:val="en-US"/>
        </w:rPr>
        <w:t>The authorized authority of the reference state places the received notice of the safety of the medical product in a common information database of monitoring of safety, quality and efficacy of medical products.</w:t>
      </w:r>
    </w:p>
    <w:p w:rsidR="00593244" w:rsidRPr="00582BD7" w:rsidRDefault="000F39DD" w:rsidP="00593244">
      <w:pPr>
        <w:ind w:firstLine="284"/>
        <w:rPr>
          <w:lang w:val="en-US"/>
        </w:rPr>
      </w:pPr>
      <w:r>
        <w:rPr>
          <w:lang w:val="en-US"/>
        </w:rPr>
        <w:t>15. Incident reports cannot be submitted to the authorized authority of a Member State of the Union:</w:t>
      </w:r>
    </w:p>
    <w:p w:rsidR="00593244" w:rsidRPr="00582BD7" w:rsidRDefault="000F39DD" w:rsidP="00593244">
      <w:pPr>
        <w:ind w:firstLine="284"/>
        <w:rPr>
          <w:lang w:val="en-US"/>
        </w:rPr>
      </w:pPr>
      <w:r>
        <w:rPr>
          <w:lang w:val="en-US"/>
        </w:rPr>
        <w:t>a) on each individual adverse event (incident) from those described in notices of the medical product safety and occurred after the investigation of adverse events (incidents) and distribution of such notices and taking corrective actions by the manufacturer of medical products or his authorized representative. Instead of this, the manufacturer of medical products or his authorized representative can coordinate the possibility of periodical submission of summary reports on the indicated adverse events (incidents), as well as their content and terms of submission with the authorized authority of the Member State of the Union;</w:t>
      </w:r>
    </w:p>
    <w:p w:rsidR="00593244" w:rsidRPr="00582BD7" w:rsidRDefault="000F39DD" w:rsidP="00D71080">
      <w:pPr>
        <w:ind w:firstLine="284"/>
        <w:rPr>
          <w:lang w:val="en-US"/>
        </w:rPr>
      </w:pPr>
      <w:r>
        <w:rPr>
          <w:lang w:val="en-US"/>
        </w:rPr>
        <w:t>b) on each individual adverse event (incident) from the number of frequently occurring and documented adverse events (incidents) (identified as such in the analysis of risks associated with the medical device, which have already been reported, analyzed by the manufacturer of medical devices or his authorized representative and the authorized body). Instead, periodic summary reports are allowed. The content and deadlines for the submission of periodic summary reports must be agreed with the authorized body of the Member State of the Union;</w:t>
      </w:r>
    </w:p>
    <w:p w:rsidR="007706B4" w:rsidRPr="00582BD7" w:rsidRDefault="000F39DD" w:rsidP="007706B4">
      <w:pPr>
        <w:ind w:firstLine="284"/>
        <w:rPr>
          <w:lang w:val="en-US"/>
        </w:rPr>
      </w:pPr>
      <w:r>
        <w:rPr>
          <w:lang w:val="en-US"/>
        </w:rPr>
        <w:t>c) on adverse events (incidents) related to obvious defects of medical products that the user can always identify immediately before using the medical product;</w:t>
      </w:r>
    </w:p>
    <w:p w:rsidR="007706B4" w:rsidRPr="00582BD7" w:rsidRDefault="000F39DD" w:rsidP="007706B4">
      <w:pPr>
        <w:ind w:firstLine="284"/>
        <w:rPr>
          <w:lang w:val="en-US"/>
        </w:rPr>
      </w:pPr>
      <w:r>
        <w:rPr>
          <w:lang w:val="en-US"/>
        </w:rPr>
        <w:t>d) on adverse events (incidents) that did not lead to serious deterioration of health or death due to the design features protecting against the occurrence of threat due to a malfunction of the medical product;</w:t>
      </w:r>
    </w:p>
    <w:p w:rsidR="00D71080" w:rsidRPr="00582BD7" w:rsidRDefault="000F39DD" w:rsidP="007706B4">
      <w:pPr>
        <w:ind w:firstLine="284"/>
        <w:rPr>
          <w:lang w:val="en-US"/>
        </w:rPr>
      </w:pPr>
      <w:r>
        <w:rPr>
          <w:lang w:val="en-US"/>
        </w:rPr>
        <w:t>e) on expected and foreseeable adverse events (incidents) that simultaneously satisfy all of the following criteria:</w:t>
      </w:r>
    </w:p>
    <w:p w:rsidR="000E6187" w:rsidRPr="00582BD7" w:rsidRDefault="000F39DD" w:rsidP="000E6187">
      <w:pPr>
        <w:ind w:firstLine="284"/>
        <w:rPr>
          <w:lang w:val="en-US"/>
        </w:rPr>
      </w:pPr>
      <w:r>
        <w:rPr>
          <w:lang w:val="en-US"/>
        </w:rPr>
        <w:t>adverse events (incidents) are clearly indicated in the supporting information (documentation) for the medical product;</w:t>
      </w:r>
    </w:p>
    <w:p w:rsidR="000E6187" w:rsidRPr="00582BD7" w:rsidRDefault="000F39DD" w:rsidP="000E6187">
      <w:pPr>
        <w:ind w:firstLine="284"/>
        <w:rPr>
          <w:lang w:val="en-US"/>
        </w:rPr>
      </w:pPr>
      <w:r>
        <w:rPr>
          <w:lang w:val="en-US"/>
        </w:rPr>
        <w:t>adverse events (incidents) are well known in clinical practice, they can be quantitatively and quantitatively predicted In case the medical product is used and operates in accordance with its purpose;</w:t>
      </w:r>
    </w:p>
    <w:p w:rsidR="000E6187" w:rsidRPr="00582BD7" w:rsidRDefault="000F39DD" w:rsidP="000E6187">
      <w:pPr>
        <w:ind w:firstLine="284"/>
        <w:rPr>
          <w:lang w:val="en-US"/>
        </w:rPr>
      </w:pPr>
      <w:r>
        <w:rPr>
          <w:lang w:val="en-US"/>
        </w:rPr>
        <w:t>adverse events (incidents) are documented in the technical documentation for the medical product with an appropriate risk assessment conducted before the adverse event (incident) occurred;</w:t>
      </w:r>
    </w:p>
    <w:p w:rsidR="000E6187" w:rsidRPr="00582BD7" w:rsidRDefault="000F39DD" w:rsidP="000E6187">
      <w:pPr>
        <w:ind w:firstLine="284"/>
        <w:rPr>
          <w:lang w:val="en-US"/>
        </w:rPr>
      </w:pPr>
      <w:r>
        <w:rPr>
          <w:lang w:val="en-US"/>
        </w:rPr>
        <w:lastRenderedPageBreak/>
        <w:t>adverse events (incidents) are clinically acceptable in terms of usefulness of the medical product for each individual patient;</w:t>
      </w:r>
    </w:p>
    <w:p w:rsidR="00D71080" w:rsidRPr="00582BD7" w:rsidRDefault="000F39DD" w:rsidP="00CC3A8B">
      <w:pPr>
        <w:ind w:firstLine="284"/>
        <w:rPr>
          <w:lang w:val="en-US"/>
        </w:rPr>
      </w:pPr>
      <w:r>
        <w:rPr>
          <w:lang w:val="en-US"/>
        </w:rPr>
        <w:t>f) if the risk of death or serious deterioration of health has been analyzed and recognized to be negligible, if neither death nor serious deterioration of health has occurred and the risk has been characterized and documented as permissible in the risk analysis report presented in the registration dossier at the time of the medical product registration.</w:t>
      </w:r>
    </w:p>
    <w:p w:rsidR="00CC3A8B" w:rsidRPr="00582BD7" w:rsidRDefault="000F39DD" w:rsidP="00CC3A8B">
      <w:pPr>
        <w:ind w:firstLine="284"/>
        <w:rPr>
          <w:lang w:val="en-US"/>
        </w:rPr>
      </w:pPr>
      <w:r>
        <w:rPr>
          <w:lang w:val="en-US"/>
        </w:rPr>
        <w:t>16. The manufacturer of medical products or his authorized representative notifies the competent authority of the Member State of the errors made during the use of medical products which resulted in death or serious deterioration of the user's health.</w:t>
      </w:r>
    </w:p>
    <w:p w:rsidR="00CC3A8B" w:rsidRPr="00582BD7" w:rsidRDefault="000F39DD" w:rsidP="00CC3A8B">
      <w:pPr>
        <w:ind w:firstLine="284"/>
        <w:rPr>
          <w:lang w:val="en-US"/>
        </w:rPr>
      </w:pPr>
      <w:r>
        <w:rPr>
          <w:lang w:val="en-US"/>
        </w:rPr>
        <w:t>17. When receiving information on undesirable events from the authorized authority of the Member State of the Union, the manufacturer of medical products or his authorized representative should check the received information for compliance with the criteria of the adverse event (incident) and forward incident and corrective actions reports to the authorized authority of the Member State of the Union in the territory of which the undesirable event occurred.</w:t>
      </w:r>
    </w:p>
    <w:p w:rsidR="003D3C88" w:rsidRPr="00582BD7" w:rsidRDefault="000F39DD" w:rsidP="003D3C88">
      <w:pPr>
        <w:ind w:firstLine="284"/>
        <w:rPr>
          <w:lang w:val="en-US"/>
        </w:rPr>
      </w:pPr>
      <w:r>
        <w:rPr>
          <w:lang w:val="en-US"/>
        </w:rPr>
        <w:t>If, in the opinion of the manufacturer of medical devices or his authorized representative, an undesirable event does not meet the criteria for an adverse event (incident), the manufacturer of medical devices or his authorized representative must present to the authorized body of the Member State in whose territory the undesirable event occurred, the justification that this event is not an adverse event (incident).</w:t>
      </w:r>
    </w:p>
    <w:p w:rsidR="003D3C88" w:rsidRPr="00582BD7" w:rsidRDefault="000F39DD" w:rsidP="00C9612E">
      <w:pPr>
        <w:ind w:firstLine="284"/>
        <w:rPr>
          <w:lang w:val="en-US"/>
        </w:rPr>
      </w:pPr>
      <w:r>
        <w:rPr>
          <w:lang w:val="en-US"/>
        </w:rPr>
        <w:t>18. The notice of the medical product safety is sent by the manufacturer of medical products or his authorized representative using information and telecommunications means, ensuring its receipt by concerned organizations with the confirmation of receipt.</w:t>
      </w:r>
    </w:p>
    <w:p w:rsidR="00C9612E" w:rsidRPr="00582BD7" w:rsidRDefault="000F39DD" w:rsidP="00C9612E">
      <w:pPr>
        <w:ind w:firstLine="284"/>
        <w:rPr>
          <w:lang w:val="en-US"/>
        </w:rPr>
      </w:pPr>
      <w:r>
        <w:rPr>
          <w:lang w:val="en-US"/>
        </w:rPr>
        <w:t>19. For medical products of class 3 of the potential risk of use, as well as implantable medical products of class 2b of the potential risk of use, the manufacturer of medical products or his authorized representative is obliged to conduct post-authorization clinical monitoring of safety and efficacy of medical products (hereinafter referred to as the post-authorization clinical monitoring) and annually, within 3 years, submit reports on the post-authorization clinical monitoring to the authorized authority of the reference state.</w:t>
      </w:r>
    </w:p>
    <w:p w:rsidR="00C9612E" w:rsidRPr="00582BD7" w:rsidRDefault="000F39DD" w:rsidP="00C9612E">
      <w:pPr>
        <w:ind w:firstLine="284"/>
        <w:rPr>
          <w:lang w:val="en-US"/>
        </w:rPr>
      </w:pPr>
      <w:r>
        <w:rPr>
          <w:lang w:val="en-US"/>
        </w:rPr>
        <w:t>The initial, subsequent and final reports on post-authorization clinical monitoring are submitted to the authorized authority of the reference state by the manufacturer of medical products or his authorized representative not later than on February 1, starting from the year following the year of receipt of the registration certificate.</w:t>
      </w:r>
    </w:p>
    <w:p w:rsidR="00C9612E" w:rsidRPr="00582BD7" w:rsidRDefault="000F39DD" w:rsidP="00CC3A8B">
      <w:pPr>
        <w:ind w:firstLine="284"/>
        <w:rPr>
          <w:lang w:val="en-US"/>
        </w:rPr>
      </w:pPr>
      <w:r>
        <w:rPr>
          <w:lang w:val="en-US"/>
        </w:rPr>
        <w:t>20. Post-authorization clinical monitoring is conducted in accordance with the plan included in the report on clinical evidence of efficacy and safety of the medical product, submitted by the manufacturer of the medical product or his authorized representative as part of the registration dossier when registering the medical product.</w:t>
      </w:r>
    </w:p>
    <w:p w:rsidR="005570C6" w:rsidRPr="00582BD7" w:rsidRDefault="000F39DD" w:rsidP="005570C6">
      <w:pPr>
        <w:ind w:firstLine="284"/>
        <w:rPr>
          <w:lang w:val="en-US"/>
        </w:rPr>
      </w:pPr>
      <w:r>
        <w:rPr>
          <w:lang w:val="en-US"/>
        </w:rPr>
        <w:t>21. The post-authorization clinical monitoring plan should contain:</w:t>
      </w:r>
    </w:p>
    <w:p w:rsidR="005570C6" w:rsidRPr="00582BD7" w:rsidRDefault="000F39DD" w:rsidP="005570C6">
      <w:pPr>
        <w:ind w:firstLine="284"/>
        <w:rPr>
          <w:lang w:val="en-US"/>
        </w:rPr>
      </w:pPr>
      <w:r>
        <w:rPr>
          <w:lang w:val="en-US"/>
        </w:rPr>
        <w:t>a) purposes and tasks of post-authorization clinical monitoring, taking into account available clinical data, specific features and risk factors associated with the medical product;</w:t>
      </w:r>
    </w:p>
    <w:p w:rsidR="005570C6" w:rsidRPr="00582BD7" w:rsidRDefault="000F39DD" w:rsidP="00CC3A8B">
      <w:pPr>
        <w:ind w:firstLine="284"/>
        <w:rPr>
          <w:lang w:val="en-US"/>
        </w:rPr>
      </w:pPr>
      <w:r>
        <w:rPr>
          <w:lang w:val="en-US"/>
        </w:rPr>
        <w:t>b) the scheme of post-authorization clinical monitoring, including justification of methods (ways) of receipt and statistical analysis of clinical data, selection of the test population, inclusion (exclusion) criteria and the minimum number of subjects in the test group and, where applicable, the need to include comparison groups into the study.</w:t>
      </w:r>
    </w:p>
    <w:p w:rsidR="005764AA" w:rsidRPr="00582BD7" w:rsidRDefault="000F39DD" w:rsidP="005570C6">
      <w:pPr>
        <w:ind w:firstLine="284"/>
        <w:rPr>
          <w:lang w:val="en-US"/>
        </w:rPr>
      </w:pPr>
      <w:r>
        <w:rPr>
          <w:lang w:val="en-US"/>
        </w:rPr>
        <w:t>22. Reports on post-authorization clinical monitoring of safety and efficacy of medical products in accordance with Annex No. 5 are submitted by the manufacturer of medical products or his authorized representative to the authorized authority of the reference state using the information resource of the authorized authority of the reference state in the Internet.</w:t>
      </w:r>
    </w:p>
    <w:p w:rsidR="005764AA" w:rsidRPr="00582BD7" w:rsidRDefault="000F39DD" w:rsidP="005570C6">
      <w:pPr>
        <w:ind w:firstLine="284"/>
        <w:rPr>
          <w:lang w:val="en-US"/>
        </w:rPr>
      </w:pPr>
      <w:r>
        <w:rPr>
          <w:lang w:val="en-US"/>
        </w:rPr>
        <w:t>23. The authorized authority of the reference state has a right to involve an expert organization to analyze reports on post-authorization clinical monitoring. On the basis of the expert opinion, the authorized authority of the reference state has a right to take a decision on the need to take corrective actions by the manufacturer of medical products.</w:t>
      </w:r>
    </w:p>
    <w:p w:rsidR="00934DEB" w:rsidRPr="00582BD7" w:rsidRDefault="000F39DD" w:rsidP="00934DEB">
      <w:pPr>
        <w:ind w:firstLine="284"/>
        <w:rPr>
          <w:lang w:val="en-US"/>
        </w:rPr>
      </w:pPr>
      <w:r>
        <w:rPr>
          <w:lang w:val="en-US"/>
        </w:rPr>
        <w:lastRenderedPageBreak/>
        <w:t>24. Reports on post-authorization clinical monitoring are sent for examination by the authorized authority of the reference state to the expert organization.</w:t>
      </w:r>
    </w:p>
    <w:p w:rsidR="00934DEB" w:rsidRPr="00582BD7" w:rsidRDefault="000F39DD" w:rsidP="00934DEB">
      <w:pPr>
        <w:ind w:firstLine="284"/>
        <w:rPr>
          <w:lang w:val="en-US"/>
        </w:rPr>
      </w:pPr>
      <w:r>
        <w:rPr>
          <w:lang w:val="en-US"/>
        </w:rPr>
        <w:t>25. The expert organization sends an opinion on possibility (impossibility) of completion of post-authorization clinical monitoring to the authorized authority of the reference state within at most 20 working days from the date of receipt of the report on post-authorization clinical monitoring.</w:t>
      </w:r>
    </w:p>
    <w:p w:rsidR="005764AA" w:rsidRPr="00582BD7" w:rsidRDefault="000F39DD" w:rsidP="00934DEB">
      <w:pPr>
        <w:ind w:firstLine="284"/>
        <w:rPr>
          <w:lang w:val="en-US"/>
        </w:rPr>
      </w:pPr>
      <w:r>
        <w:rPr>
          <w:lang w:val="en-US"/>
        </w:rPr>
        <w:t>26. On the basis of the expert opinion, the authorized authority of the reference state takes one of the following decisions:</w:t>
      </w:r>
    </w:p>
    <w:p w:rsidR="00D159CA" w:rsidRPr="00582BD7" w:rsidRDefault="000F39DD" w:rsidP="00D159CA">
      <w:pPr>
        <w:ind w:firstLine="284"/>
        <w:rPr>
          <w:lang w:val="en-US"/>
        </w:rPr>
      </w:pPr>
      <w:r>
        <w:rPr>
          <w:lang w:val="en-US"/>
        </w:rPr>
        <w:t>a) on completion of post-authorization clinical monitoring;</w:t>
      </w:r>
    </w:p>
    <w:p w:rsidR="00D159CA" w:rsidRPr="00582BD7" w:rsidRDefault="000F39DD" w:rsidP="00D159CA">
      <w:pPr>
        <w:ind w:firstLine="284"/>
        <w:rPr>
          <w:lang w:val="en-US"/>
        </w:rPr>
      </w:pPr>
      <w:r>
        <w:rPr>
          <w:lang w:val="en-US"/>
        </w:rPr>
        <w:t>b) on extension of post-authorization clinical monitoring with indication of an additional period if the data obtained is not sufficient to confirm safety and efficacy of the medical product or the manufacturer of medical products did not take necessary corrective actions based on the data obtained;</w:t>
      </w:r>
    </w:p>
    <w:p w:rsidR="00D159CA" w:rsidRPr="00582BD7" w:rsidRDefault="000F39DD" w:rsidP="00D159CA">
      <w:pPr>
        <w:ind w:firstLine="284"/>
        <w:rPr>
          <w:lang w:val="en-US"/>
        </w:rPr>
      </w:pPr>
      <w:r>
        <w:rPr>
          <w:lang w:val="en-US"/>
        </w:rPr>
        <w:t>c) on suspension of the registration certificate of the medical product and extension of post-authorization clinical monitoring with indication of the additional period;</w:t>
      </w:r>
    </w:p>
    <w:p w:rsidR="00934DEB" w:rsidRPr="00582BD7" w:rsidRDefault="000F39DD" w:rsidP="00D159CA">
      <w:pPr>
        <w:ind w:firstLine="284"/>
        <w:rPr>
          <w:lang w:val="en-US"/>
        </w:rPr>
      </w:pPr>
      <w:r>
        <w:rPr>
          <w:lang w:val="en-US"/>
        </w:rPr>
        <w:t>d) on cancellation (revocation, withdrawal) of the registration certificate and, if necessary, withdrawal of the medical product from circulation.</w:t>
      </w:r>
    </w:p>
    <w:p w:rsidR="00682BA7" w:rsidRPr="00582BD7" w:rsidRDefault="000F39DD" w:rsidP="00682BA7">
      <w:pPr>
        <w:ind w:firstLine="284"/>
        <w:rPr>
          <w:lang w:val="en-US"/>
        </w:rPr>
      </w:pPr>
      <w:r>
        <w:rPr>
          <w:lang w:val="en-US"/>
        </w:rPr>
        <w:t>27. The authorized authority of the reference state should notify the manufacturer of medical products about the decision within at most 10 working days from the date of its adoption in accordance with paragraph 26 of these Rules.</w:t>
      </w:r>
    </w:p>
    <w:p w:rsidR="00682BA7" w:rsidRPr="00582BD7" w:rsidRDefault="000F39DD" w:rsidP="00682BA7">
      <w:pPr>
        <w:ind w:firstLine="284"/>
        <w:rPr>
          <w:lang w:val="en-US"/>
        </w:rPr>
      </w:pPr>
      <w:r>
        <w:rPr>
          <w:lang w:val="en-US"/>
        </w:rPr>
        <w:t>28. In case the manufacturer of medical products or his authorized representative became aware of an adverse event (incident), but he did not inform about this the competent authority of the Member State of the Union in the territory of which the adverse event (incident) occurred, or violated the deadlines established for the records, then the said authorized authority has the right to suspend validity of the registration certificate of the medical product issued to them and to conduct its own investigation of an adverse event (incident) to suspend or prohibit the use of the medical product in the territory of its state.</w:t>
      </w:r>
    </w:p>
    <w:p w:rsidR="00EA7F07" w:rsidRPr="00582BD7" w:rsidRDefault="000F39DD" w:rsidP="00682BA7">
      <w:pPr>
        <w:ind w:firstLine="284"/>
        <w:rPr>
          <w:lang w:val="en-US"/>
        </w:rPr>
      </w:pPr>
      <w:r>
        <w:rPr>
          <w:lang w:val="en-US"/>
        </w:rPr>
        <w:t>29. In case the manufacturer of medical products or his authorized representative did not submit a subsequent or final incident report to the authorized authority of a Member State of the Union in the territory of which an adverse event (incident) occurred, the authorized authority, after notification of the manufacturer of medical products or his authorized representative of this violation has a right to suspend validity of the registration certificate issued by it or to take a decision on the start of the procedure for its cancellation (revocation, withdrawal) not earlier than in 30 working days from the date of the relevant notice of the manufacturer of medical products or his authorized representative either to suspend or prohibit the use of the medical product in the territory of the state.</w:t>
      </w:r>
    </w:p>
    <w:p w:rsidR="00EA7F07" w:rsidRPr="00582BD7" w:rsidRDefault="000F39DD" w:rsidP="00682BA7">
      <w:pPr>
        <w:ind w:firstLine="284"/>
        <w:rPr>
          <w:lang w:val="en-US"/>
        </w:rPr>
      </w:pPr>
      <w:r>
        <w:rPr>
          <w:lang w:val="en-US"/>
        </w:rPr>
        <w:t>30. In case the manufacturer of the medical product or his authorized representative did not submit an initial, subsequent or final report on post-authorization clinical monitoring to the authorized authority of the reference state, the said authorized authority, after notifying the manufacturer of the medical product or his authorized representative of this violation, can suspend the registration certificate of the medical product or take a decision to start the procedure for its cancellation (revocation, withdrawal) not earlier than in 30 working days from the date of the relevant notification of the manufacturer of medical products or his authorized representative.</w:t>
      </w:r>
    </w:p>
    <w:p w:rsidR="005A2E90" w:rsidRPr="00582BD7" w:rsidRDefault="005A2E90" w:rsidP="00682BA7">
      <w:pPr>
        <w:ind w:firstLine="284"/>
        <w:rPr>
          <w:lang w:val="en-US"/>
        </w:rPr>
      </w:pPr>
    </w:p>
    <w:p w:rsidR="002A1C8A" w:rsidRPr="00582BD7" w:rsidRDefault="000F39DD" w:rsidP="002A1C8A">
      <w:pPr>
        <w:jc w:val="center"/>
        <w:rPr>
          <w:lang w:val="en-US"/>
        </w:rPr>
      </w:pPr>
      <w:r>
        <w:rPr>
          <w:lang w:val="en-US"/>
        </w:rPr>
        <w:t>_____________</w:t>
      </w:r>
    </w:p>
    <w:p w:rsidR="002A1C8A" w:rsidRPr="00582BD7" w:rsidRDefault="002A1C8A" w:rsidP="002A1C8A">
      <w:pPr>
        <w:jc w:val="center"/>
        <w:rPr>
          <w:lang w:val="en-US"/>
        </w:rPr>
      </w:pPr>
    </w:p>
    <w:p w:rsidR="002A1C8A" w:rsidRPr="00582BD7" w:rsidRDefault="000F39DD" w:rsidP="002A1C8A">
      <w:pPr>
        <w:jc w:val="center"/>
        <w:rPr>
          <w:u w:val="single"/>
          <w:lang w:val="en-US"/>
        </w:rPr>
      </w:pPr>
      <w:r>
        <w:rPr>
          <w:u w:val="single"/>
          <w:lang w:val="en-US"/>
        </w:rPr>
        <w:t>Seal:</w:t>
      </w:r>
    </w:p>
    <w:p w:rsidR="002A1C8A" w:rsidRPr="00582BD7" w:rsidRDefault="000F39DD" w:rsidP="002A1C8A">
      <w:pPr>
        <w:jc w:val="center"/>
        <w:rPr>
          <w:i/>
          <w:lang w:val="en-US"/>
        </w:rPr>
      </w:pPr>
      <w:r>
        <w:rPr>
          <w:i/>
          <w:lang w:val="en-US"/>
        </w:rPr>
        <w:t>Eurasian Economic Commission. For documents</w:t>
      </w:r>
    </w:p>
    <w:p w:rsidR="005A2E90" w:rsidRPr="00582BD7" w:rsidRDefault="005A2E90" w:rsidP="00682BA7">
      <w:pPr>
        <w:ind w:firstLine="284"/>
        <w:rPr>
          <w:lang w:val="en-US"/>
        </w:rPr>
      </w:pPr>
    </w:p>
    <w:p w:rsidR="00583D95" w:rsidRPr="00582BD7" w:rsidRDefault="00583D95" w:rsidP="00682BA7">
      <w:pPr>
        <w:ind w:firstLine="284"/>
        <w:rPr>
          <w:lang w:val="en-US"/>
        </w:rPr>
        <w:sectPr w:rsidR="00583D95" w:rsidRPr="00582BD7">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E35ECF" w:rsidRPr="00582BD7" w:rsidTr="00E35ECF">
        <w:tc>
          <w:tcPr>
            <w:tcW w:w="4503" w:type="dxa"/>
          </w:tcPr>
          <w:p w:rsidR="00E35ECF" w:rsidRPr="00582BD7" w:rsidRDefault="00E35ECF">
            <w:pPr>
              <w:tabs>
                <w:tab w:val="left" w:pos="-993"/>
                <w:tab w:val="left" w:pos="284"/>
                <w:tab w:val="left" w:pos="567"/>
              </w:tabs>
              <w:rPr>
                <w:lang w:val="en-US"/>
              </w:rPr>
            </w:pPr>
          </w:p>
        </w:tc>
        <w:tc>
          <w:tcPr>
            <w:tcW w:w="5068" w:type="dxa"/>
            <w:hideMark/>
          </w:tcPr>
          <w:p w:rsidR="00E35ECF" w:rsidRPr="00582BD7" w:rsidRDefault="000F39DD">
            <w:pPr>
              <w:tabs>
                <w:tab w:val="left" w:pos="-993"/>
                <w:tab w:val="left" w:pos="284"/>
                <w:tab w:val="left" w:pos="567"/>
              </w:tabs>
              <w:jc w:val="center"/>
              <w:rPr>
                <w:lang w:val="en-US"/>
              </w:rPr>
            </w:pPr>
            <w:r>
              <w:rPr>
                <w:lang w:val="en-US"/>
              </w:rPr>
              <w:t>ANNEX No. 1</w:t>
            </w:r>
          </w:p>
          <w:p w:rsidR="00E35ECF" w:rsidRPr="00582BD7" w:rsidRDefault="000F39DD" w:rsidP="00001C2F">
            <w:pPr>
              <w:tabs>
                <w:tab w:val="left" w:pos="-993"/>
                <w:tab w:val="left" w:pos="284"/>
                <w:tab w:val="left" w:pos="567"/>
              </w:tabs>
              <w:jc w:val="center"/>
              <w:rPr>
                <w:lang w:val="en-US"/>
              </w:rPr>
            </w:pPr>
            <w:r>
              <w:rPr>
                <w:lang w:val="en-US"/>
              </w:rPr>
              <w:t>to the Rules for the monitoring of</w:t>
            </w:r>
          </w:p>
          <w:p w:rsidR="00E35ECF" w:rsidRPr="00582BD7" w:rsidRDefault="000F39DD">
            <w:pPr>
              <w:tabs>
                <w:tab w:val="left" w:pos="-993"/>
                <w:tab w:val="left" w:pos="284"/>
                <w:tab w:val="left" w:pos="567"/>
              </w:tabs>
              <w:jc w:val="center"/>
              <w:rPr>
                <w:lang w:val="en-US"/>
              </w:rPr>
            </w:pPr>
            <w:r>
              <w:rPr>
                <w:lang w:val="en-US"/>
              </w:rPr>
              <w:t>safety, quality and efficacy</w:t>
            </w:r>
          </w:p>
          <w:p w:rsidR="00001C2F" w:rsidRPr="00582BD7" w:rsidRDefault="000F39DD">
            <w:pPr>
              <w:tabs>
                <w:tab w:val="left" w:pos="-993"/>
                <w:tab w:val="left" w:pos="284"/>
                <w:tab w:val="left" w:pos="567"/>
              </w:tabs>
              <w:jc w:val="center"/>
              <w:rPr>
                <w:lang w:val="en-US"/>
              </w:rPr>
            </w:pPr>
            <w:r>
              <w:rPr>
                <w:lang w:val="en-US"/>
              </w:rPr>
              <w:t>of medical products</w:t>
            </w:r>
          </w:p>
        </w:tc>
      </w:tr>
    </w:tbl>
    <w:p w:rsidR="005A2E90" w:rsidRPr="00582BD7" w:rsidRDefault="005A2E90" w:rsidP="00682BA7">
      <w:pPr>
        <w:ind w:firstLine="284"/>
        <w:rPr>
          <w:lang w:val="en-US"/>
        </w:rPr>
      </w:pPr>
    </w:p>
    <w:p w:rsidR="00CC49ED" w:rsidRPr="00582BD7" w:rsidRDefault="000F39DD" w:rsidP="00001C2F">
      <w:pPr>
        <w:jc w:val="center"/>
        <w:rPr>
          <w:lang w:val="en-US"/>
        </w:rPr>
      </w:pPr>
      <w:r>
        <w:rPr>
          <w:b/>
          <w:lang w:val="en-US"/>
        </w:rPr>
        <w:t>FORM</w:t>
      </w:r>
      <w:r>
        <w:rPr>
          <w:b/>
          <w:lang w:val="en-US"/>
        </w:rPr>
        <w:br/>
        <w:t>of the report on the adverse event (incident)</w:t>
      </w:r>
    </w:p>
    <w:p w:rsidR="00001C2F" w:rsidRPr="00582BD7" w:rsidRDefault="00001C2F" w:rsidP="00001C2F">
      <w:pPr>
        <w:rPr>
          <w:lang w:val="en-US"/>
        </w:rPr>
      </w:pPr>
    </w:p>
    <w:tbl>
      <w:tblPr>
        <w:tblStyle w:val="a7"/>
        <w:tblW w:w="0" w:type="auto"/>
        <w:tblLook w:val="04A0"/>
      </w:tblPr>
      <w:tblGrid>
        <w:gridCol w:w="4469"/>
        <w:gridCol w:w="14"/>
        <w:gridCol w:w="5088"/>
      </w:tblGrid>
      <w:tr w:rsidR="00001C2F" w:rsidRPr="00582BD7" w:rsidTr="00001C2F">
        <w:tc>
          <w:tcPr>
            <w:tcW w:w="9571" w:type="dxa"/>
            <w:gridSpan w:val="3"/>
          </w:tcPr>
          <w:p w:rsidR="00001C2F" w:rsidRPr="00582BD7" w:rsidRDefault="000F39DD" w:rsidP="00001C2F">
            <w:pPr>
              <w:rPr>
                <w:lang w:val="en-US"/>
              </w:rPr>
            </w:pPr>
            <w:r>
              <w:rPr>
                <w:lang w:val="en-US"/>
              </w:rPr>
              <w:t>1. Administrative information</w:t>
            </w:r>
          </w:p>
          <w:p w:rsidR="00001C2F" w:rsidRPr="00582BD7" w:rsidRDefault="00001C2F" w:rsidP="00001C2F">
            <w:pPr>
              <w:rPr>
                <w:lang w:val="en-US"/>
              </w:rPr>
            </w:pPr>
          </w:p>
        </w:tc>
      </w:tr>
      <w:tr w:rsidR="00001C2F" w:rsidRPr="00582BD7" w:rsidTr="00001C2F">
        <w:trPr>
          <w:trHeight w:val="276"/>
        </w:trPr>
        <w:tc>
          <w:tcPr>
            <w:tcW w:w="4483" w:type="dxa"/>
            <w:gridSpan w:val="2"/>
          </w:tcPr>
          <w:p w:rsidR="00001C2F" w:rsidRPr="00582BD7" w:rsidRDefault="000F39DD" w:rsidP="00001C2F">
            <w:pPr>
              <w:rPr>
                <w:vertAlign w:val="superscript"/>
                <w:lang w:val="en-US"/>
              </w:rPr>
            </w:pPr>
            <w:r>
              <w:rPr>
                <w:lang w:val="en-US"/>
              </w:rPr>
              <w:t>Authorized authority</w:t>
            </w:r>
            <w:r>
              <w:rPr>
                <w:vertAlign w:val="superscript"/>
                <w:lang w:val="en-US"/>
              </w:rPr>
              <w:t>1,2,3</w:t>
            </w:r>
          </w:p>
          <w:p w:rsidR="00001C2F" w:rsidRPr="00582BD7" w:rsidRDefault="00001C2F" w:rsidP="00001C2F">
            <w:pPr>
              <w:rPr>
                <w:vertAlign w:val="superscript"/>
                <w:lang w:val="en-US"/>
              </w:rPr>
            </w:pPr>
          </w:p>
        </w:tc>
        <w:tc>
          <w:tcPr>
            <w:tcW w:w="5088" w:type="dxa"/>
            <w:vMerge w:val="restart"/>
          </w:tcPr>
          <w:p w:rsidR="00001C2F" w:rsidRPr="00582BD7" w:rsidRDefault="000F39DD" w:rsidP="00001C2F">
            <w:pPr>
              <w:jc w:val="center"/>
              <w:rPr>
                <w:lang w:val="en-US"/>
              </w:rPr>
            </w:pPr>
            <w:r>
              <w:rPr>
                <w:lang w:val="en-US"/>
              </w:rPr>
              <w:t>Place for a mark of</w:t>
            </w:r>
          </w:p>
          <w:p w:rsidR="00001C2F" w:rsidRPr="00582BD7" w:rsidRDefault="000F39DD" w:rsidP="00001C2F">
            <w:pPr>
              <w:jc w:val="center"/>
              <w:rPr>
                <w:lang w:val="en-US"/>
              </w:rPr>
            </w:pPr>
            <w:r>
              <w:rPr>
                <w:lang w:val="en-US"/>
              </w:rPr>
              <w:t>the authorized authority</w:t>
            </w:r>
          </w:p>
          <w:p w:rsidR="00001C2F" w:rsidRPr="00582BD7" w:rsidRDefault="000F39DD" w:rsidP="00001C2F">
            <w:pPr>
              <w:jc w:val="center"/>
              <w:rPr>
                <w:lang w:val="en-US"/>
              </w:rPr>
            </w:pPr>
            <w:r>
              <w:rPr>
                <w:lang w:val="en-US"/>
              </w:rPr>
              <w:t>(incoming date, registration number)</w:t>
            </w:r>
          </w:p>
        </w:tc>
      </w:tr>
      <w:tr w:rsidR="00001C2F" w:rsidRPr="00582BD7" w:rsidTr="00001C2F">
        <w:trPr>
          <w:trHeight w:val="275"/>
        </w:trPr>
        <w:tc>
          <w:tcPr>
            <w:tcW w:w="4483" w:type="dxa"/>
            <w:gridSpan w:val="2"/>
          </w:tcPr>
          <w:p w:rsidR="00001C2F" w:rsidRPr="00582BD7" w:rsidRDefault="000F39DD" w:rsidP="00001C2F">
            <w:pPr>
              <w:rPr>
                <w:vertAlign w:val="superscript"/>
                <w:lang w:val="en-US"/>
              </w:rPr>
            </w:pPr>
            <w:r>
              <w:rPr>
                <w:lang w:val="en-US"/>
              </w:rPr>
              <w:t>Address of the authorized authority</w:t>
            </w:r>
            <w:r>
              <w:rPr>
                <w:vertAlign w:val="superscript"/>
                <w:lang w:val="en-US"/>
              </w:rPr>
              <w:t>1,2,3</w:t>
            </w:r>
          </w:p>
          <w:p w:rsidR="00001C2F" w:rsidRPr="00582BD7" w:rsidRDefault="00001C2F" w:rsidP="00001C2F">
            <w:pPr>
              <w:rPr>
                <w:vertAlign w:val="superscript"/>
                <w:lang w:val="en-US"/>
              </w:rPr>
            </w:pPr>
          </w:p>
        </w:tc>
        <w:tc>
          <w:tcPr>
            <w:tcW w:w="5088" w:type="dxa"/>
            <w:vMerge/>
          </w:tcPr>
          <w:p w:rsidR="00001C2F" w:rsidRPr="00582BD7" w:rsidRDefault="00001C2F" w:rsidP="00001C2F">
            <w:pPr>
              <w:rPr>
                <w:lang w:val="en-US"/>
              </w:rPr>
            </w:pPr>
          </w:p>
        </w:tc>
      </w:tr>
      <w:tr w:rsidR="00001C2F" w:rsidRPr="00582BD7" w:rsidTr="00001C2F">
        <w:tc>
          <w:tcPr>
            <w:tcW w:w="9571" w:type="dxa"/>
            <w:gridSpan w:val="3"/>
          </w:tcPr>
          <w:p w:rsidR="00001C2F" w:rsidRPr="00582BD7" w:rsidRDefault="000F39DD" w:rsidP="00001C2F">
            <w:pPr>
              <w:rPr>
                <w:lang w:val="en-US"/>
              </w:rPr>
            </w:pPr>
            <w:r>
              <w:rPr>
                <w:lang w:val="en-US"/>
              </w:rPr>
              <w:t>Report type</w:t>
            </w:r>
            <w:r>
              <w:rPr>
                <w:vertAlign w:val="superscript"/>
                <w:lang w:val="en-US"/>
              </w:rPr>
              <w:t>1,2,3:</w:t>
            </w:r>
          </w:p>
          <w:p w:rsidR="00001C2F" w:rsidRPr="00582BD7" w:rsidRDefault="000F39DD" w:rsidP="00001C2F">
            <w:pPr>
              <w:rPr>
                <w:lang w:val="en-US"/>
              </w:rPr>
            </w:pPr>
            <w:r>
              <w:rPr>
                <w:lang w:val="en-US"/>
              </w:rPr>
              <w:sym w:font="Wingdings 2" w:char="F0A3"/>
            </w:r>
            <w:r>
              <w:rPr>
                <w:lang w:val="en-US"/>
              </w:rPr>
              <w:t>Initial report</w:t>
            </w:r>
          </w:p>
          <w:p w:rsidR="00001C2F" w:rsidRPr="00582BD7" w:rsidRDefault="000F39DD" w:rsidP="00001C2F">
            <w:pPr>
              <w:rPr>
                <w:lang w:val="en-US"/>
              </w:rPr>
            </w:pPr>
            <w:r>
              <w:rPr>
                <w:lang w:val="en-US"/>
              </w:rPr>
              <w:sym w:font="Wingdings 2" w:char="F0A3"/>
            </w:r>
            <w:r>
              <w:rPr>
                <w:lang w:val="en-US"/>
              </w:rPr>
              <w:t>Subsequent report</w:t>
            </w:r>
          </w:p>
          <w:p w:rsidR="00001C2F" w:rsidRPr="00582BD7" w:rsidRDefault="000F39DD" w:rsidP="00001C2F">
            <w:pPr>
              <w:rPr>
                <w:lang w:val="en-US"/>
              </w:rPr>
            </w:pPr>
            <w:r>
              <w:rPr>
                <w:lang w:val="en-US"/>
              </w:rPr>
              <w:sym w:font="Wingdings 2" w:char="F0A3"/>
            </w:r>
            <w:r>
              <w:rPr>
                <w:lang w:val="en-US"/>
              </w:rPr>
              <w:t>Final report</w:t>
            </w:r>
          </w:p>
          <w:p w:rsidR="00001C2F" w:rsidRPr="00582BD7" w:rsidRDefault="00001C2F" w:rsidP="00001C2F">
            <w:pPr>
              <w:rPr>
                <w:lang w:val="en-US"/>
              </w:rPr>
            </w:pPr>
          </w:p>
        </w:tc>
      </w:tr>
      <w:tr w:rsidR="00001C2F" w:rsidRPr="00582BD7" w:rsidTr="00001C2F">
        <w:tc>
          <w:tcPr>
            <w:tcW w:w="9571" w:type="dxa"/>
            <w:gridSpan w:val="3"/>
          </w:tcPr>
          <w:p w:rsidR="00001C2F" w:rsidRPr="00582BD7" w:rsidRDefault="000F39DD" w:rsidP="00001C2F">
            <w:pPr>
              <w:rPr>
                <w:vertAlign w:val="superscript"/>
                <w:lang w:val="en-US"/>
              </w:rPr>
            </w:pPr>
            <w:r>
              <w:rPr>
                <w:lang w:val="en-US"/>
              </w:rPr>
              <w:t>Report date</w:t>
            </w:r>
            <w:r>
              <w:rPr>
                <w:vertAlign w:val="superscript"/>
                <w:lang w:val="en-US"/>
              </w:rPr>
              <w:t>1,2,3</w:t>
            </w:r>
          </w:p>
          <w:p w:rsidR="00001C2F" w:rsidRPr="00582BD7" w:rsidRDefault="00001C2F" w:rsidP="00001C2F">
            <w:pPr>
              <w:rPr>
                <w:lang w:val="en-US"/>
              </w:rPr>
            </w:pPr>
          </w:p>
        </w:tc>
      </w:tr>
      <w:tr w:rsidR="00001C2F" w:rsidRPr="00582BD7" w:rsidTr="00001C2F">
        <w:tc>
          <w:tcPr>
            <w:tcW w:w="9571" w:type="dxa"/>
            <w:gridSpan w:val="3"/>
          </w:tcPr>
          <w:p w:rsidR="00001C2F" w:rsidRPr="00582BD7" w:rsidRDefault="000F39DD" w:rsidP="00001C2F">
            <w:pPr>
              <w:rPr>
                <w:vertAlign w:val="superscript"/>
                <w:lang w:val="en-US"/>
              </w:rPr>
            </w:pPr>
            <w:r>
              <w:rPr>
                <w:lang w:val="en-US"/>
              </w:rPr>
              <w:t>Registration number of the adverse event (incident) (assigned by the manufacturer)</w:t>
            </w:r>
            <w:r>
              <w:rPr>
                <w:vertAlign w:val="superscript"/>
                <w:lang w:val="en-US"/>
              </w:rPr>
              <w:t>1,2,3</w:t>
            </w:r>
          </w:p>
          <w:p w:rsidR="00001C2F" w:rsidRPr="00582BD7" w:rsidRDefault="00001C2F" w:rsidP="00001C2F">
            <w:pPr>
              <w:rPr>
                <w:vertAlign w:val="superscript"/>
                <w:lang w:val="en-US"/>
              </w:rPr>
            </w:pPr>
          </w:p>
        </w:tc>
      </w:tr>
      <w:tr w:rsidR="00001C2F" w:rsidRPr="00582BD7" w:rsidTr="00001C2F">
        <w:tc>
          <w:tcPr>
            <w:tcW w:w="9571" w:type="dxa"/>
            <w:gridSpan w:val="3"/>
          </w:tcPr>
          <w:p w:rsidR="00001C2F" w:rsidRPr="00582BD7" w:rsidRDefault="000F39DD" w:rsidP="00001C2F">
            <w:pPr>
              <w:rPr>
                <w:vertAlign w:val="superscript"/>
                <w:lang w:val="en-US"/>
              </w:rPr>
            </w:pPr>
            <w:r>
              <w:rPr>
                <w:lang w:val="en-US"/>
              </w:rPr>
              <w:t>Registration number of the adverse event (incident) (assigned by the authorized authority)</w:t>
            </w:r>
            <w:r>
              <w:rPr>
                <w:vertAlign w:val="superscript"/>
                <w:lang w:val="en-US"/>
              </w:rPr>
              <w:t>1,2,3</w:t>
            </w:r>
          </w:p>
          <w:p w:rsidR="00001C2F" w:rsidRPr="00582BD7" w:rsidRDefault="00001C2F" w:rsidP="00001C2F">
            <w:pPr>
              <w:rPr>
                <w:vertAlign w:val="superscript"/>
                <w:lang w:val="en-US"/>
              </w:rPr>
            </w:pPr>
          </w:p>
        </w:tc>
      </w:tr>
      <w:tr w:rsidR="00001C2F" w:rsidRPr="00582BD7" w:rsidTr="00001C2F">
        <w:tc>
          <w:tcPr>
            <w:tcW w:w="9571" w:type="dxa"/>
            <w:gridSpan w:val="3"/>
          </w:tcPr>
          <w:p w:rsidR="00001C2F" w:rsidRPr="00582BD7" w:rsidRDefault="000F39DD" w:rsidP="00001C2F">
            <w:pPr>
              <w:rPr>
                <w:lang w:val="en-US"/>
              </w:rPr>
            </w:pPr>
            <w:r>
              <w:rPr>
                <w:lang w:val="en-US"/>
              </w:rPr>
              <w:t>Does an adverse event (incident) pose serious threat to public health?</w:t>
            </w:r>
            <w:r>
              <w:rPr>
                <w:vertAlign w:val="superscript"/>
                <w:lang w:val="en-US"/>
              </w:rPr>
              <w:t>1,2,3</w:t>
            </w:r>
          </w:p>
          <w:p w:rsidR="00A9176F" w:rsidRPr="00582BD7" w:rsidRDefault="000F39DD" w:rsidP="00001C2F">
            <w:pPr>
              <w:rPr>
                <w:lang w:val="en-US"/>
              </w:rPr>
            </w:pPr>
            <w:r>
              <w:rPr>
                <w:lang w:val="en-US"/>
              </w:rPr>
              <w:sym w:font="Wingdings 2" w:char="F0A3"/>
            </w:r>
            <w:r>
              <w:rPr>
                <w:lang w:val="en-US"/>
              </w:rPr>
              <w:t xml:space="preserve"> Yes</w:t>
            </w:r>
          </w:p>
          <w:p w:rsidR="00BF5399" w:rsidRPr="00582BD7" w:rsidRDefault="000F39DD" w:rsidP="00001C2F">
            <w:pPr>
              <w:rPr>
                <w:lang w:val="en-US"/>
              </w:rPr>
            </w:pPr>
            <w:r>
              <w:rPr>
                <w:lang w:val="en-US"/>
              </w:rPr>
              <w:sym w:font="Wingdings 2" w:char="F0A3"/>
            </w:r>
            <w:r>
              <w:rPr>
                <w:lang w:val="en-US"/>
              </w:rPr>
              <w:t xml:space="preserve"> No</w:t>
            </w:r>
          </w:p>
          <w:p w:rsidR="00BF5399" w:rsidRPr="00582BD7" w:rsidRDefault="00BF5399" w:rsidP="00001C2F">
            <w:pPr>
              <w:rPr>
                <w:lang w:val="en-US"/>
              </w:rPr>
            </w:pPr>
          </w:p>
        </w:tc>
      </w:tr>
      <w:tr w:rsidR="00BF5399" w:rsidRPr="00582BD7" w:rsidTr="00001C2F">
        <w:tc>
          <w:tcPr>
            <w:tcW w:w="9571" w:type="dxa"/>
            <w:gridSpan w:val="3"/>
          </w:tcPr>
          <w:p w:rsidR="00BF5399" w:rsidRPr="00582BD7" w:rsidRDefault="000F39DD" w:rsidP="00001C2F">
            <w:pPr>
              <w:rPr>
                <w:vertAlign w:val="superscript"/>
                <w:lang w:val="en-US"/>
              </w:rPr>
            </w:pPr>
            <w:r>
              <w:rPr>
                <w:lang w:val="en-US"/>
              </w:rPr>
              <w:t>Incident classification</w:t>
            </w:r>
            <w:r>
              <w:rPr>
                <w:vertAlign w:val="superscript"/>
                <w:lang w:val="en-US"/>
              </w:rPr>
              <w:t>1,2,3</w:t>
            </w:r>
          </w:p>
          <w:p w:rsidR="00BF5399" w:rsidRPr="00582BD7" w:rsidRDefault="000F39DD" w:rsidP="00001C2F">
            <w:pPr>
              <w:rPr>
                <w:lang w:val="en-US"/>
              </w:rPr>
            </w:pPr>
            <w:r>
              <w:rPr>
                <w:lang w:val="en-US"/>
              </w:rPr>
              <w:sym w:font="Wingdings 2" w:char="F0A3"/>
            </w:r>
            <w:r>
              <w:rPr>
                <w:lang w:val="en-US"/>
              </w:rPr>
              <w:t xml:space="preserve"> Death</w:t>
            </w:r>
          </w:p>
          <w:p w:rsidR="00BF5399" w:rsidRPr="00582BD7" w:rsidRDefault="000F39DD" w:rsidP="00001C2F">
            <w:pPr>
              <w:rPr>
                <w:lang w:val="en-US"/>
              </w:rPr>
            </w:pPr>
            <w:r>
              <w:rPr>
                <w:lang w:val="en-US"/>
              </w:rPr>
              <w:sym w:font="Wingdings 2" w:char="F0A3"/>
            </w:r>
            <w:r>
              <w:rPr>
                <w:lang w:val="en-US"/>
              </w:rPr>
              <w:t xml:space="preserve"> Unpredictable serious health deterioration</w:t>
            </w:r>
          </w:p>
          <w:p w:rsidR="00BF5399" w:rsidRPr="00582BD7" w:rsidRDefault="000F39DD" w:rsidP="00001C2F">
            <w:pPr>
              <w:rPr>
                <w:lang w:val="en-US"/>
              </w:rPr>
            </w:pPr>
            <w:r>
              <w:rPr>
                <w:lang w:val="en-US"/>
              </w:rPr>
              <w:sym w:font="Wingdings 2" w:char="F0A3"/>
            </w:r>
            <w:r>
              <w:rPr>
                <w:lang w:val="en-US"/>
              </w:rPr>
              <w:t xml:space="preserve"> Other criteria</w:t>
            </w:r>
          </w:p>
          <w:p w:rsidR="00BF5399" w:rsidRPr="00582BD7" w:rsidRDefault="00BF5399" w:rsidP="00001C2F">
            <w:pPr>
              <w:rPr>
                <w:lang w:val="en-US"/>
              </w:rPr>
            </w:pPr>
          </w:p>
        </w:tc>
      </w:tr>
      <w:tr w:rsidR="00BF5399" w:rsidRPr="00582BD7" w:rsidTr="00001C2F">
        <w:tc>
          <w:tcPr>
            <w:tcW w:w="9571" w:type="dxa"/>
            <w:gridSpan w:val="3"/>
          </w:tcPr>
          <w:p w:rsidR="00BF5399" w:rsidRPr="00582BD7" w:rsidRDefault="000F39DD" w:rsidP="00001C2F">
            <w:pPr>
              <w:rPr>
                <w:lang w:val="en-US"/>
              </w:rPr>
            </w:pPr>
            <w:r>
              <w:rPr>
                <w:lang w:val="en-US"/>
              </w:rPr>
              <w:t>Other authorized authorities to which the report was sent</w:t>
            </w:r>
          </w:p>
          <w:p w:rsidR="00BF5399" w:rsidRPr="00582BD7" w:rsidRDefault="00BF5399" w:rsidP="00001C2F">
            <w:pPr>
              <w:rPr>
                <w:lang w:val="en-US"/>
              </w:rPr>
            </w:pPr>
          </w:p>
        </w:tc>
      </w:tr>
      <w:tr w:rsidR="00BF5399" w:rsidRPr="00582BD7" w:rsidTr="00001C2F">
        <w:tc>
          <w:tcPr>
            <w:tcW w:w="9571" w:type="dxa"/>
            <w:gridSpan w:val="3"/>
          </w:tcPr>
          <w:p w:rsidR="00BF5399" w:rsidRPr="00582BD7" w:rsidRDefault="000F39DD" w:rsidP="00001C2F">
            <w:pPr>
              <w:rPr>
                <w:lang w:val="en-US"/>
              </w:rPr>
            </w:pPr>
            <w:r>
              <w:rPr>
                <w:lang w:val="en-US"/>
              </w:rPr>
              <w:t>2. Data on the person who submits the report</w:t>
            </w:r>
          </w:p>
          <w:p w:rsidR="00BF5399" w:rsidRPr="00582BD7" w:rsidRDefault="00BF5399" w:rsidP="00001C2F">
            <w:pPr>
              <w:rPr>
                <w:lang w:val="en-US"/>
              </w:rPr>
            </w:pPr>
          </w:p>
        </w:tc>
      </w:tr>
      <w:tr w:rsidR="00BF5399" w:rsidRPr="00582BD7" w:rsidTr="00001C2F">
        <w:tc>
          <w:tcPr>
            <w:tcW w:w="9571" w:type="dxa"/>
            <w:gridSpan w:val="3"/>
          </w:tcPr>
          <w:p w:rsidR="00BF5399" w:rsidRPr="00582BD7" w:rsidRDefault="000F39DD" w:rsidP="00001C2F">
            <w:pPr>
              <w:rPr>
                <w:vertAlign w:val="superscript"/>
                <w:lang w:val="en-US"/>
              </w:rPr>
            </w:pPr>
            <w:r>
              <w:rPr>
                <w:lang w:val="en-US"/>
              </w:rPr>
              <w:t>Status of the person submitting the report</w:t>
            </w:r>
            <w:r>
              <w:rPr>
                <w:vertAlign w:val="superscript"/>
                <w:lang w:val="en-US"/>
              </w:rPr>
              <w:t>1,2,3</w:t>
            </w:r>
          </w:p>
          <w:p w:rsidR="00BF5399" w:rsidRPr="00582BD7" w:rsidRDefault="000F39DD" w:rsidP="00001C2F">
            <w:pPr>
              <w:rPr>
                <w:lang w:val="en-US"/>
              </w:rPr>
            </w:pPr>
            <w:r>
              <w:rPr>
                <w:lang w:val="en-US"/>
              </w:rPr>
              <w:sym w:font="Wingdings 2" w:char="F0A3"/>
            </w:r>
            <w:r>
              <w:rPr>
                <w:lang w:val="en-US"/>
              </w:rPr>
              <w:t xml:space="preserve"> Manufacturer</w:t>
            </w:r>
          </w:p>
          <w:p w:rsidR="00BF5399" w:rsidRPr="00582BD7" w:rsidRDefault="000F39DD" w:rsidP="00001C2F">
            <w:pPr>
              <w:rPr>
                <w:lang w:val="en-US"/>
              </w:rPr>
            </w:pPr>
            <w:r>
              <w:rPr>
                <w:lang w:val="en-US"/>
              </w:rPr>
              <w:sym w:font="Wingdings 2" w:char="F0A3"/>
            </w:r>
            <w:r>
              <w:rPr>
                <w:lang w:val="en-US"/>
              </w:rPr>
              <w:t xml:space="preserve"> Authorized representative</w:t>
            </w:r>
          </w:p>
          <w:p w:rsidR="00BF5399" w:rsidRPr="00582BD7" w:rsidRDefault="00BF5399" w:rsidP="00001C2F">
            <w:pPr>
              <w:rPr>
                <w:lang w:val="en-US"/>
              </w:rPr>
            </w:pPr>
          </w:p>
        </w:tc>
      </w:tr>
      <w:tr w:rsidR="00BF5399" w:rsidRPr="00582BD7" w:rsidTr="00001C2F">
        <w:tc>
          <w:tcPr>
            <w:tcW w:w="9571" w:type="dxa"/>
            <w:gridSpan w:val="3"/>
          </w:tcPr>
          <w:p w:rsidR="00BF5399" w:rsidRPr="00582BD7" w:rsidRDefault="000F39DD" w:rsidP="00001C2F">
            <w:pPr>
              <w:rPr>
                <w:lang w:val="en-US"/>
              </w:rPr>
            </w:pPr>
            <w:r>
              <w:rPr>
                <w:lang w:val="en-US"/>
              </w:rPr>
              <w:t>3. Data on the manufacturer</w:t>
            </w:r>
          </w:p>
          <w:p w:rsidR="00BF5399" w:rsidRPr="00582BD7" w:rsidRDefault="00BF5399" w:rsidP="00001C2F">
            <w:pPr>
              <w:rPr>
                <w:lang w:val="en-US"/>
              </w:rPr>
            </w:pPr>
          </w:p>
        </w:tc>
      </w:tr>
      <w:tr w:rsidR="00BF5399" w:rsidRPr="00582BD7" w:rsidTr="00001C2F">
        <w:tc>
          <w:tcPr>
            <w:tcW w:w="9571" w:type="dxa"/>
            <w:gridSpan w:val="3"/>
          </w:tcPr>
          <w:p w:rsidR="00BF5399" w:rsidRPr="00582BD7" w:rsidRDefault="000F39DD" w:rsidP="00001C2F">
            <w:pPr>
              <w:rPr>
                <w:vertAlign w:val="superscript"/>
                <w:lang w:val="en-US"/>
              </w:rPr>
            </w:pPr>
            <w:r>
              <w:rPr>
                <w:lang w:val="en-US"/>
              </w:rPr>
              <w:t>Name of the manufacturer</w:t>
            </w:r>
            <w:r>
              <w:rPr>
                <w:vertAlign w:val="superscript"/>
                <w:lang w:val="en-US"/>
              </w:rPr>
              <w:t>1,2,3</w:t>
            </w:r>
          </w:p>
          <w:p w:rsidR="00BF5399" w:rsidRPr="00582BD7" w:rsidRDefault="00BF5399" w:rsidP="00001C2F">
            <w:pPr>
              <w:rPr>
                <w:vertAlign w:val="superscript"/>
                <w:lang w:val="en-US"/>
              </w:rPr>
            </w:pPr>
          </w:p>
        </w:tc>
      </w:tr>
      <w:tr w:rsidR="00BF5399" w:rsidRPr="00582BD7" w:rsidTr="00001C2F">
        <w:tc>
          <w:tcPr>
            <w:tcW w:w="9571" w:type="dxa"/>
            <w:gridSpan w:val="3"/>
          </w:tcPr>
          <w:p w:rsidR="00BF5399" w:rsidRPr="00582BD7" w:rsidRDefault="000F39DD" w:rsidP="00001C2F">
            <w:pPr>
              <w:rPr>
                <w:lang w:val="en-US"/>
              </w:rPr>
            </w:pPr>
            <w:r>
              <w:rPr>
                <w:lang w:val="en-US"/>
              </w:rPr>
              <w:t>Surname, name, patronymic (if any) of a contact person</w:t>
            </w:r>
            <w:r>
              <w:rPr>
                <w:vertAlign w:val="superscript"/>
                <w:lang w:val="en-US"/>
              </w:rPr>
              <w:t>1,2,3</w:t>
            </w:r>
          </w:p>
          <w:p w:rsidR="00BF5399" w:rsidRPr="00582BD7" w:rsidRDefault="00BF5399" w:rsidP="00001C2F">
            <w:pPr>
              <w:rPr>
                <w:lang w:val="en-US"/>
              </w:rPr>
            </w:pPr>
          </w:p>
        </w:tc>
      </w:tr>
      <w:tr w:rsidR="00BF5399" w:rsidRPr="00582BD7" w:rsidTr="00001C2F">
        <w:tc>
          <w:tcPr>
            <w:tcW w:w="9571" w:type="dxa"/>
            <w:gridSpan w:val="3"/>
          </w:tcPr>
          <w:p w:rsidR="00BF5399" w:rsidRPr="00582BD7" w:rsidRDefault="000F39DD" w:rsidP="00001C2F">
            <w:pPr>
              <w:rPr>
                <w:lang w:val="en-US"/>
              </w:rPr>
            </w:pPr>
            <w:r>
              <w:rPr>
                <w:lang w:val="en-US"/>
              </w:rPr>
              <w:t>Address</w:t>
            </w:r>
            <w:r>
              <w:rPr>
                <w:vertAlign w:val="superscript"/>
                <w:lang w:val="en-US"/>
              </w:rPr>
              <w:t>1,2,3</w:t>
            </w:r>
          </w:p>
        </w:tc>
      </w:tr>
      <w:tr w:rsidR="00BF5399" w:rsidRPr="00582BD7" w:rsidTr="00BF5399">
        <w:tc>
          <w:tcPr>
            <w:tcW w:w="4469" w:type="dxa"/>
          </w:tcPr>
          <w:p w:rsidR="00BF5399" w:rsidRPr="00582BD7" w:rsidRDefault="000F39DD" w:rsidP="00001C2F">
            <w:pPr>
              <w:rPr>
                <w:lang w:val="en-US"/>
              </w:rPr>
            </w:pPr>
            <w:r>
              <w:rPr>
                <w:lang w:val="en-US"/>
              </w:rPr>
              <w:t>Zip code</w:t>
            </w:r>
            <w:r>
              <w:rPr>
                <w:vertAlign w:val="superscript"/>
                <w:lang w:val="en-US"/>
              </w:rPr>
              <w:t>1,2,3</w:t>
            </w:r>
          </w:p>
        </w:tc>
        <w:tc>
          <w:tcPr>
            <w:tcW w:w="5102" w:type="dxa"/>
            <w:gridSpan w:val="2"/>
          </w:tcPr>
          <w:p w:rsidR="00BF5399" w:rsidRPr="00582BD7" w:rsidRDefault="000F39DD" w:rsidP="00001C2F">
            <w:pPr>
              <w:rPr>
                <w:lang w:val="en-US"/>
              </w:rPr>
            </w:pPr>
            <w:r>
              <w:rPr>
                <w:lang w:val="en-US"/>
              </w:rPr>
              <w:t>City</w:t>
            </w:r>
            <w:r>
              <w:rPr>
                <w:vertAlign w:val="superscript"/>
                <w:lang w:val="en-US"/>
              </w:rPr>
              <w:t>1,2,3</w:t>
            </w:r>
          </w:p>
        </w:tc>
      </w:tr>
      <w:tr w:rsidR="00BF5399" w:rsidRPr="00582BD7" w:rsidTr="00BF5399">
        <w:tc>
          <w:tcPr>
            <w:tcW w:w="4469" w:type="dxa"/>
          </w:tcPr>
          <w:p w:rsidR="00BF5399" w:rsidRPr="00582BD7" w:rsidRDefault="000F39DD" w:rsidP="00001C2F">
            <w:pPr>
              <w:rPr>
                <w:lang w:val="en-US"/>
              </w:rPr>
            </w:pPr>
            <w:r>
              <w:rPr>
                <w:lang w:val="en-US"/>
              </w:rPr>
              <w:t>Telephone</w:t>
            </w:r>
            <w:r>
              <w:rPr>
                <w:vertAlign w:val="superscript"/>
                <w:lang w:val="en-US"/>
              </w:rPr>
              <w:t>1,2,3</w:t>
            </w:r>
          </w:p>
        </w:tc>
        <w:tc>
          <w:tcPr>
            <w:tcW w:w="5102" w:type="dxa"/>
            <w:gridSpan w:val="2"/>
          </w:tcPr>
          <w:p w:rsidR="00BF5399" w:rsidRPr="00582BD7" w:rsidRDefault="000F39DD" w:rsidP="00001C2F">
            <w:pPr>
              <w:rPr>
                <w:lang w:val="en-US"/>
              </w:rPr>
            </w:pPr>
            <w:r>
              <w:rPr>
                <w:lang w:val="en-US"/>
              </w:rPr>
              <w:t>Fax (if any)</w:t>
            </w:r>
            <w:r>
              <w:rPr>
                <w:vertAlign w:val="superscript"/>
                <w:lang w:val="en-US"/>
              </w:rPr>
              <w:t xml:space="preserve"> 1,2,3</w:t>
            </w:r>
          </w:p>
        </w:tc>
      </w:tr>
      <w:tr w:rsidR="00BF5399" w:rsidRPr="00582BD7" w:rsidTr="00BF5399">
        <w:tc>
          <w:tcPr>
            <w:tcW w:w="4469" w:type="dxa"/>
          </w:tcPr>
          <w:p w:rsidR="00BF5399" w:rsidRPr="00582BD7" w:rsidRDefault="000F39DD" w:rsidP="00001C2F">
            <w:pPr>
              <w:rPr>
                <w:lang w:val="en-US"/>
              </w:rPr>
            </w:pPr>
            <w:r>
              <w:rPr>
                <w:lang w:val="en-US"/>
              </w:rPr>
              <w:t>E-mail</w:t>
            </w:r>
            <w:r>
              <w:rPr>
                <w:vertAlign w:val="superscript"/>
                <w:lang w:val="en-US"/>
              </w:rPr>
              <w:t>1,2,3</w:t>
            </w:r>
          </w:p>
        </w:tc>
        <w:tc>
          <w:tcPr>
            <w:tcW w:w="5102" w:type="dxa"/>
            <w:gridSpan w:val="2"/>
          </w:tcPr>
          <w:p w:rsidR="00BF5399" w:rsidRPr="00582BD7" w:rsidRDefault="000F39DD" w:rsidP="00001C2F">
            <w:pPr>
              <w:rPr>
                <w:lang w:val="en-US"/>
              </w:rPr>
            </w:pPr>
            <w:r>
              <w:rPr>
                <w:lang w:val="en-US"/>
              </w:rPr>
              <w:t>Country</w:t>
            </w:r>
            <w:r>
              <w:rPr>
                <w:vertAlign w:val="superscript"/>
                <w:lang w:val="en-US"/>
              </w:rPr>
              <w:t>1,2,3</w:t>
            </w:r>
          </w:p>
        </w:tc>
      </w:tr>
      <w:tr w:rsidR="00F77651" w:rsidRPr="00582BD7" w:rsidTr="004F7725">
        <w:tc>
          <w:tcPr>
            <w:tcW w:w="9571" w:type="dxa"/>
            <w:gridSpan w:val="3"/>
          </w:tcPr>
          <w:p w:rsidR="00F77651" w:rsidRPr="00582BD7" w:rsidRDefault="000F39DD" w:rsidP="00001C2F">
            <w:pPr>
              <w:rPr>
                <w:lang w:val="en-US"/>
              </w:rPr>
            </w:pPr>
            <w:r>
              <w:rPr>
                <w:lang w:val="en-US"/>
              </w:rPr>
              <w:lastRenderedPageBreak/>
              <w:t>4. Data of the authorized representative (if any)</w:t>
            </w:r>
          </w:p>
        </w:tc>
      </w:tr>
      <w:tr w:rsidR="00BF5399" w:rsidRPr="00582BD7" w:rsidTr="00001C2F">
        <w:tc>
          <w:tcPr>
            <w:tcW w:w="9571" w:type="dxa"/>
            <w:gridSpan w:val="3"/>
          </w:tcPr>
          <w:p w:rsidR="00BF5399" w:rsidRPr="00582BD7" w:rsidRDefault="000F39DD" w:rsidP="00001C2F">
            <w:pPr>
              <w:rPr>
                <w:lang w:val="en-US"/>
              </w:rPr>
            </w:pPr>
            <w:r>
              <w:rPr>
                <w:lang w:val="en-US"/>
              </w:rPr>
              <w:t>Name of the authorized representative</w:t>
            </w:r>
            <w:r>
              <w:rPr>
                <w:vertAlign w:val="superscript"/>
                <w:lang w:val="en-US"/>
              </w:rPr>
              <w:t>1,2,3</w:t>
            </w:r>
          </w:p>
        </w:tc>
      </w:tr>
      <w:tr w:rsidR="00F77651" w:rsidRPr="00582BD7" w:rsidTr="00001C2F">
        <w:tc>
          <w:tcPr>
            <w:tcW w:w="9571" w:type="dxa"/>
            <w:gridSpan w:val="3"/>
          </w:tcPr>
          <w:p w:rsidR="00F77651" w:rsidRPr="00582BD7" w:rsidRDefault="000F39DD" w:rsidP="00001C2F">
            <w:pPr>
              <w:rPr>
                <w:lang w:val="en-US"/>
              </w:rPr>
            </w:pPr>
            <w:r>
              <w:rPr>
                <w:lang w:val="en-US"/>
              </w:rPr>
              <w:t>Surname, name, patronymic (if any) of a contact person</w:t>
            </w:r>
            <w:r>
              <w:rPr>
                <w:vertAlign w:val="superscript"/>
                <w:lang w:val="en-US"/>
              </w:rPr>
              <w:t>1,2,3</w:t>
            </w:r>
          </w:p>
        </w:tc>
      </w:tr>
      <w:tr w:rsidR="00F77651" w:rsidRPr="00582BD7" w:rsidTr="004F7725">
        <w:tc>
          <w:tcPr>
            <w:tcW w:w="9571" w:type="dxa"/>
            <w:gridSpan w:val="3"/>
          </w:tcPr>
          <w:p w:rsidR="00F77651" w:rsidRPr="00582BD7" w:rsidRDefault="000F39DD" w:rsidP="004F7725">
            <w:pPr>
              <w:rPr>
                <w:lang w:val="en-US"/>
              </w:rPr>
            </w:pPr>
            <w:r>
              <w:rPr>
                <w:lang w:val="en-US"/>
              </w:rPr>
              <w:t>Address</w:t>
            </w:r>
            <w:r>
              <w:rPr>
                <w:vertAlign w:val="superscript"/>
                <w:lang w:val="en-US"/>
              </w:rPr>
              <w:t>1,2,3</w:t>
            </w:r>
          </w:p>
        </w:tc>
      </w:tr>
      <w:tr w:rsidR="00F77651" w:rsidRPr="00582BD7" w:rsidTr="004F7725">
        <w:tc>
          <w:tcPr>
            <w:tcW w:w="4469" w:type="dxa"/>
          </w:tcPr>
          <w:p w:rsidR="00F77651" w:rsidRPr="00582BD7" w:rsidRDefault="000F39DD" w:rsidP="004F7725">
            <w:pPr>
              <w:rPr>
                <w:lang w:val="en-US"/>
              </w:rPr>
            </w:pPr>
            <w:r>
              <w:rPr>
                <w:lang w:val="en-US"/>
              </w:rPr>
              <w:t>Zip code</w:t>
            </w:r>
            <w:r>
              <w:rPr>
                <w:vertAlign w:val="superscript"/>
                <w:lang w:val="en-US"/>
              </w:rPr>
              <w:t>1,2,3</w:t>
            </w:r>
          </w:p>
        </w:tc>
        <w:tc>
          <w:tcPr>
            <w:tcW w:w="5102" w:type="dxa"/>
            <w:gridSpan w:val="2"/>
          </w:tcPr>
          <w:p w:rsidR="00F77651" w:rsidRPr="00582BD7" w:rsidRDefault="000F39DD" w:rsidP="004F7725">
            <w:pPr>
              <w:rPr>
                <w:lang w:val="en-US"/>
              </w:rPr>
            </w:pPr>
            <w:r>
              <w:rPr>
                <w:lang w:val="en-US"/>
              </w:rPr>
              <w:t>City</w:t>
            </w:r>
            <w:r>
              <w:rPr>
                <w:vertAlign w:val="superscript"/>
                <w:lang w:val="en-US"/>
              </w:rPr>
              <w:t>1,2,3</w:t>
            </w:r>
          </w:p>
        </w:tc>
      </w:tr>
      <w:tr w:rsidR="00F77651" w:rsidRPr="00582BD7" w:rsidTr="004F7725">
        <w:tc>
          <w:tcPr>
            <w:tcW w:w="4469" w:type="dxa"/>
          </w:tcPr>
          <w:p w:rsidR="00F77651" w:rsidRPr="00582BD7" w:rsidRDefault="000F39DD" w:rsidP="004F7725">
            <w:pPr>
              <w:rPr>
                <w:lang w:val="en-US"/>
              </w:rPr>
            </w:pPr>
            <w:r>
              <w:rPr>
                <w:lang w:val="en-US"/>
              </w:rPr>
              <w:t>Telephone</w:t>
            </w:r>
            <w:r>
              <w:rPr>
                <w:vertAlign w:val="superscript"/>
                <w:lang w:val="en-US"/>
              </w:rPr>
              <w:t>1,2,3</w:t>
            </w:r>
          </w:p>
        </w:tc>
        <w:tc>
          <w:tcPr>
            <w:tcW w:w="5102" w:type="dxa"/>
            <w:gridSpan w:val="2"/>
          </w:tcPr>
          <w:p w:rsidR="00F77651" w:rsidRPr="00582BD7" w:rsidRDefault="000F39DD" w:rsidP="004F7725">
            <w:pPr>
              <w:rPr>
                <w:lang w:val="en-US"/>
              </w:rPr>
            </w:pPr>
            <w:r>
              <w:rPr>
                <w:lang w:val="en-US"/>
              </w:rPr>
              <w:t>Fax (if any)</w:t>
            </w:r>
            <w:r>
              <w:rPr>
                <w:vertAlign w:val="superscript"/>
                <w:lang w:val="en-US"/>
              </w:rPr>
              <w:t xml:space="preserve"> 1,2,3</w:t>
            </w:r>
          </w:p>
        </w:tc>
      </w:tr>
      <w:tr w:rsidR="00F77651" w:rsidRPr="00582BD7" w:rsidTr="004F7725">
        <w:tc>
          <w:tcPr>
            <w:tcW w:w="4469" w:type="dxa"/>
          </w:tcPr>
          <w:p w:rsidR="00F77651" w:rsidRPr="00582BD7" w:rsidRDefault="000F39DD" w:rsidP="004F7725">
            <w:pPr>
              <w:rPr>
                <w:lang w:val="en-US"/>
              </w:rPr>
            </w:pPr>
            <w:r>
              <w:rPr>
                <w:lang w:val="en-US"/>
              </w:rPr>
              <w:t>E-mail</w:t>
            </w:r>
            <w:r>
              <w:rPr>
                <w:vertAlign w:val="superscript"/>
                <w:lang w:val="en-US"/>
              </w:rPr>
              <w:t>1,2,3</w:t>
            </w:r>
          </w:p>
        </w:tc>
        <w:tc>
          <w:tcPr>
            <w:tcW w:w="5102" w:type="dxa"/>
            <w:gridSpan w:val="2"/>
          </w:tcPr>
          <w:p w:rsidR="00F77651" w:rsidRPr="00582BD7" w:rsidRDefault="000F39DD" w:rsidP="004F7725">
            <w:pPr>
              <w:rPr>
                <w:vertAlign w:val="superscript"/>
                <w:lang w:val="en-US"/>
              </w:rPr>
            </w:pPr>
            <w:r>
              <w:rPr>
                <w:lang w:val="en-US"/>
              </w:rPr>
              <w:t>Country</w:t>
            </w:r>
            <w:r>
              <w:rPr>
                <w:vertAlign w:val="superscript"/>
                <w:lang w:val="en-US"/>
              </w:rPr>
              <w:t>1,2,3</w:t>
            </w:r>
          </w:p>
          <w:p w:rsidR="00F77651" w:rsidRPr="00582BD7" w:rsidRDefault="00F77651" w:rsidP="004F7725">
            <w:pPr>
              <w:rPr>
                <w:lang w:val="en-US"/>
              </w:rPr>
            </w:pPr>
          </w:p>
        </w:tc>
      </w:tr>
      <w:tr w:rsidR="00F77651" w:rsidRPr="00582BD7" w:rsidTr="00001C2F">
        <w:trPr>
          <w:trHeight w:val="122"/>
        </w:trPr>
        <w:tc>
          <w:tcPr>
            <w:tcW w:w="9571" w:type="dxa"/>
            <w:gridSpan w:val="3"/>
          </w:tcPr>
          <w:p w:rsidR="00F77651" w:rsidRPr="00582BD7" w:rsidRDefault="000F39DD" w:rsidP="00001C2F">
            <w:pPr>
              <w:rPr>
                <w:lang w:val="en-US"/>
              </w:rPr>
            </w:pPr>
            <w:r>
              <w:rPr>
                <w:lang w:val="en-US"/>
              </w:rPr>
              <w:t>5. Data on the medical product</w:t>
            </w:r>
          </w:p>
        </w:tc>
      </w:tr>
      <w:tr w:rsidR="00F77651" w:rsidRPr="00582BD7" w:rsidTr="00001C2F">
        <w:trPr>
          <w:trHeight w:val="122"/>
        </w:trPr>
        <w:tc>
          <w:tcPr>
            <w:tcW w:w="9571" w:type="dxa"/>
            <w:gridSpan w:val="3"/>
          </w:tcPr>
          <w:p w:rsidR="00F77651" w:rsidRPr="00582BD7" w:rsidRDefault="000F39DD" w:rsidP="00001C2F">
            <w:pPr>
              <w:rPr>
                <w:vertAlign w:val="superscript"/>
                <w:lang w:val="en-US"/>
              </w:rPr>
            </w:pPr>
            <w:r>
              <w:rPr>
                <w:lang w:val="en-US"/>
              </w:rPr>
              <w:t>Class of the potential risk of use of the medical product</w:t>
            </w:r>
            <w:r>
              <w:rPr>
                <w:vertAlign w:val="superscript"/>
                <w:lang w:val="en-US"/>
              </w:rPr>
              <w:t>1,2,3</w:t>
            </w:r>
          </w:p>
          <w:p w:rsidR="00F77651" w:rsidRPr="00582BD7" w:rsidRDefault="000F39DD" w:rsidP="00001C2F">
            <w:pPr>
              <w:rPr>
                <w:lang w:val="en-US"/>
              </w:rPr>
            </w:pPr>
            <w:r>
              <w:rPr>
                <w:lang w:val="en-US"/>
              </w:rPr>
              <w:sym w:font="Wingdings 2" w:char="F0A3"/>
            </w:r>
            <w:r>
              <w:rPr>
                <w:lang w:val="en-US"/>
              </w:rPr>
              <w:t>3</w:t>
            </w:r>
          </w:p>
          <w:p w:rsidR="00F77651" w:rsidRPr="00582BD7" w:rsidRDefault="000F39DD" w:rsidP="00001C2F">
            <w:pPr>
              <w:rPr>
                <w:lang w:val="en-US"/>
              </w:rPr>
            </w:pPr>
            <w:r>
              <w:rPr>
                <w:lang w:val="en-US"/>
              </w:rPr>
              <w:sym w:font="Wingdings 2" w:char="F0A3"/>
            </w:r>
            <w:r>
              <w:rPr>
                <w:lang w:val="en-US"/>
              </w:rPr>
              <w:t>2b</w:t>
            </w:r>
          </w:p>
          <w:p w:rsidR="00F77651" w:rsidRPr="00582BD7" w:rsidRDefault="000F39DD" w:rsidP="00001C2F">
            <w:pPr>
              <w:rPr>
                <w:lang w:val="en-US"/>
              </w:rPr>
            </w:pPr>
            <w:r>
              <w:rPr>
                <w:lang w:val="en-US"/>
              </w:rPr>
              <w:sym w:font="Wingdings 2" w:char="F0A3"/>
            </w:r>
            <w:r>
              <w:rPr>
                <w:lang w:val="en-US"/>
              </w:rPr>
              <w:t>2a</w:t>
            </w:r>
          </w:p>
          <w:p w:rsidR="00F77651" w:rsidRPr="00582BD7" w:rsidRDefault="000F39DD" w:rsidP="00001C2F">
            <w:pPr>
              <w:rPr>
                <w:lang w:val="en-US"/>
              </w:rPr>
            </w:pPr>
            <w:r>
              <w:rPr>
                <w:lang w:val="en-US"/>
              </w:rPr>
              <w:sym w:font="Wingdings 2" w:char="F0A3"/>
            </w:r>
            <w:r>
              <w:rPr>
                <w:lang w:val="en-US"/>
              </w:rPr>
              <w:t>1</w:t>
            </w:r>
          </w:p>
          <w:p w:rsidR="00F77651" w:rsidRPr="00582BD7" w:rsidRDefault="00F77651" w:rsidP="00001C2F">
            <w:pPr>
              <w:rPr>
                <w:lang w:val="en-US"/>
              </w:rPr>
            </w:pPr>
          </w:p>
        </w:tc>
      </w:tr>
      <w:tr w:rsidR="00F77651" w:rsidRPr="00582BD7" w:rsidTr="004F7725">
        <w:tc>
          <w:tcPr>
            <w:tcW w:w="9571" w:type="dxa"/>
            <w:gridSpan w:val="3"/>
          </w:tcPr>
          <w:p w:rsidR="00F77651" w:rsidRPr="00582BD7" w:rsidRDefault="000F39DD" w:rsidP="00F77651">
            <w:pPr>
              <w:rPr>
                <w:vertAlign w:val="superscript"/>
                <w:lang w:val="en-US"/>
              </w:rPr>
            </w:pPr>
            <w:r>
              <w:rPr>
                <w:lang w:val="en-US"/>
              </w:rPr>
              <w:t>Code of the type of the medical product in accordance with the nomenclature of medical products used in the Eurasian Economic Union</w:t>
            </w:r>
            <w:r>
              <w:rPr>
                <w:vertAlign w:val="superscript"/>
                <w:lang w:val="en-US"/>
              </w:rPr>
              <w:t>2,3</w:t>
            </w:r>
          </w:p>
          <w:p w:rsidR="00F77651" w:rsidRPr="00582BD7" w:rsidRDefault="00F77651" w:rsidP="00F77651">
            <w:pPr>
              <w:rPr>
                <w:lang w:val="en-US"/>
              </w:rPr>
            </w:pPr>
          </w:p>
        </w:tc>
      </w:tr>
      <w:tr w:rsidR="00F77651" w:rsidRPr="00582BD7" w:rsidTr="004F7725">
        <w:tc>
          <w:tcPr>
            <w:tcW w:w="9571" w:type="dxa"/>
            <w:gridSpan w:val="3"/>
          </w:tcPr>
          <w:p w:rsidR="00F77651" w:rsidRPr="00582BD7" w:rsidRDefault="000F39DD" w:rsidP="00F77651">
            <w:pPr>
              <w:rPr>
                <w:vertAlign w:val="superscript"/>
                <w:lang w:val="en-US"/>
              </w:rPr>
            </w:pPr>
            <w:r>
              <w:rPr>
                <w:lang w:val="en-US"/>
              </w:rPr>
              <w:t>Unique device identifier (UDI) (if any)</w:t>
            </w:r>
            <w:r>
              <w:rPr>
                <w:vertAlign w:val="superscript"/>
                <w:lang w:val="en-US"/>
              </w:rPr>
              <w:t xml:space="preserve"> 1,2,3</w:t>
            </w:r>
          </w:p>
          <w:p w:rsidR="00F77651" w:rsidRPr="00582BD7" w:rsidRDefault="00F77651" w:rsidP="00F77651">
            <w:pPr>
              <w:rPr>
                <w:lang w:val="en-US"/>
              </w:rPr>
            </w:pPr>
          </w:p>
        </w:tc>
      </w:tr>
      <w:tr w:rsidR="00F77651" w:rsidRPr="00582BD7" w:rsidTr="004F7725">
        <w:tc>
          <w:tcPr>
            <w:tcW w:w="9571" w:type="dxa"/>
            <w:gridSpan w:val="3"/>
          </w:tcPr>
          <w:p w:rsidR="00F77651" w:rsidRPr="00582BD7" w:rsidRDefault="000F39DD" w:rsidP="00F77651">
            <w:pPr>
              <w:rPr>
                <w:vertAlign w:val="superscript"/>
                <w:lang w:val="en-US"/>
              </w:rPr>
            </w:pPr>
            <w:r>
              <w:rPr>
                <w:lang w:val="en-US"/>
              </w:rPr>
              <w:t>Medical product name</w:t>
            </w:r>
            <w:r>
              <w:rPr>
                <w:vertAlign w:val="superscript"/>
                <w:lang w:val="en-US"/>
              </w:rPr>
              <w:t>1,2,3</w:t>
            </w:r>
          </w:p>
          <w:p w:rsidR="00F77651" w:rsidRPr="00582BD7" w:rsidRDefault="00F77651" w:rsidP="00F77651">
            <w:pPr>
              <w:rPr>
                <w:lang w:val="en-US"/>
              </w:rPr>
            </w:pPr>
          </w:p>
        </w:tc>
      </w:tr>
      <w:tr w:rsidR="00F77651" w:rsidRPr="00582BD7" w:rsidTr="00F77651">
        <w:tc>
          <w:tcPr>
            <w:tcW w:w="4483" w:type="dxa"/>
            <w:gridSpan w:val="2"/>
          </w:tcPr>
          <w:p w:rsidR="00F77651" w:rsidRPr="00582BD7" w:rsidRDefault="000F39DD" w:rsidP="00001C2F">
            <w:pPr>
              <w:rPr>
                <w:lang w:val="en-US"/>
              </w:rPr>
            </w:pPr>
            <w:r>
              <w:rPr>
                <w:lang w:val="en-US"/>
              </w:rPr>
              <w:t>Model (if applicable)</w:t>
            </w:r>
            <w:r>
              <w:rPr>
                <w:vertAlign w:val="superscript"/>
                <w:lang w:val="en-US"/>
              </w:rPr>
              <w:t xml:space="preserve"> 2,3</w:t>
            </w:r>
          </w:p>
        </w:tc>
        <w:tc>
          <w:tcPr>
            <w:tcW w:w="5088" w:type="dxa"/>
          </w:tcPr>
          <w:p w:rsidR="00F77651" w:rsidRPr="00582BD7" w:rsidRDefault="000F39DD" w:rsidP="00001C2F">
            <w:pPr>
              <w:rPr>
                <w:lang w:val="en-US"/>
              </w:rPr>
            </w:pPr>
            <w:r>
              <w:rPr>
                <w:lang w:val="en-US"/>
              </w:rPr>
              <w:t>Catalogue number (if applicable)</w:t>
            </w:r>
            <w:r>
              <w:rPr>
                <w:vertAlign w:val="superscript"/>
                <w:lang w:val="en-US"/>
              </w:rPr>
              <w:t>2,3</w:t>
            </w:r>
          </w:p>
        </w:tc>
      </w:tr>
      <w:tr w:rsidR="00F77651" w:rsidRPr="00582BD7" w:rsidTr="00F77651">
        <w:tc>
          <w:tcPr>
            <w:tcW w:w="4483" w:type="dxa"/>
            <w:gridSpan w:val="2"/>
          </w:tcPr>
          <w:p w:rsidR="00F77651" w:rsidRPr="00582BD7" w:rsidRDefault="000F39DD" w:rsidP="00001C2F">
            <w:pPr>
              <w:rPr>
                <w:lang w:val="en-US"/>
              </w:rPr>
            </w:pPr>
            <w:r>
              <w:rPr>
                <w:lang w:val="en-US"/>
              </w:rPr>
              <w:t>Serial number (if applicable)</w:t>
            </w:r>
            <w:r>
              <w:rPr>
                <w:vertAlign w:val="superscript"/>
                <w:lang w:val="en-US"/>
              </w:rPr>
              <w:t xml:space="preserve"> 2,3</w:t>
            </w:r>
          </w:p>
        </w:tc>
        <w:tc>
          <w:tcPr>
            <w:tcW w:w="5088" w:type="dxa"/>
          </w:tcPr>
          <w:p w:rsidR="00F77651" w:rsidRPr="00582BD7" w:rsidRDefault="000F39DD" w:rsidP="00001C2F">
            <w:pPr>
              <w:rPr>
                <w:vertAlign w:val="superscript"/>
                <w:lang w:val="en-US"/>
              </w:rPr>
            </w:pPr>
            <w:r>
              <w:rPr>
                <w:lang w:val="en-US"/>
              </w:rPr>
              <w:t>Batch (lot) number (if applicable)</w:t>
            </w:r>
            <w:r>
              <w:rPr>
                <w:vertAlign w:val="superscript"/>
                <w:lang w:val="en-US"/>
              </w:rPr>
              <w:t xml:space="preserve"> 2,3</w:t>
            </w:r>
          </w:p>
          <w:p w:rsidR="00F77651" w:rsidRPr="00582BD7" w:rsidRDefault="00F77651" w:rsidP="00001C2F">
            <w:pPr>
              <w:rPr>
                <w:lang w:val="en-US"/>
              </w:rPr>
            </w:pPr>
          </w:p>
        </w:tc>
      </w:tr>
      <w:tr w:rsidR="00F77651" w:rsidRPr="00582BD7" w:rsidTr="004F7725">
        <w:tc>
          <w:tcPr>
            <w:tcW w:w="9571" w:type="dxa"/>
            <w:gridSpan w:val="3"/>
          </w:tcPr>
          <w:p w:rsidR="00F77651" w:rsidRPr="00582BD7" w:rsidRDefault="000F39DD" w:rsidP="00001C2F">
            <w:pPr>
              <w:rPr>
                <w:lang w:val="en-US"/>
              </w:rPr>
            </w:pPr>
            <w:r>
              <w:rPr>
                <w:lang w:val="en-US"/>
              </w:rPr>
              <w:t>Software version (if applicable)</w:t>
            </w:r>
            <w:r>
              <w:rPr>
                <w:vertAlign w:val="superscript"/>
                <w:lang w:val="en-US"/>
              </w:rPr>
              <w:t>2,3</w:t>
            </w:r>
          </w:p>
        </w:tc>
      </w:tr>
      <w:tr w:rsidR="00F77651" w:rsidRPr="00582BD7" w:rsidTr="00F77651">
        <w:tc>
          <w:tcPr>
            <w:tcW w:w="4483" w:type="dxa"/>
            <w:gridSpan w:val="2"/>
          </w:tcPr>
          <w:p w:rsidR="00F77651" w:rsidRPr="00582BD7" w:rsidRDefault="000F39DD" w:rsidP="00001C2F">
            <w:pPr>
              <w:rPr>
                <w:lang w:val="en-US"/>
              </w:rPr>
            </w:pPr>
            <w:r>
              <w:rPr>
                <w:lang w:val="en-US"/>
              </w:rPr>
              <w:t>Date of release</w:t>
            </w:r>
            <w:r>
              <w:rPr>
                <w:vertAlign w:val="superscript"/>
                <w:lang w:val="en-US"/>
              </w:rPr>
              <w:t>2,3</w:t>
            </w:r>
          </w:p>
        </w:tc>
        <w:tc>
          <w:tcPr>
            <w:tcW w:w="5088" w:type="dxa"/>
          </w:tcPr>
          <w:p w:rsidR="00F77651" w:rsidRPr="00582BD7" w:rsidRDefault="000F39DD" w:rsidP="00001C2F">
            <w:pPr>
              <w:rPr>
                <w:lang w:val="en-US"/>
              </w:rPr>
            </w:pPr>
            <w:r>
              <w:rPr>
                <w:lang w:val="en-US"/>
              </w:rPr>
              <w:t>Expiration date (if applicable)</w:t>
            </w:r>
            <w:r>
              <w:rPr>
                <w:vertAlign w:val="superscript"/>
                <w:lang w:val="en-US"/>
              </w:rPr>
              <w:t>2,3</w:t>
            </w:r>
          </w:p>
        </w:tc>
      </w:tr>
      <w:tr w:rsidR="00F77651" w:rsidRPr="00582BD7" w:rsidTr="00F77651">
        <w:tc>
          <w:tcPr>
            <w:tcW w:w="4483" w:type="dxa"/>
            <w:gridSpan w:val="2"/>
          </w:tcPr>
          <w:p w:rsidR="00F77651" w:rsidRPr="00582BD7" w:rsidRDefault="000F39DD" w:rsidP="00001C2F">
            <w:pPr>
              <w:rPr>
                <w:lang w:val="en-US"/>
              </w:rPr>
            </w:pPr>
            <w:r>
              <w:rPr>
                <w:lang w:val="en-US"/>
              </w:rPr>
              <w:t>Date of implantation (only for implants)</w:t>
            </w:r>
            <w:r>
              <w:rPr>
                <w:vertAlign w:val="superscript"/>
                <w:lang w:val="en-US"/>
              </w:rPr>
              <w:t>2,3</w:t>
            </w:r>
          </w:p>
        </w:tc>
        <w:tc>
          <w:tcPr>
            <w:tcW w:w="5088" w:type="dxa"/>
          </w:tcPr>
          <w:p w:rsidR="00F77651" w:rsidRPr="00582BD7" w:rsidRDefault="000F39DD" w:rsidP="00001C2F">
            <w:pPr>
              <w:rPr>
                <w:vertAlign w:val="superscript"/>
                <w:lang w:val="en-US"/>
              </w:rPr>
            </w:pPr>
            <w:r>
              <w:rPr>
                <w:lang w:val="en-US"/>
              </w:rPr>
              <w:t>Date of explantation (only for implants)</w:t>
            </w:r>
            <w:r>
              <w:rPr>
                <w:vertAlign w:val="superscript"/>
                <w:lang w:val="en-US"/>
              </w:rPr>
              <w:t>2,3</w:t>
            </w:r>
          </w:p>
          <w:p w:rsidR="00320A70" w:rsidRPr="00582BD7" w:rsidRDefault="00320A70" w:rsidP="00001C2F">
            <w:pPr>
              <w:rPr>
                <w:lang w:val="en-US"/>
              </w:rPr>
            </w:pPr>
          </w:p>
        </w:tc>
      </w:tr>
      <w:tr w:rsidR="00F77651" w:rsidRPr="00582BD7" w:rsidTr="004F7725">
        <w:tc>
          <w:tcPr>
            <w:tcW w:w="9571" w:type="dxa"/>
            <w:gridSpan w:val="3"/>
          </w:tcPr>
          <w:p w:rsidR="00F77651" w:rsidRPr="00582BD7" w:rsidRDefault="000F39DD" w:rsidP="00320A70">
            <w:pPr>
              <w:rPr>
                <w:vertAlign w:val="superscript"/>
                <w:lang w:val="en-US"/>
              </w:rPr>
            </w:pPr>
            <w:r>
              <w:rPr>
                <w:lang w:val="en-US"/>
              </w:rPr>
              <w:t>Duration of implantation (it is completed if the exact date of implantation or operation start is known)</w:t>
            </w:r>
            <w:r>
              <w:rPr>
                <w:vertAlign w:val="superscript"/>
                <w:lang w:val="en-US"/>
              </w:rPr>
              <w:t>2,3</w:t>
            </w:r>
          </w:p>
          <w:p w:rsidR="00320A70" w:rsidRPr="00582BD7" w:rsidRDefault="00320A70" w:rsidP="00320A70">
            <w:pPr>
              <w:rPr>
                <w:lang w:val="en-US"/>
              </w:rPr>
            </w:pPr>
          </w:p>
        </w:tc>
      </w:tr>
      <w:tr w:rsidR="00F77651" w:rsidRPr="00582BD7" w:rsidTr="004F7725">
        <w:tc>
          <w:tcPr>
            <w:tcW w:w="9571" w:type="dxa"/>
            <w:gridSpan w:val="3"/>
          </w:tcPr>
          <w:p w:rsidR="00F77651" w:rsidRPr="00582BD7" w:rsidRDefault="000F39DD" w:rsidP="00001C2F">
            <w:pPr>
              <w:rPr>
                <w:vertAlign w:val="superscript"/>
                <w:lang w:val="en-US"/>
              </w:rPr>
            </w:pPr>
            <w:r>
              <w:rPr>
                <w:lang w:val="en-US"/>
              </w:rPr>
              <w:t>Accessories and (or) jointly used medical products (if applicable)</w:t>
            </w:r>
            <w:r>
              <w:rPr>
                <w:vertAlign w:val="superscript"/>
                <w:lang w:val="en-US"/>
              </w:rPr>
              <w:t xml:space="preserve"> 1,2,3</w:t>
            </w:r>
          </w:p>
          <w:p w:rsidR="00320A70" w:rsidRPr="00582BD7" w:rsidRDefault="00320A70" w:rsidP="00001C2F">
            <w:pPr>
              <w:rPr>
                <w:lang w:val="en-US"/>
              </w:rPr>
            </w:pPr>
          </w:p>
        </w:tc>
      </w:tr>
      <w:tr w:rsidR="00F77651" w:rsidRPr="00582BD7" w:rsidTr="004F7725">
        <w:tc>
          <w:tcPr>
            <w:tcW w:w="9571" w:type="dxa"/>
            <w:gridSpan w:val="3"/>
          </w:tcPr>
          <w:p w:rsidR="00F77651" w:rsidRPr="00582BD7" w:rsidRDefault="000F39DD" w:rsidP="00001C2F">
            <w:pPr>
              <w:rPr>
                <w:vertAlign w:val="superscript"/>
                <w:lang w:val="en-US"/>
              </w:rPr>
            </w:pPr>
            <w:r>
              <w:rPr>
                <w:lang w:val="en-US"/>
              </w:rPr>
              <w:t>Number of the registration certificate in the unified register of medical products, registered within the Eurasian Economic Union</w:t>
            </w:r>
            <w:r>
              <w:rPr>
                <w:vertAlign w:val="superscript"/>
                <w:lang w:val="en-US"/>
              </w:rPr>
              <w:t>1,2,3</w:t>
            </w:r>
          </w:p>
          <w:p w:rsidR="00320A70" w:rsidRPr="00582BD7" w:rsidRDefault="00320A70" w:rsidP="00001C2F">
            <w:pPr>
              <w:rPr>
                <w:lang w:val="en-US"/>
              </w:rPr>
            </w:pPr>
          </w:p>
        </w:tc>
      </w:tr>
      <w:tr w:rsidR="00320A70" w:rsidRPr="00582BD7" w:rsidTr="004F7725">
        <w:tc>
          <w:tcPr>
            <w:tcW w:w="9571" w:type="dxa"/>
            <w:gridSpan w:val="3"/>
          </w:tcPr>
          <w:p w:rsidR="00320A70" w:rsidRPr="00582BD7" w:rsidRDefault="000F39DD" w:rsidP="00001C2F">
            <w:pPr>
              <w:rPr>
                <w:vertAlign w:val="superscript"/>
                <w:lang w:val="en-US"/>
              </w:rPr>
            </w:pPr>
            <w:r>
              <w:rPr>
                <w:lang w:val="en-US"/>
              </w:rPr>
              <w:t>Number of the registration certificate in the national register of the registered medical products (if any)</w:t>
            </w:r>
            <w:r>
              <w:rPr>
                <w:vertAlign w:val="superscript"/>
                <w:lang w:val="en-US"/>
              </w:rPr>
              <w:t xml:space="preserve"> 2,3</w:t>
            </w:r>
          </w:p>
          <w:p w:rsidR="00320A70" w:rsidRPr="00582BD7" w:rsidRDefault="00320A70" w:rsidP="00001C2F">
            <w:pPr>
              <w:rPr>
                <w:lang w:val="en-US"/>
              </w:rPr>
            </w:pPr>
          </w:p>
        </w:tc>
      </w:tr>
      <w:tr w:rsidR="00320A70" w:rsidRPr="00582BD7" w:rsidTr="004F7725">
        <w:tc>
          <w:tcPr>
            <w:tcW w:w="9571" w:type="dxa"/>
            <w:gridSpan w:val="3"/>
          </w:tcPr>
          <w:p w:rsidR="00320A70" w:rsidRPr="00582BD7" w:rsidRDefault="000F39DD" w:rsidP="00001C2F">
            <w:pPr>
              <w:rPr>
                <w:lang w:val="en-US"/>
              </w:rPr>
            </w:pPr>
            <w:r>
              <w:rPr>
                <w:lang w:val="en-US"/>
              </w:rPr>
              <w:t>6. Data on the adverse event (incident)</w:t>
            </w:r>
          </w:p>
          <w:p w:rsidR="00320A70" w:rsidRPr="00582BD7" w:rsidRDefault="00320A70" w:rsidP="00001C2F">
            <w:pPr>
              <w:rPr>
                <w:lang w:val="en-US"/>
              </w:rPr>
            </w:pPr>
          </w:p>
        </w:tc>
      </w:tr>
      <w:tr w:rsidR="00320A70" w:rsidRPr="00582BD7" w:rsidTr="004F7725">
        <w:tc>
          <w:tcPr>
            <w:tcW w:w="9571" w:type="dxa"/>
            <w:gridSpan w:val="3"/>
          </w:tcPr>
          <w:p w:rsidR="00320A70" w:rsidRPr="00582BD7" w:rsidRDefault="000F39DD" w:rsidP="00001C2F">
            <w:pPr>
              <w:rPr>
                <w:lang w:val="en-US"/>
              </w:rPr>
            </w:pPr>
            <w:r>
              <w:rPr>
                <w:lang w:val="en-US"/>
              </w:rPr>
              <w:t>Date of the adverse event (incident) occurrence</w:t>
            </w:r>
            <w:r>
              <w:rPr>
                <w:vertAlign w:val="superscript"/>
                <w:lang w:val="en-US"/>
              </w:rPr>
              <w:t>2,3</w:t>
            </w:r>
          </w:p>
          <w:p w:rsidR="00320A70" w:rsidRPr="00582BD7" w:rsidRDefault="00320A70" w:rsidP="00001C2F">
            <w:pPr>
              <w:rPr>
                <w:lang w:val="en-US"/>
              </w:rPr>
            </w:pPr>
          </w:p>
        </w:tc>
      </w:tr>
      <w:tr w:rsidR="00320A70" w:rsidRPr="00582BD7" w:rsidTr="004F7725">
        <w:tc>
          <w:tcPr>
            <w:tcW w:w="9571" w:type="dxa"/>
            <w:gridSpan w:val="3"/>
          </w:tcPr>
          <w:p w:rsidR="00320A70" w:rsidRPr="00582BD7" w:rsidRDefault="000F39DD" w:rsidP="00001C2F">
            <w:pPr>
              <w:rPr>
                <w:lang w:val="en-US"/>
              </w:rPr>
            </w:pPr>
            <w:r>
              <w:rPr>
                <w:lang w:val="en-US"/>
              </w:rPr>
              <w:t>Adverse event (incident) description</w:t>
            </w:r>
            <w:r>
              <w:rPr>
                <w:vertAlign w:val="superscript"/>
                <w:lang w:val="en-US"/>
              </w:rPr>
              <w:t>1,2,3</w:t>
            </w:r>
          </w:p>
          <w:p w:rsidR="00320A70" w:rsidRPr="00582BD7" w:rsidRDefault="00320A70" w:rsidP="00001C2F">
            <w:pPr>
              <w:rPr>
                <w:lang w:val="en-US"/>
              </w:rPr>
            </w:pPr>
          </w:p>
        </w:tc>
      </w:tr>
      <w:tr w:rsidR="00320A70" w:rsidRPr="00582BD7" w:rsidTr="004F7725">
        <w:tc>
          <w:tcPr>
            <w:tcW w:w="9571" w:type="dxa"/>
            <w:gridSpan w:val="3"/>
          </w:tcPr>
          <w:p w:rsidR="00320A70" w:rsidRPr="00582BD7" w:rsidRDefault="000F39DD" w:rsidP="00001C2F">
            <w:pPr>
              <w:rPr>
                <w:vertAlign w:val="superscript"/>
                <w:lang w:val="en-US"/>
              </w:rPr>
            </w:pPr>
            <w:r>
              <w:rPr>
                <w:lang w:val="en-US"/>
              </w:rPr>
              <w:t>Number of the report of the medical organization-user (if applicable)</w:t>
            </w:r>
            <w:r>
              <w:rPr>
                <w:vertAlign w:val="superscript"/>
                <w:lang w:val="en-US"/>
              </w:rPr>
              <w:t xml:space="preserve"> 2,3</w:t>
            </w:r>
          </w:p>
          <w:p w:rsidR="00320A70" w:rsidRPr="00582BD7" w:rsidRDefault="00320A70" w:rsidP="00001C2F">
            <w:pPr>
              <w:rPr>
                <w:lang w:val="en-US"/>
              </w:rPr>
            </w:pPr>
          </w:p>
        </w:tc>
      </w:tr>
      <w:tr w:rsidR="00320A70" w:rsidRPr="00582BD7" w:rsidTr="004F7725">
        <w:tc>
          <w:tcPr>
            <w:tcW w:w="9571" w:type="dxa"/>
            <w:gridSpan w:val="3"/>
          </w:tcPr>
          <w:p w:rsidR="00320A70" w:rsidRPr="00582BD7" w:rsidRDefault="000F39DD" w:rsidP="00001C2F">
            <w:pPr>
              <w:rPr>
                <w:vertAlign w:val="superscript"/>
                <w:lang w:val="en-US"/>
              </w:rPr>
            </w:pPr>
            <w:r>
              <w:rPr>
                <w:lang w:val="en-US"/>
              </w:rPr>
              <w:t>Data of receipt of the information on adverse event (incident) by the manufacturer</w:t>
            </w:r>
            <w:r>
              <w:rPr>
                <w:vertAlign w:val="superscript"/>
                <w:lang w:val="en-US"/>
              </w:rPr>
              <w:t>1,2,3</w:t>
            </w:r>
          </w:p>
          <w:p w:rsidR="00320A70" w:rsidRPr="00582BD7" w:rsidRDefault="00320A70" w:rsidP="00001C2F">
            <w:pPr>
              <w:rPr>
                <w:lang w:val="en-US"/>
              </w:rPr>
            </w:pPr>
          </w:p>
        </w:tc>
      </w:tr>
      <w:tr w:rsidR="00320A70" w:rsidRPr="00582BD7" w:rsidTr="00320A70">
        <w:tc>
          <w:tcPr>
            <w:tcW w:w="4483" w:type="dxa"/>
            <w:gridSpan w:val="2"/>
          </w:tcPr>
          <w:p w:rsidR="00320A70" w:rsidRPr="00582BD7" w:rsidRDefault="000F39DD" w:rsidP="00001C2F">
            <w:pPr>
              <w:rPr>
                <w:lang w:val="en-US"/>
              </w:rPr>
            </w:pPr>
            <w:r>
              <w:rPr>
                <w:lang w:val="en-US"/>
              </w:rPr>
              <w:t>Number of the patients involved (if known)</w:t>
            </w:r>
            <w:r>
              <w:rPr>
                <w:vertAlign w:val="superscript"/>
                <w:lang w:val="en-US"/>
              </w:rPr>
              <w:t xml:space="preserve"> </w:t>
            </w:r>
            <w:r>
              <w:rPr>
                <w:vertAlign w:val="superscript"/>
                <w:lang w:val="en-US"/>
              </w:rPr>
              <w:lastRenderedPageBreak/>
              <w:t>2,3</w:t>
            </w:r>
          </w:p>
        </w:tc>
        <w:tc>
          <w:tcPr>
            <w:tcW w:w="5088" w:type="dxa"/>
          </w:tcPr>
          <w:p w:rsidR="00320A70" w:rsidRPr="00582BD7" w:rsidRDefault="000F39DD" w:rsidP="00001C2F">
            <w:pPr>
              <w:rPr>
                <w:vertAlign w:val="superscript"/>
                <w:lang w:val="en-US"/>
              </w:rPr>
            </w:pPr>
            <w:r>
              <w:rPr>
                <w:lang w:val="en-US"/>
              </w:rPr>
              <w:lastRenderedPageBreak/>
              <w:t xml:space="preserve">Number of the medical products involved (if </w:t>
            </w:r>
            <w:r>
              <w:rPr>
                <w:lang w:val="en-US"/>
              </w:rPr>
              <w:lastRenderedPageBreak/>
              <w:t>known)</w:t>
            </w:r>
            <w:r>
              <w:rPr>
                <w:vertAlign w:val="superscript"/>
                <w:lang w:val="en-US"/>
              </w:rPr>
              <w:t xml:space="preserve"> 2,3</w:t>
            </w:r>
          </w:p>
          <w:p w:rsidR="00320A70" w:rsidRPr="00582BD7" w:rsidRDefault="00320A70" w:rsidP="00001C2F">
            <w:pPr>
              <w:rPr>
                <w:lang w:val="en-US"/>
              </w:rPr>
            </w:pPr>
          </w:p>
        </w:tc>
      </w:tr>
      <w:tr w:rsidR="00320A70" w:rsidRPr="00582BD7" w:rsidTr="004F7725">
        <w:tc>
          <w:tcPr>
            <w:tcW w:w="9571" w:type="dxa"/>
            <w:gridSpan w:val="3"/>
          </w:tcPr>
          <w:p w:rsidR="00320A70" w:rsidRPr="00582BD7" w:rsidRDefault="000F39DD" w:rsidP="00001C2F">
            <w:pPr>
              <w:rPr>
                <w:vertAlign w:val="superscript"/>
                <w:lang w:val="en-US"/>
              </w:rPr>
            </w:pPr>
            <w:r>
              <w:rPr>
                <w:lang w:val="en-US"/>
              </w:rPr>
              <w:lastRenderedPageBreak/>
              <w:t>Location of the medical product at this moment (if known)</w:t>
            </w:r>
            <w:r>
              <w:rPr>
                <w:vertAlign w:val="superscript"/>
                <w:lang w:val="en-US"/>
              </w:rPr>
              <w:t xml:space="preserve"> 1,2,3</w:t>
            </w:r>
          </w:p>
          <w:p w:rsidR="00320A70" w:rsidRPr="00582BD7" w:rsidRDefault="00320A70" w:rsidP="00001C2F">
            <w:pPr>
              <w:rPr>
                <w:lang w:val="en-US"/>
              </w:rPr>
            </w:pPr>
          </w:p>
        </w:tc>
      </w:tr>
      <w:tr w:rsidR="00320A70" w:rsidRPr="00582BD7" w:rsidTr="004F7725">
        <w:tc>
          <w:tcPr>
            <w:tcW w:w="9571" w:type="dxa"/>
            <w:gridSpan w:val="3"/>
          </w:tcPr>
          <w:p w:rsidR="00320A70" w:rsidRPr="00582BD7" w:rsidRDefault="000F39DD" w:rsidP="00001C2F">
            <w:pPr>
              <w:rPr>
                <w:vertAlign w:val="superscript"/>
                <w:lang w:val="en-US"/>
              </w:rPr>
            </w:pPr>
            <w:r>
              <w:rPr>
                <w:lang w:val="en-US"/>
              </w:rPr>
              <w:t>Who used the medical product at the moment of the adverse event (incident) (choose one)</w:t>
            </w:r>
            <w:r>
              <w:rPr>
                <w:vertAlign w:val="superscript"/>
                <w:lang w:val="en-US"/>
              </w:rPr>
              <w:t xml:space="preserve"> 2,3</w:t>
            </w:r>
          </w:p>
          <w:p w:rsidR="00320A70" w:rsidRPr="00582BD7" w:rsidRDefault="000F39DD" w:rsidP="00001C2F">
            <w:pPr>
              <w:rPr>
                <w:lang w:val="en-US"/>
              </w:rPr>
            </w:pPr>
            <w:r>
              <w:rPr>
                <w:lang w:val="en-US"/>
              </w:rPr>
              <w:sym w:font="Wingdings 2" w:char="F0A3"/>
            </w:r>
            <w:r>
              <w:rPr>
                <w:lang w:val="en-US"/>
              </w:rPr>
              <w:t>Medical personnel</w:t>
            </w:r>
          </w:p>
          <w:p w:rsidR="00320A70" w:rsidRPr="00582BD7" w:rsidRDefault="000F39DD" w:rsidP="00001C2F">
            <w:pPr>
              <w:rPr>
                <w:lang w:val="en-US"/>
              </w:rPr>
            </w:pPr>
            <w:r>
              <w:rPr>
                <w:lang w:val="en-US"/>
              </w:rPr>
              <w:sym w:font="Wingdings 2" w:char="F0A3"/>
            </w:r>
            <w:r>
              <w:rPr>
                <w:lang w:val="en-US"/>
              </w:rPr>
              <w:t>Patient</w:t>
            </w:r>
          </w:p>
          <w:p w:rsidR="00320A70" w:rsidRPr="00582BD7" w:rsidRDefault="000F39DD" w:rsidP="00001C2F">
            <w:pPr>
              <w:rPr>
                <w:lang w:val="en-US"/>
              </w:rPr>
            </w:pPr>
            <w:r>
              <w:rPr>
                <w:lang w:val="en-US"/>
              </w:rPr>
              <w:sym w:font="Wingdings 2" w:char="F0A3"/>
            </w:r>
            <w:r>
              <w:rPr>
                <w:lang w:val="en-US"/>
              </w:rPr>
              <w:t>Other</w:t>
            </w:r>
          </w:p>
          <w:p w:rsidR="00320A70" w:rsidRPr="00582BD7" w:rsidRDefault="00320A70" w:rsidP="00001C2F">
            <w:pPr>
              <w:rPr>
                <w:lang w:val="en-US"/>
              </w:rPr>
            </w:pPr>
          </w:p>
        </w:tc>
      </w:tr>
      <w:tr w:rsidR="00320A70" w:rsidRPr="00582BD7" w:rsidTr="004F7725">
        <w:tc>
          <w:tcPr>
            <w:tcW w:w="9571" w:type="dxa"/>
            <w:gridSpan w:val="3"/>
          </w:tcPr>
          <w:p w:rsidR="00320A70" w:rsidRPr="00582BD7" w:rsidRDefault="000F39DD" w:rsidP="00001C2F">
            <w:pPr>
              <w:rPr>
                <w:vertAlign w:val="superscript"/>
                <w:lang w:val="en-US"/>
              </w:rPr>
            </w:pPr>
            <w:r>
              <w:rPr>
                <w:lang w:val="en-US"/>
              </w:rPr>
              <w:t>Use of the medical product (choose one)</w:t>
            </w:r>
            <w:r>
              <w:rPr>
                <w:vertAlign w:val="superscript"/>
                <w:lang w:val="en-US"/>
              </w:rPr>
              <w:t xml:space="preserve"> 2,3</w:t>
            </w:r>
          </w:p>
          <w:p w:rsidR="00320A70" w:rsidRPr="00582BD7" w:rsidRDefault="000F39DD" w:rsidP="00320A70">
            <w:pPr>
              <w:rPr>
                <w:lang w:val="en-US"/>
              </w:rPr>
            </w:pPr>
            <w:r>
              <w:rPr>
                <w:lang w:val="en-US"/>
              </w:rPr>
              <w:t>□ primary use</w:t>
            </w:r>
          </w:p>
          <w:p w:rsidR="00320A70" w:rsidRPr="00582BD7" w:rsidRDefault="000F39DD" w:rsidP="00320A70">
            <w:pPr>
              <w:rPr>
                <w:lang w:val="en-US"/>
              </w:rPr>
            </w:pPr>
            <w:r>
              <w:rPr>
                <w:lang w:val="en-US"/>
              </w:rPr>
              <w:t>□ repeated use of a single-use medical product</w:t>
            </w:r>
          </w:p>
          <w:p w:rsidR="00320A70" w:rsidRPr="00582BD7" w:rsidRDefault="000F39DD" w:rsidP="00320A70">
            <w:pPr>
              <w:rPr>
                <w:lang w:val="en-US"/>
              </w:rPr>
            </w:pPr>
            <w:r>
              <w:rPr>
                <w:lang w:val="en-US"/>
              </w:rPr>
              <w:t>□ repeated use of a multiple-use medical product</w:t>
            </w:r>
          </w:p>
          <w:p w:rsidR="00320A70" w:rsidRPr="00582BD7" w:rsidRDefault="000F39DD" w:rsidP="00320A70">
            <w:pPr>
              <w:rPr>
                <w:lang w:val="en-US"/>
              </w:rPr>
            </w:pPr>
            <w:r>
              <w:rPr>
                <w:lang w:val="en-US"/>
              </w:rPr>
              <w:t>□ medical product after maintenance or repair</w:t>
            </w:r>
          </w:p>
          <w:p w:rsidR="00320A70" w:rsidRPr="00582BD7" w:rsidRDefault="000F39DD" w:rsidP="00320A70">
            <w:pPr>
              <w:rPr>
                <w:lang w:val="en-US"/>
              </w:rPr>
            </w:pPr>
            <w:r>
              <w:rPr>
                <w:lang w:val="en-US"/>
              </w:rPr>
              <w:t>□ other</w:t>
            </w:r>
          </w:p>
          <w:p w:rsidR="00320A70" w:rsidRPr="00582BD7" w:rsidRDefault="000F39DD" w:rsidP="0054000E">
            <w:pPr>
              <w:rPr>
                <w:lang w:val="en-US"/>
              </w:rPr>
            </w:pPr>
            <w:r>
              <w:rPr>
                <w:lang w:val="en-US"/>
              </w:rPr>
              <w:t>□ the problem was detected prior to the use</w:t>
            </w:r>
          </w:p>
          <w:p w:rsidR="0054000E" w:rsidRPr="00582BD7" w:rsidRDefault="0054000E" w:rsidP="0054000E">
            <w:pPr>
              <w:rPr>
                <w:lang w:val="en-US"/>
              </w:rPr>
            </w:pPr>
          </w:p>
        </w:tc>
      </w:tr>
      <w:tr w:rsidR="0054000E" w:rsidRPr="00582BD7" w:rsidTr="004F7725">
        <w:tc>
          <w:tcPr>
            <w:tcW w:w="9571" w:type="dxa"/>
            <w:gridSpan w:val="3"/>
          </w:tcPr>
          <w:p w:rsidR="0054000E" w:rsidRPr="00582BD7" w:rsidRDefault="000F39DD" w:rsidP="00001C2F">
            <w:pPr>
              <w:rPr>
                <w:lang w:val="en-US"/>
              </w:rPr>
            </w:pPr>
            <w:r>
              <w:rPr>
                <w:lang w:val="en-US"/>
              </w:rPr>
              <w:t>7. Data on the patient</w:t>
            </w:r>
          </w:p>
          <w:p w:rsidR="0054000E" w:rsidRPr="00582BD7" w:rsidRDefault="0054000E" w:rsidP="00001C2F">
            <w:pPr>
              <w:rPr>
                <w:lang w:val="en-US"/>
              </w:rPr>
            </w:pPr>
          </w:p>
        </w:tc>
      </w:tr>
      <w:tr w:rsidR="0054000E" w:rsidRPr="00582BD7" w:rsidTr="004F7725">
        <w:tc>
          <w:tcPr>
            <w:tcW w:w="9571" w:type="dxa"/>
            <w:gridSpan w:val="3"/>
          </w:tcPr>
          <w:p w:rsidR="0054000E" w:rsidRPr="00582BD7" w:rsidRDefault="000F39DD" w:rsidP="0054000E">
            <w:pPr>
              <w:rPr>
                <w:vertAlign w:val="superscript"/>
                <w:lang w:val="en-US"/>
              </w:rPr>
            </w:pPr>
            <w:r>
              <w:rPr>
                <w:lang w:val="en-US"/>
              </w:rPr>
              <w:t>Description of a patient’s problem</w:t>
            </w:r>
            <w:r>
              <w:rPr>
                <w:vertAlign w:val="superscript"/>
                <w:lang w:val="en-US"/>
              </w:rPr>
              <w:t>2,3</w:t>
            </w:r>
          </w:p>
          <w:p w:rsidR="0054000E" w:rsidRPr="00582BD7" w:rsidRDefault="0054000E" w:rsidP="0054000E">
            <w:pPr>
              <w:rPr>
                <w:lang w:val="en-US"/>
              </w:rPr>
            </w:pPr>
          </w:p>
        </w:tc>
      </w:tr>
      <w:tr w:rsidR="0054000E" w:rsidRPr="00582BD7" w:rsidTr="004F7725">
        <w:tc>
          <w:tcPr>
            <w:tcW w:w="9571" w:type="dxa"/>
            <w:gridSpan w:val="3"/>
          </w:tcPr>
          <w:p w:rsidR="0054000E" w:rsidRPr="00582BD7" w:rsidRDefault="000F39DD" w:rsidP="0054000E">
            <w:pPr>
              <w:rPr>
                <w:vertAlign w:val="superscript"/>
                <w:lang w:val="en-US"/>
              </w:rPr>
            </w:pPr>
            <w:r>
              <w:rPr>
                <w:lang w:val="en-US"/>
              </w:rPr>
              <w:t>Code and term of a patient’s problem with regard to adverse event (incident) in accordance with the International Statistical Classification of Diseases and Related Health Problems of 10</w:t>
            </w:r>
            <w:r>
              <w:rPr>
                <w:vertAlign w:val="superscript"/>
                <w:lang w:val="en-US"/>
              </w:rPr>
              <w:t>th</w:t>
            </w:r>
            <w:r>
              <w:rPr>
                <w:lang w:val="en-US"/>
              </w:rPr>
              <w:t xml:space="preserve"> revision (ICD-10)</w:t>
            </w:r>
            <w:r>
              <w:rPr>
                <w:vertAlign w:val="superscript"/>
                <w:lang w:val="en-US"/>
              </w:rPr>
              <w:t>3</w:t>
            </w:r>
          </w:p>
          <w:p w:rsidR="0054000E" w:rsidRPr="00582BD7" w:rsidRDefault="0054000E" w:rsidP="0054000E">
            <w:pPr>
              <w:rPr>
                <w:lang w:val="en-US"/>
              </w:rPr>
            </w:pPr>
          </w:p>
        </w:tc>
      </w:tr>
      <w:tr w:rsidR="0054000E" w:rsidRPr="00582BD7" w:rsidTr="004F7725">
        <w:tc>
          <w:tcPr>
            <w:tcW w:w="9571" w:type="dxa"/>
            <w:gridSpan w:val="3"/>
          </w:tcPr>
          <w:p w:rsidR="0054000E" w:rsidRPr="00582BD7" w:rsidRDefault="000F39DD" w:rsidP="0054000E">
            <w:pPr>
              <w:rPr>
                <w:lang w:val="en-US"/>
              </w:rPr>
            </w:pPr>
            <w:r>
              <w:rPr>
                <w:lang w:val="en-US"/>
              </w:rPr>
              <w:t>Country of adverse event (incident) occurrence</w:t>
            </w:r>
            <w:r>
              <w:rPr>
                <w:vertAlign w:val="superscript"/>
                <w:lang w:val="en-US"/>
              </w:rPr>
              <w:t>1,2,3</w:t>
            </w:r>
          </w:p>
          <w:p w:rsidR="0054000E" w:rsidRPr="00582BD7" w:rsidRDefault="0054000E" w:rsidP="0054000E">
            <w:pPr>
              <w:rPr>
                <w:lang w:val="en-US"/>
              </w:rPr>
            </w:pPr>
          </w:p>
        </w:tc>
      </w:tr>
      <w:tr w:rsidR="0054000E" w:rsidRPr="00582BD7" w:rsidTr="004F7725">
        <w:tc>
          <w:tcPr>
            <w:tcW w:w="9571" w:type="dxa"/>
            <w:gridSpan w:val="3"/>
          </w:tcPr>
          <w:p w:rsidR="0054000E" w:rsidRPr="00582BD7" w:rsidRDefault="000F39DD" w:rsidP="0054000E">
            <w:pPr>
              <w:rPr>
                <w:vertAlign w:val="superscript"/>
                <w:lang w:val="en-US"/>
              </w:rPr>
            </w:pPr>
            <w:r>
              <w:rPr>
                <w:lang w:val="en-US"/>
              </w:rPr>
              <w:t>Actions and help rendered to the patient by the medical organization</w:t>
            </w:r>
            <w:r>
              <w:rPr>
                <w:vertAlign w:val="superscript"/>
                <w:lang w:val="en-US"/>
              </w:rPr>
              <w:t>2,3</w:t>
            </w:r>
          </w:p>
          <w:p w:rsidR="0054000E" w:rsidRPr="00582BD7" w:rsidRDefault="0054000E" w:rsidP="0054000E">
            <w:pPr>
              <w:rPr>
                <w:lang w:val="en-US"/>
              </w:rPr>
            </w:pPr>
          </w:p>
        </w:tc>
      </w:tr>
      <w:tr w:rsidR="0054000E" w:rsidRPr="00582BD7" w:rsidTr="004F7725">
        <w:tc>
          <w:tcPr>
            <w:tcW w:w="9571" w:type="dxa"/>
            <w:gridSpan w:val="3"/>
          </w:tcPr>
          <w:p w:rsidR="0054000E" w:rsidRPr="00582BD7" w:rsidRDefault="000F39DD" w:rsidP="0054000E">
            <w:pPr>
              <w:rPr>
                <w:lang w:val="en-US"/>
              </w:rPr>
            </w:pPr>
            <w:r>
              <w:rPr>
                <w:lang w:val="en-US"/>
              </w:rPr>
              <w:t>Gender (if applicable)</w:t>
            </w:r>
            <w:r>
              <w:rPr>
                <w:vertAlign w:val="superscript"/>
                <w:lang w:val="en-US"/>
              </w:rPr>
              <w:t xml:space="preserve"> 2,3</w:t>
            </w:r>
            <w:r>
              <w:rPr>
                <w:vertAlign w:val="superscript"/>
                <w:lang w:val="en-US"/>
              </w:rPr>
              <w:tab/>
            </w:r>
            <w:r>
              <w:rPr>
                <w:vertAlign w:val="superscript"/>
                <w:lang w:val="en-US"/>
              </w:rPr>
              <w:tab/>
            </w:r>
            <w:r>
              <w:rPr>
                <w:lang w:val="en-US"/>
              </w:rPr>
              <w:sym w:font="Wingdings 2" w:char="F0A3"/>
            </w:r>
            <w:r>
              <w:rPr>
                <w:lang w:val="en-US"/>
              </w:rPr>
              <w:t xml:space="preserve"> male</w:t>
            </w:r>
            <w:r>
              <w:rPr>
                <w:lang w:val="en-US"/>
              </w:rPr>
              <w:tab/>
            </w:r>
            <w:r>
              <w:rPr>
                <w:lang w:val="en-US"/>
              </w:rPr>
              <w:tab/>
            </w:r>
            <w:r>
              <w:rPr>
                <w:lang w:val="en-US"/>
              </w:rPr>
              <w:tab/>
            </w:r>
            <w:r>
              <w:rPr>
                <w:lang w:val="en-US"/>
              </w:rPr>
              <w:tab/>
            </w:r>
            <w:r>
              <w:rPr>
                <w:lang w:val="en-US"/>
              </w:rPr>
              <w:sym w:font="Wingdings 2" w:char="F0A3"/>
            </w:r>
            <w:r>
              <w:rPr>
                <w:lang w:val="en-US"/>
              </w:rPr>
              <w:t xml:space="preserve"> female</w:t>
            </w:r>
          </w:p>
          <w:p w:rsidR="0054000E" w:rsidRPr="00582BD7" w:rsidRDefault="0054000E" w:rsidP="0054000E">
            <w:pPr>
              <w:rPr>
                <w:lang w:val="en-US"/>
              </w:rPr>
            </w:pPr>
          </w:p>
        </w:tc>
      </w:tr>
      <w:tr w:rsidR="0054000E" w:rsidRPr="00582BD7" w:rsidTr="004F7725">
        <w:tc>
          <w:tcPr>
            <w:tcW w:w="9571" w:type="dxa"/>
            <w:gridSpan w:val="3"/>
          </w:tcPr>
          <w:p w:rsidR="0054000E" w:rsidRPr="00582BD7" w:rsidRDefault="000F39DD" w:rsidP="0054000E">
            <w:pPr>
              <w:rPr>
                <w:lang w:val="en-US"/>
              </w:rPr>
            </w:pPr>
            <w:r>
              <w:rPr>
                <w:lang w:val="en-US"/>
              </w:rPr>
              <w:t>Patient’s age (if applicable)</w:t>
            </w:r>
            <w:r>
              <w:rPr>
                <w:vertAlign w:val="superscript"/>
                <w:lang w:val="en-US"/>
              </w:rPr>
              <w:t xml:space="preserve"> 2,3</w:t>
            </w:r>
            <w:r>
              <w:rPr>
                <w:vertAlign w:val="superscript"/>
                <w:lang w:val="en-US"/>
              </w:rPr>
              <w:tab/>
            </w:r>
            <w:r>
              <w:rPr>
                <w:lang w:val="en-US"/>
              </w:rPr>
              <w:t>years</w:t>
            </w:r>
            <w:r>
              <w:rPr>
                <w:lang w:val="en-US"/>
              </w:rPr>
              <w:tab/>
            </w:r>
            <w:r>
              <w:rPr>
                <w:lang w:val="en-US"/>
              </w:rPr>
              <w:tab/>
              <w:t>months</w:t>
            </w:r>
            <w:r>
              <w:rPr>
                <w:lang w:val="en-US"/>
              </w:rPr>
              <w:tab/>
            </w:r>
            <w:r>
              <w:rPr>
                <w:lang w:val="en-US"/>
              </w:rPr>
              <w:tab/>
              <w:t>days</w:t>
            </w:r>
          </w:p>
          <w:p w:rsidR="0054000E" w:rsidRPr="00582BD7" w:rsidRDefault="000F39DD" w:rsidP="0054000E">
            <w:pPr>
              <w:pStyle w:val="a8"/>
              <w:numPr>
                <w:ilvl w:val="0"/>
                <w:numId w:val="1"/>
              </w:numPr>
              <w:rPr>
                <w:lang w:val="en-US"/>
              </w:rPr>
            </w:pPr>
            <w:r>
              <w:rPr>
                <w:lang w:val="en-US"/>
              </w:rPr>
              <w:tab/>
            </w:r>
            <w:r>
              <w:rPr>
                <w:lang w:val="en-US"/>
              </w:rPr>
              <w:tab/>
            </w:r>
            <w:r>
              <w:rPr>
                <w:lang w:val="en-US"/>
              </w:rPr>
              <w:sym w:font="Wingdings 2" w:char="F0A3"/>
            </w:r>
            <w:r>
              <w:rPr>
                <w:lang w:val="en-US"/>
              </w:rPr>
              <w:tab/>
            </w:r>
            <w:r>
              <w:rPr>
                <w:lang w:val="en-US"/>
              </w:rPr>
              <w:tab/>
            </w:r>
            <w:r>
              <w:rPr>
                <w:lang w:val="en-US"/>
              </w:rPr>
              <w:sym w:font="Wingdings 2" w:char="F0A3"/>
            </w:r>
          </w:p>
          <w:p w:rsidR="0054000E" w:rsidRPr="00582BD7" w:rsidRDefault="0054000E" w:rsidP="0054000E">
            <w:pPr>
              <w:pStyle w:val="a8"/>
              <w:ind w:left="3900"/>
              <w:rPr>
                <w:lang w:val="en-US"/>
              </w:rPr>
            </w:pPr>
          </w:p>
        </w:tc>
      </w:tr>
      <w:tr w:rsidR="0054000E" w:rsidRPr="00582BD7" w:rsidTr="004F7725">
        <w:tc>
          <w:tcPr>
            <w:tcW w:w="9571" w:type="dxa"/>
            <w:gridSpan w:val="3"/>
          </w:tcPr>
          <w:p w:rsidR="0054000E" w:rsidRPr="00582BD7" w:rsidRDefault="000F39DD" w:rsidP="0054000E">
            <w:pPr>
              <w:rPr>
                <w:vertAlign w:val="superscript"/>
                <w:lang w:val="en-US"/>
              </w:rPr>
            </w:pPr>
            <w:r>
              <w:rPr>
                <w:lang w:val="en-US"/>
              </w:rPr>
              <w:t>Patient’s weight (kg) (if applicable)</w:t>
            </w:r>
            <w:r>
              <w:rPr>
                <w:vertAlign w:val="superscript"/>
                <w:lang w:val="en-US"/>
              </w:rPr>
              <w:t xml:space="preserve"> 2,3</w:t>
            </w:r>
          </w:p>
          <w:p w:rsidR="0054000E" w:rsidRPr="00582BD7" w:rsidRDefault="0054000E" w:rsidP="0054000E">
            <w:pPr>
              <w:rPr>
                <w:lang w:val="en-US"/>
              </w:rPr>
            </w:pPr>
          </w:p>
        </w:tc>
      </w:tr>
      <w:tr w:rsidR="0054000E" w:rsidRPr="00582BD7" w:rsidTr="004F7725">
        <w:tc>
          <w:tcPr>
            <w:tcW w:w="9571" w:type="dxa"/>
            <w:gridSpan w:val="3"/>
          </w:tcPr>
          <w:p w:rsidR="0054000E" w:rsidRPr="00582BD7" w:rsidRDefault="000F39DD" w:rsidP="0054000E">
            <w:pPr>
              <w:rPr>
                <w:lang w:val="en-US"/>
              </w:rPr>
            </w:pPr>
            <w:r>
              <w:rPr>
                <w:lang w:val="en-US"/>
              </w:rPr>
              <w:t>8. Data on the medical organization (if applicable)</w:t>
            </w:r>
          </w:p>
          <w:p w:rsidR="0054000E" w:rsidRPr="00582BD7" w:rsidRDefault="0054000E" w:rsidP="0054000E">
            <w:pPr>
              <w:rPr>
                <w:lang w:val="en-US"/>
              </w:rPr>
            </w:pPr>
          </w:p>
        </w:tc>
      </w:tr>
      <w:tr w:rsidR="0054000E" w:rsidRPr="00582BD7" w:rsidTr="004F7725">
        <w:tc>
          <w:tcPr>
            <w:tcW w:w="9571" w:type="dxa"/>
            <w:gridSpan w:val="3"/>
          </w:tcPr>
          <w:p w:rsidR="0054000E" w:rsidRPr="00582BD7" w:rsidRDefault="000F39DD" w:rsidP="0054000E">
            <w:pPr>
              <w:rPr>
                <w:vertAlign w:val="superscript"/>
                <w:lang w:val="en-US"/>
              </w:rPr>
            </w:pPr>
            <w:r>
              <w:rPr>
                <w:lang w:val="en-US"/>
              </w:rPr>
              <w:t>Medical organization name</w:t>
            </w:r>
            <w:r>
              <w:rPr>
                <w:vertAlign w:val="superscript"/>
                <w:lang w:val="en-US"/>
              </w:rPr>
              <w:t>1,2,3</w:t>
            </w:r>
          </w:p>
          <w:p w:rsidR="0054000E" w:rsidRPr="00582BD7" w:rsidRDefault="0054000E" w:rsidP="0054000E">
            <w:pPr>
              <w:rPr>
                <w:lang w:val="en-US"/>
              </w:rPr>
            </w:pPr>
          </w:p>
        </w:tc>
      </w:tr>
      <w:tr w:rsidR="0054000E" w:rsidRPr="00582BD7" w:rsidTr="004F7725">
        <w:tc>
          <w:tcPr>
            <w:tcW w:w="9571" w:type="dxa"/>
            <w:gridSpan w:val="3"/>
          </w:tcPr>
          <w:p w:rsidR="0054000E" w:rsidRPr="00582BD7" w:rsidRDefault="000F39DD" w:rsidP="0054000E">
            <w:pPr>
              <w:rPr>
                <w:vertAlign w:val="superscript"/>
                <w:lang w:val="en-US"/>
              </w:rPr>
            </w:pPr>
            <w:r>
              <w:rPr>
                <w:lang w:val="en-US"/>
              </w:rPr>
              <w:t>Surname, name, patronymic of a contact person of the medical organization</w:t>
            </w:r>
            <w:r>
              <w:rPr>
                <w:vertAlign w:val="superscript"/>
                <w:lang w:val="en-US"/>
              </w:rPr>
              <w:t>2,3</w:t>
            </w:r>
          </w:p>
          <w:p w:rsidR="0054000E" w:rsidRPr="00582BD7" w:rsidRDefault="0054000E" w:rsidP="0054000E">
            <w:pPr>
              <w:rPr>
                <w:lang w:val="en-US"/>
              </w:rPr>
            </w:pPr>
          </w:p>
        </w:tc>
      </w:tr>
      <w:tr w:rsidR="0054000E" w:rsidRPr="00582BD7" w:rsidTr="004F7725">
        <w:tc>
          <w:tcPr>
            <w:tcW w:w="9571" w:type="dxa"/>
            <w:gridSpan w:val="3"/>
          </w:tcPr>
          <w:p w:rsidR="0054000E" w:rsidRPr="00582BD7" w:rsidRDefault="000F39DD" w:rsidP="004F7725">
            <w:pPr>
              <w:rPr>
                <w:lang w:val="en-US"/>
              </w:rPr>
            </w:pPr>
            <w:r>
              <w:rPr>
                <w:lang w:val="en-US"/>
              </w:rPr>
              <w:t>Address</w:t>
            </w:r>
            <w:r>
              <w:rPr>
                <w:vertAlign w:val="superscript"/>
                <w:lang w:val="en-US"/>
              </w:rPr>
              <w:t>1,2,3</w:t>
            </w:r>
          </w:p>
        </w:tc>
      </w:tr>
      <w:tr w:rsidR="0054000E" w:rsidRPr="00582BD7" w:rsidTr="004F7725">
        <w:tc>
          <w:tcPr>
            <w:tcW w:w="4469" w:type="dxa"/>
          </w:tcPr>
          <w:p w:rsidR="0054000E" w:rsidRPr="00582BD7" w:rsidRDefault="000F39DD" w:rsidP="004F7725">
            <w:pPr>
              <w:rPr>
                <w:lang w:val="en-US"/>
              </w:rPr>
            </w:pPr>
            <w:r>
              <w:rPr>
                <w:lang w:val="en-US"/>
              </w:rPr>
              <w:t>Zip code</w:t>
            </w:r>
            <w:r>
              <w:rPr>
                <w:vertAlign w:val="superscript"/>
                <w:lang w:val="en-US"/>
              </w:rPr>
              <w:t>1,2,3</w:t>
            </w:r>
          </w:p>
        </w:tc>
        <w:tc>
          <w:tcPr>
            <w:tcW w:w="5102" w:type="dxa"/>
            <w:gridSpan w:val="2"/>
          </w:tcPr>
          <w:p w:rsidR="0054000E" w:rsidRPr="00582BD7" w:rsidRDefault="000F39DD" w:rsidP="004F7725">
            <w:pPr>
              <w:rPr>
                <w:lang w:val="en-US"/>
              </w:rPr>
            </w:pPr>
            <w:r>
              <w:rPr>
                <w:lang w:val="en-US"/>
              </w:rPr>
              <w:t>City</w:t>
            </w:r>
            <w:r>
              <w:rPr>
                <w:vertAlign w:val="superscript"/>
                <w:lang w:val="en-US"/>
              </w:rPr>
              <w:t>1,2,3</w:t>
            </w:r>
          </w:p>
        </w:tc>
      </w:tr>
      <w:tr w:rsidR="0054000E" w:rsidRPr="00582BD7" w:rsidTr="004F7725">
        <w:tc>
          <w:tcPr>
            <w:tcW w:w="4469" w:type="dxa"/>
          </w:tcPr>
          <w:p w:rsidR="0054000E" w:rsidRPr="00582BD7" w:rsidRDefault="000F39DD" w:rsidP="004F7725">
            <w:pPr>
              <w:rPr>
                <w:lang w:val="en-US"/>
              </w:rPr>
            </w:pPr>
            <w:r>
              <w:rPr>
                <w:lang w:val="en-US"/>
              </w:rPr>
              <w:t>Telephone</w:t>
            </w:r>
            <w:r>
              <w:rPr>
                <w:vertAlign w:val="superscript"/>
                <w:lang w:val="en-US"/>
              </w:rPr>
              <w:t>1,2,3</w:t>
            </w:r>
          </w:p>
        </w:tc>
        <w:tc>
          <w:tcPr>
            <w:tcW w:w="5102" w:type="dxa"/>
            <w:gridSpan w:val="2"/>
          </w:tcPr>
          <w:p w:rsidR="0054000E" w:rsidRPr="00582BD7" w:rsidRDefault="000F39DD" w:rsidP="004F7725">
            <w:pPr>
              <w:rPr>
                <w:lang w:val="en-US"/>
              </w:rPr>
            </w:pPr>
            <w:r>
              <w:rPr>
                <w:lang w:val="en-US"/>
              </w:rPr>
              <w:t>Fax (if any)</w:t>
            </w:r>
            <w:r>
              <w:rPr>
                <w:vertAlign w:val="superscript"/>
                <w:lang w:val="en-US"/>
              </w:rPr>
              <w:t xml:space="preserve"> 1,2,3</w:t>
            </w:r>
          </w:p>
        </w:tc>
      </w:tr>
      <w:tr w:rsidR="0054000E" w:rsidRPr="00582BD7" w:rsidTr="004F7725">
        <w:tc>
          <w:tcPr>
            <w:tcW w:w="4469" w:type="dxa"/>
          </w:tcPr>
          <w:p w:rsidR="0054000E" w:rsidRPr="00582BD7" w:rsidRDefault="000F39DD" w:rsidP="004F7725">
            <w:pPr>
              <w:rPr>
                <w:lang w:val="en-US"/>
              </w:rPr>
            </w:pPr>
            <w:r>
              <w:rPr>
                <w:lang w:val="en-US"/>
              </w:rPr>
              <w:t>E-mail</w:t>
            </w:r>
            <w:r>
              <w:rPr>
                <w:vertAlign w:val="superscript"/>
                <w:lang w:val="en-US"/>
              </w:rPr>
              <w:t>1,2,3</w:t>
            </w:r>
          </w:p>
        </w:tc>
        <w:tc>
          <w:tcPr>
            <w:tcW w:w="5102" w:type="dxa"/>
            <w:gridSpan w:val="2"/>
          </w:tcPr>
          <w:p w:rsidR="0054000E" w:rsidRPr="00582BD7" w:rsidRDefault="000F39DD" w:rsidP="004F7725">
            <w:pPr>
              <w:rPr>
                <w:vertAlign w:val="superscript"/>
                <w:lang w:val="en-US"/>
              </w:rPr>
            </w:pPr>
            <w:r>
              <w:rPr>
                <w:lang w:val="en-US"/>
              </w:rPr>
              <w:t>Country</w:t>
            </w:r>
            <w:r>
              <w:rPr>
                <w:vertAlign w:val="superscript"/>
                <w:lang w:val="en-US"/>
              </w:rPr>
              <w:t>1,2,3</w:t>
            </w:r>
          </w:p>
          <w:p w:rsidR="0054000E" w:rsidRPr="00582BD7" w:rsidRDefault="0054000E" w:rsidP="004F7725">
            <w:pPr>
              <w:rPr>
                <w:lang w:val="en-US"/>
              </w:rPr>
            </w:pPr>
          </w:p>
        </w:tc>
      </w:tr>
      <w:tr w:rsidR="0054000E" w:rsidRPr="00582BD7" w:rsidTr="004F7725">
        <w:tc>
          <w:tcPr>
            <w:tcW w:w="9571" w:type="dxa"/>
            <w:gridSpan w:val="3"/>
          </w:tcPr>
          <w:p w:rsidR="0054000E" w:rsidRPr="00582BD7" w:rsidRDefault="000F39DD" w:rsidP="0054000E">
            <w:pPr>
              <w:rPr>
                <w:lang w:val="en-US"/>
              </w:rPr>
            </w:pPr>
            <w:r>
              <w:rPr>
                <w:lang w:val="en-US"/>
              </w:rPr>
              <w:t>Preliminary opinion of the manufacturer (for initial/subsequent report)</w:t>
            </w:r>
          </w:p>
          <w:p w:rsidR="00E0101E" w:rsidRPr="00582BD7" w:rsidRDefault="00E0101E" w:rsidP="0054000E">
            <w:pPr>
              <w:rPr>
                <w:lang w:val="en-US"/>
              </w:rPr>
            </w:pPr>
          </w:p>
        </w:tc>
      </w:tr>
      <w:tr w:rsidR="00E0101E" w:rsidRPr="00582BD7" w:rsidTr="004F7725">
        <w:tc>
          <w:tcPr>
            <w:tcW w:w="9571" w:type="dxa"/>
            <w:gridSpan w:val="3"/>
          </w:tcPr>
          <w:p w:rsidR="00E0101E" w:rsidRPr="00582BD7" w:rsidRDefault="000F39DD" w:rsidP="0054000E">
            <w:pPr>
              <w:rPr>
                <w:vertAlign w:val="superscript"/>
                <w:lang w:val="en-US"/>
              </w:rPr>
            </w:pPr>
            <w:r>
              <w:rPr>
                <w:lang w:val="en-US"/>
              </w:rPr>
              <w:t>Preliminary analysis performed by the manufacturer</w:t>
            </w:r>
            <w:r>
              <w:rPr>
                <w:vertAlign w:val="superscript"/>
                <w:lang w:val="en-US"/>
              </w:rPr>
              <w:t>1,2</w:t>
            </w:r>
          </w:p>
          <w:p w:rsidR="00E0101E" w:rsidRPr="00582BD7" w:rsidRDefault="00E0101E" w:rsidP="0054000E">
            <w:pPr>
              <w:rPr>
                <w:lang w:val="en-US"/>
              </w:rPr>
            </w:pPr>
          </w:p>
        </w:tc>
      </w:tr>
      <w:tr w:rsidR="00E0101E" w:rsidRPr="00582BD7" w:rsidTr="004F7725">
        <w:tc>
          <w:tcPr>
            <w:tcW w:w="9571" w:type="dxa"/>
            <w:gridSpan w:val="3"/>
          </w:tcPr>
          <w:p w:rsidR="00E0101E" w:rsidRPr="00582BD7" w:rsidRDefault="000F39DD" w:rsidP="0054000E">
            <w:pPr>
              <w:rPr>
                <w:vertAlign w:val="superscript"/>
                <w:lang w:val="en-US"/>
              </w:rPr>
            </w:pPr>
            <w:r>
              <w:rPr>
                <w:lang w:val="en-US"/>
              </w:rPr>
              <w:t>Type of the adverse event (incident) (code and term of level 1 – ISO/TS 19218-1)</w:t>
            </w:r>
            <w:r>
              <w:rPr>
                <w:vertAlign w:val="superscript"/>
                <w:lang w:val="en-US"/>
              </w:rPr>
              <w:t>2,3</w:t>
            </w:r>
          </w:p>
        </w:tc>
      </w:tr>
      <w:tr w:rsidR="00E0101E" w:rsidRPr="00582BD7" w:rsidTr="004F7725">
        <w:tc>
          <w:tcPr>
            <w:tcW w:w="9571" w:type="dxa"/>
            <w:gridSpan w:val="3"/>
          </w:tcPr>
          <w:p w:rsidR="00E0101E" w:rsidRPr="00582BD7" w:rsidRDefault="000F39DD" w:rsidP="0054000E">
            <w:pPr>
              <w:rPr>
                <w:vertAlign w:val="superscript"/>
                <w:lang w:val="en-US"/>
              </w:rPr>
            </w:pPr>
            <w:r>
              <w:rPr>
                <w:lang w:val="en-US"/>
              </w:rPr>
              <w:lastRenderedPageBreak/>
              <w:t>Type of the adverse event (incident) (code and term of level 2 – ISO/TS 19218-1)</w:t>
            </w:r>
            <w:r>
              <w:rPr>
                <w:vertAlign w:val="superscript"/>
                <w:lang w:val="en-US"/>
              </w:rPr>
              <w:t>2,3</w:t>
            </w:r>
          </w:p>
          <w:p w:rsidR="00E0101E" w:rsidRPr="00582BD7" w:rsidRDefault="00E0101E" w:rsidP="0054000E">
            <w:pPr>
              <w:rPr>
                <w:lang w:val="en-US"/>
              </w:rPr>
            </w:pPr>
          </w:p>
        </w:tc>
      </w:tr>
      <w:tr w:rsidR="00E0101E" w:rsidRPr="00582BD7" w:rsidTr="004F7725">
        <w:tc>
          <w:tcPr>
            <w:tcW w:w="9571" w:type="dxa"/>
            <w:gridSpan w:val="3"/>
          </w:tcPr>
          <w:p w:rsidR="00E0101E" w:rsidRPr="00582BD7" w:rsidRDefault="000F39DD" w:rsidP="00E0101E">
            <w:pPr>
              <w:rPr>
                <w:vertAlign w:val="superscript"/>
                <w:lang w:val="en-US"/>
              </w:rPr>
            </w:pPr>
            <w:r>
              <w:rPr>
                <w:lang w:val="en-US"/>
              </w:rPr>
              <w:t>Initial corrective actions, taken by the manufacturer</w:t>
            </w:r>
            <w:r>
              <w:rPr>
                <w:vertAlign w:val="superscript"/>
                <w:lang w:val="en-US"/>
              </w:rPr>
              <w:t>1,2</w:t>
            </w:r>
          </w:p>
          <w:p w:rsidR="00E0101E" w:rsidRPr="00582BD7" w:rsidRDefault="00E0101E" w:rsidP="00E0101E">
            <w:pPr>
              <w:rPr>
                <w:lang w:val="en-US"/>
              </w:rPr>
            </w:pPr>
          </w:p>
        </w:tc>
      </w:tr>
      <w:tr w:rsidR="00E0101E" w:rsidRPr="00582BD7" w:rsidTr="004F7725">
        <w:tc>
          <w:tcPr>
            <w:tcW w:w="9571" w:type="dxa"/>
            <w:gridSpan w:val="3"/>
          </w:tcPr>
          <w:p w:rsidR="00E0101E" w:rsidRPr="00582BD7" w:rsidRDefault="000F39DD" w:rsidP="00E0101E">
            <w:pPr>
              <w:rPr>
                <w:vertAlign w:val="superscript"/>
                <w:lang w:val="en-US"/>
              </w:rPr>
            </w:pPr>
            <w:r>
              <w:rPr>
                <w:lang w:val="en-US"/>
              </w:rPr>
              <w:t>Provisional date of the next report</w:t>
            </w:r>
            <w:r>
              <w:rPr>
                <w:vertAlign w:val="superscript"/>
                <w:lang w:val="en-US"/>
              </w:rPr>
              <w:t>1,2</w:t>
            </w:r>
          </w:p>
          <w:p w:rsidR="00E0101E" w:rsidRPr="00582BD7" w:rsidRDefault="00E0101E" w:rsidP="00E0101E">
            <w:pPr>
              <w:rPr>
                <w:lang w:val="en-US"/>
              </w:rPr>
            </w:pPr>
          </w:p>
        </w:tc>
      </w:tr>
      <w:tr w:rsidR="00E0101E" w:rsidRPr="00582BD7" w:rsidTr="004F7725">
        <w:tc>
          <w:tcPr>
            <w:tcW w:w="9571" w:type="dxa"/>
            <w:gridSpan w:val="3"/>
          </w:tcPr>
          <w:p w:rsidR="00E0101E" w:rsidRPr="00582BD7" w:rsidRDefault="000F39DD" w:rsidP="00E0101E">
            <w:pPr>
              <w:rPr>
                <w:lang w:val="en-US"/>
              </w:rPr>
            </w:pPr>
            <w:r>
              <w:rPr>
                <w:lang w:val="en-US"/>
              </w:rPr>
              <w:t>10. Results of the final investigation of the manufacturer (for a final report)</w:t>
            </w:r>
          </w:p>
          <w:p w:rsidR="00E0101E" w:rsidRPr="00582BD7" w:rsidRDefault="00E0101E" w:rsidP="00E0101E">
            <w:pPr>
              <w:rPr>
                <w:lang w:val="en-US"/>
              </w:rPr>
            </w:pPr>
          </w:p>
        </w:tc>
      </w:tr>
      <w:tr w:rsidR="00E0101E" w:rsidRPr="00582BD7" w:rsidTr="004F7725">
        <w:tc>
          <w:tcPr>
            <w:tcW w:w="9571" w:type="dxa"/>
            <w:gridSpan w:val="3"/>
          </w:tcPr>
          <w:p w:rsidR="00E0101E" w:rsidRPr="00582BD7" w:rsidRDefault="000F39DD" w:rsidP="00E0101E">
            <w:pPr>
              <w:rPr>
                <w:vertAlign w:val="superscript"/>
                <w:lang w:val="en-US"/>
              </w:rPr>
            </w:pPr>
            <w:r>
              <w:rPr>
                <w:lang w:val="en-US"/>
              </w:rPr>
              <w:t>Results of the analysis performed by the manufacturer</w:t>
            </w:r>
            <w:r>
              <w:rPr>
                <w:vertAlign w:val="superscript"/>
                <w:lang w:val="en-US"/>
              </w:rPr>
              <w:t>3</w:t>
            </w:r>
          </w:p>
          <w:p w:rsidR="00E0101E" w:rsidRPr="00582BD7" w:rsidRDefault="00E0101E" w:rsidP="00E0101E">
            <w:pPr>
              <w:rPr>
                <w:lang w:val="en-US"/>
              </w:rPr>
            </w:pPr>
          </w:p>
        </w:tc>
      </w:tr>
      <w:tr w:rsidR="00E0101E" w:rsidRPr="00582BD7" w:rsidTr="004F7725">
        <w:tc>
          <w:tcPr>
            <w:tcW w:w="9571" w:type="dxa"/>
            <w:gridSpan w:val="3"/>
          </w:tcPr>
          <w:p w:rsidR="00E0101E" w:rsidRPr="00582BD7" w:rsidRDefault="000F39DD" w:rsidP="00E0101E">
            <w:pPr>
              <w:rPr>
                <w:lang w:val="en-US"/>
              </w:rPr>
            </w:pPr>
            <w:r>
              <w:rPr>
                <w:lang w:val="en-US"/>
              </w:rPr>
              <w:t>Evaluation of the adverse event (incident) (code and term of level 1 – ISO/TS 19218-2)</w:t>
            </w:r>
          </w:p>
          <w:p w:rsidR="00E0101E" w:rsidRPr="00582BD7" w:rsidRDefault="00E0101E" w:rsidP="00E0101E">
            <w:pPr>
              <w:rPr>
                <w:lang w:val="en-US"/>
              </w:rPr>
            </w:pPr>
          </w:p>
        </w:tc>
      </w:tr>
      <w:tr w:rsidR="00E0101E" w:rsidRPr="00582BD7" w:rsidTr="004F7725">
        <w:tc>
          <w:tcPr>
            <w:tcW w:w="9571" w:type="dxa"/>
            <w:gridSpan w:val="3"/>
          </w:tcPr>
          <w:p w:rsidR="00E0101E" w:rsidRPr="00582BD7" w:rsidRDefault="000F39DD" w:rsidP="00E0101E">
            <w:pPr>
              <w:rPr>
                <w:vertAlign w:val="superscript"/>
                <w:lang w:val="en-US"/>
              </w:rPr>
            </w:pPr>
            <w:r>
              <w:rPr>
                <w:lang w:val="en-US"/>
              </w:rPr>
              <w:t>Evaluation of the adverse event (incident) (code and term of level 2 – ISO/TS 19218-2)</w:t>
            </w:r>
          </w:p>
          <w:p w:rsidR="00E0101E" w:rsidRPr="00582BD7" w:rsidRDefault="00E0101E" w:rsidP="00E0101E">
            <w:pPr>
              <w:rPr>
                <w:lang w:val="en-US"/>
              </w:rPr>
            </w:pPr>
          </w:p>
        </w:tc>
      </w:tr>
      <w:tr w:rsidR="00E0101E" w:rsidRPr="00582BD7" w:rsidTr="004F7725">
        <w:tc>
          <w:tcPr>
            <w:tcW w:w="9571" w:type="dxa"/>
            <w:gridSpan w:val="3"/>
          </w:tcPr>
          <w:p w:rsidR="00E0101E" w:rsidRPr="00582BD7" w:rsidRDefault="000F39DD" w:rsidP="00E0101E">
            <w:pPr>
              <w:rPr>
                <w:vertAlign w:val="superscript"/>
                <w:lang w:val="en-US"/>
              </w:rPr>
            </w:pPr>
            <w:r>
              <w:rPr>
                <w:lang w:val="en-US"/>
              </w:rPr>
              <w:t>Corrective action for safety in situ</w:t>
            </w:r>
            <w:r>
              <w:rPr>
                <w:vertAlign w:val="superscript"/>
                <w:lang w:val="en-US"/>
              </w:rPr>
              <w:t>3</w:t>
            </w:r>
          </w:p>
          <w:p w:rsidR="00E0101E" w:rsidRPr="00582BD7" w:rsidRDefault="00E0101E" w:rsidP="00E0101E">
            <w:pPr>
              <w:rPr>
                <w:vertAlign w:val="superscript"/>
                <w:lang w:val="en-US"/>
              </w:rPr>
            </w:pPr>
          </w:p>
        </w:tc>
      </w:tr>
      <w:tr w:rsidR="00E0101E" w:rsidRPr="00582BD7" w:rsidTr="004F7725">
        <w:tc>
          <w:tcPr>
            <w:tcW w:w="9571" w:type="dxa"/>
            <w:gridSpan w:val="3"/>
          </w:tcPr>
          <w:p w:rsidR="00E0101E" w:rsidRPr="00582BD7" w:rsidRDefault="000F39DD" w:rsidP="00E0101E">
            <w:pPr>
              <w:rPr>
                <w:vertAlign w:val="superscript"/>
                <w:lang w:val="en-US"/>
              </w:rPr>
            </w:pPr>
            <w:r>
              <w:rPr>
                <w:lang w:val="en-US"/>
              </w:rPr>
              <w:t>Period of implementation of the specified arrangements</w:t>
            </w:r>
            <w:r>
              <w:rPr>
                <w:vertAlign w:val="superscript"/>
                <w:lang w:val="en-US"/>
              </w:rPr>
              <w:t>3</w:t>
            </w:r>
          </w:p>
          <w:p w:rsidR="00E0101E" w:rsidRPr="00582BD7" w:rsidRDefault="00E0101E" w:rsidP="00E0101E">
            <w:pPr>
              <w:rPr>
                <w:lang w:val="en-US"/>
              </w:rPr>
            </w:pPr>
          </w:p>
        </w:tc>
      </w:tr>
      <w:tr w:rsidR="00E0101E" w:rsidRPr="00582BD7" w:rsidTr="004F7725">
        <w:tc>
          <w:tcPr>
            <w:tcW w:w="9571" w:type="dxa"/>
            <w:gridSpan w:val="3"/>
          </w:tcPr>
          <w:p w:rsidR="00E0101E" w:rsidRPr="00582BD7" w:rsidRDefault="000F39DD" w:rsidP="00E0101E">
            <w:pPr>
              <w:rPr>
                <w:lang w:val="en-US"/>
              </w:rPr>
            </w:pPr>
            <w:r>
              <w:rPr>
                <w:lang w:val="en-US"/>
              </w:rPr>
              <w:t>Final remarks of the manufacturer</w:t>
            </w:r>
          </w:p>
          <w:p w:rsidR="00E0101E" w:rsidRPr="00582BD7" w:rsidRDefault="00E0101E" w:rsidP="00E0101E">
            <w:pPr>
              <w:rPr>
                <w:lang w:val="en-US"/>
              </w:rPr>
            </w:pPr>
          </w:p>
        </w:tc>
      </w:tr>
      <w:tr w:rsidR="00E0101E" w:rsidRPr="00582BD7" w:rsidTr="004F7725">
        <w:tc>
          <w:tcPr>
            <w:tcW w:w="9571" w:type="dxa"/>
            <w:gridSpan w:val="3"/>
          </w:tcPr>
          <w:p w:rsidR="00E0101E" w:rsidRPr="00582BD7" w:rsidRDefault="000F39DD" w:rsidP="00E0101E">
            <w:pPr>
              <w:rPr>
                <w:vertAlign w:val="superscript"/>
                <w:lang w:val="en-US"/>
              </w:rPr>
            </w:pPr>
            <w:r>
              <w:rPr>
                <w:lang w:val="en-US"/>
              </w:rPr>
              <w:t>Does the manufacturer know about similar adverse events (incidents) with the same type of medical products with the same main problem?</w:t>
            </w:r>
            <w:r>
              <w:rPr>
                <w:vertAlign w:val="superscript"/>
                <w:lang w:val="en-US"/>
              </w:rPr>
              <w:t>3</w:t>
            </w:r>
          </w:p>
          <w:p w:rsidR="00E0101E" w:rsidRPr="00582BD7" w:rsidRDefault="000F39DD" w:rsidP="00E0101E">
            <w:pPr>
              <w:rPr>
                <w:lang w:val="en-US"/>
              </w:rPr>
            </w:pPr>
            <w:r>
              <w:rPr>
                <w:lang w:val="en-US"/>
              </w:rPr>
              <w:sym w:font="Wingdings 2" w:char="F0A3"/>
            </w:r>
            <w:r>
              <w:rPr>
                <w:lang w:val="en-US"/>
              </w:rPr>
              <w:t>Yes</w:t>
            </w:r>
            <w:r>
              <w:rPr>
                <w:lang w:val="en-US"/>
              </w:rPr>
              <w:tab/>
            </w:r>
            <w:r>
              <w:rPr>
                <w:lang w:val="en-US"/>
              </w:rPr>
              <w:tab/>
            </w:r>
            <w:r>
              <w:rPr>
                <w:lang w:val="en-US"/>
              </w:rPr>
              <w:tab/>
            </w:r>
            <w:r>
              <w:rPr>
                <w:lang w:val="en-US"/>
              </w:rPr>
              <w:tab/>
            </w:r>
            <w:r>
              <w:rPr>
                <w:lang w:val="en-US"/>
              </w:rPr>
              <w:sym w:font="Wingdings 2" w:char="F0A3"/>
            </w:r>
            <w:r>
              <w:rPr>
                <w:lang w:val="en-US"/>
              </w:rPr>
              <w:t>No</w:t>
            </w:r>
          </w:p>
          <w:p w:rsidR="00341618" w:rsidRPr="00582BD7" w:rsidRDefault="000F39DD" w:rsidP="00E0101E">
            <w:pPr>
              <w:rPr>
                <w:lang w:val="en-US"/>
              </w:rPr>
            </w:pPr>
            <w:r>
              <w:rPr>
                <w:lang w:val="en-US"/>
              </w:rPr>
              <w:t>If yes, indicate in what countries and indicate numbers of adverse events (incidents)</w:t>
            </w:r>
          </w:p>
          <w:p w:rsidR="00341618" w:rsidRPr="00582BD7" w:rsidRDefault="00341618" w:rsidP="00E0101E">
            <w:pPr>
              <w:rPr>
                <w:lang w:val="en-US"/>
              </w:rPr>
            </w:pPr>
          </w:p>
        </w:tc>
      </w:tr>
      <w:tr w:rsidR="00E0101E" w:rsidRPr="00582BD7" w:rsidTr="004F7725">
        <w:tc>
          <w:tcPr>
            <w:tcW w:w="9571" w:type="dxa"/>
            <w:gridSpan w:val="3"/>
          </w:tcPr>
          <w:p w:rsidR="00E0101E" w:rsidRPr="00582BD7" w:rsidRDefault="000F39DD" w:rsidP="00E0101E">
            <w:pPr>
              <w:rPr>
                <w:vertAlign w:val="superscript"/>
                <w:lang w:val="en-US"/>
              </w:rPr>
            </w:pPr>
            <w:r>
              <w:rPr>
                <w:lang w:val="en-US"/>
              </w:rPr>
              <w:t>Number of similar adverse events (incidents)</w:t>
            </w:r>
            <w:r>
              <w:rPr>
                <w:vertAlign w:val="superscript"/>
                <w:lang w:val="en-US"/>
              </w:rPr>
              <w:t>3</w:t>
            </w:r>
          </w:p>
          <w:p w:rsidR="00341618" w:rsidRPr="00582BD7" w:rsidRDefault="00341618" w:rsidP="00E0101E">
            <w:pPr>
              <w:rPr>
                <w:vertAlign w:val="superscript"/>
                <w:lang w:val="en-US"/>
              </w:rPr>
            </w:pPr>
          </w:p>
        </w:tc>
      </w:tr>
      <w:tr w:rsidR="00341618" w:rsidRPr="00582BD7" w:rsidTr="004F7725">
        <w:tc>
          <w:tcPr>
            <w:tcW w:w="9571" w:type="dxa"/>
            <w:gridSpan w:val="3"/>
          </w:tcPr>
          <w:p w:rsidR="00341618" w:rsidRPr="00582BD7" w:rsidRDefault="000F39DD" w:rsidP="00E0101E">
            <w:pPr>
              <w:rPr>
                <w:vertAlign w:val="superscript"/>
                <w:lang w:val="en-US"/>
              </w:rPr>
            </w:pPr>
            <w:r>
              <w:rPr>
                <w:lang w:val="en-US"/>
              </w:rPr>
              <w:t>The medical product was distributed in the following states (if any)</w:t>
            </w:r>
            <w:r>
              <w:rPr>
                <w:vertAlign w:val="superscript"/>
                <w:lang w:val="en-US"/>
              </w:rPr>
              <w:t>3</w:t>
            </w:r>
          </w:p>
          <w:p w:rsidR="00341618" w:rsidRPr="00582BD7" w:rsidRDefault="000F39DD" w:rsidP="00341618">
            <w:pPr>
              <w:rPr>
                <w:lang w:val="en-US"/>
              </w:rPr>
            </w:pPr>
            <w:r>
              <w:rPr>
                <w:lang w:val="en-US"/>
              </w:rPr>
              <w:t>□ Republic of Armenia</w:t>
            </w:r>
          </w:p>
          <w:p w:rsidR="00341618" w:rsidRPr="00582BD7" w:rsidRDefault="000F39DD" w:rsidP="00341618">
            <w:pPr>
              <w:rPr>
                <w:lang w:val="en-US"/>
              </w:rPr>
            </w:pPr>
            <w:r>
              <w:rPr>
                <w:lang w:val="en-US"/>
              </w:rPr>
              <w:t>□ Republic of Belarus</w:t>
            </w:r>
          </w:p>
          <w:p w:rsidR="00341618" w:rsidRPr="00582BD7" w:rsidRDefault="000F39DD" w:rsidP="00341618">
            <w:pPr>
              <w:rPr>
                <w:lang w:val="en-US"/>
              </w:rPr>
            </w:pPr>
            <w:r>
              <w:rPr>
                <w:lang w:val="en-US"/>
              </w:rPr>
              <w:t>□ Republic of Kazakhstan</w:t>
            </w:r>
          </w:p>
          <w:p w:rsidR="00341618" w:rsidRPr="00582BD7" w:rsidRDefault="000F39DD" w:rsidP="00341618">
            <w:pPr>
              <w:rPr>
                <w:lang w:val="en-US"/>
              </w:rPr>
            </w:pPr>
            <w:r>
              <w:rPr>
                <w:lang w:val="en-US"/>
              </w:rPr>
              <w:t>□ Kyrgyz Republic</w:t>
            </w:r>
          </w:p>
          <w:p w:rsidR="00341618" w:rsidRPr="00582BD7" w:rsidRDefault="000F39DD" w:rsidP="00341618">
            <w:pPr>
              <w:rPr>
                <w:lang w:val="en-US"/>
              </w:rPr>
            </w:pPr>
            <w:r>
              <w:rPr>
                <w:lang w:val="en-US"/>
              </w:rPr>
              <w:t>□ Russian Federation</w:t>
            </w:r>
          </w:p>
          <w:p w:rsidR="00341618" w:rsidRPr="00582BD7" w:rsidRDefault="000F39DD" w:rsidP="00341618">
            <w:pPr>
              <w:rPr>
                <w:lang w:val="en-US"/>
              </w:rPr>
            </w:pPr>
            <w:r w:rsidRPr="000F39DD">
              <w:rPr>
                <w:lang w:val="en-US"/>
              </w:rPr>
              <w:t xml:space="preserve">□ </w:t>
            </w:r>
            <w:r>
              <w:rPr>
                <w:lang w:val="en-US"/>
              </w:rPr>
              <w:t>Other states (indicate)</w:t>
            </w:r>
          </w:p>
          <w:p w:rsidR="00341618" w:rsidRPr="00582BD7" w:rsidRDefault="00341618" w:rsidP="00341618">
            <w:pPr>
              <w:rPr>
                <w:lang w:val="en-US"/>
              </w:rPr>
            </w:pPr>
          </w:p>
        </w:tc>
      </w:tr>
    </w:tbl>
    <w:p w:rsidR="00BF5399" w:rsidRPr="00582BD7" w:rsidRDefault="00BF5399" w:rsidP="00001C2F">
      <w:pPr>
        <w:rPr>
          <w:lang w:val="en-US"/>
        </w:rPr>
      </w:pPr>
    </w:p>
    <w:p w:rsidR="00341618" w:rsidRPr="00582BD7" w:rsidRDefault="000F39DD" w:rsidP="00001C2F">
      <w:pPr>
        <w:rPr>
          <w:lang w:val="en-US"/>
        </w:rPr>
      </w:pPr>
      <w:r>
        <w:rPr>
          <w:vertAlign w:val="superscript"/>
          <w:lang w:val="en-US"/>
        </w:rPr>
        <w:t xml:space="preserve">1 </w:t>
      </w:r>
      <w:r>
        <w:rPr>
          <w:lang w:val="en-US"/>
        </w:rPr>
        <w:t>Mandatory field in case of the initial report</w:t>
      </w:r>
    </w:p>
    <w:p w:rsidR="00341618" w:rsidRPr="00582BD7" w:rsidRDefault="000F39DD" w:rsidP="00001C2F">
      <w:pPr>
        <w:rPr>
          <w:lang w:val="en-US"/>
        </w:rPr>
      </w:pPr>
      <w:r>
        <w:rPr>
          <w:vertAlign w:val="superscript"/>
          <w:lang w:val="en-US"/>
        </w:rPr>
        <w:t>2</w:t>
      </w:r>
      <w:r>
        <w:rPr>
          <w:lang w:val="en-US"/>
        </w:rPr>
        <w:t xml:space="preserve"> Mandatory field in case of the subsequent report</w:t>
      </w:r>
    </w:p>
    <w:p w:rsidR="00341618" w:rsidRPr="00582BD7" w:rsidRDefault="000F39DD" w:rsidP="00001C2F">
      <w:pPr>
        <w:rPr>
          <w:lang w:val="en-US"/>
        </w:rPr>
      </w:pPr>
      <w:r>
        <w:rPr>
          <w:vertAlign w:val="superscript"/>
          <w:lang w:val="en-US"/>
        </w:rPr>
        <w:t>3</w:t>
      </w:r>
      <w:r>
        <w:rPr>
          <w:lang w:val="en-US"/>
        </w:rPr>
        <w:t xml:space="preserve"> Mandatory field in case of the final report</w:t>
      </w:r>
    </w:p>
    <w:p w:rsidR="00341618" w:rsidRPr="00582BD7" w:rsidRDefault="00341618" w:rsidP="00001C2F">
      <w:pPr>
        <w:rPr>
          <w:sz w:val="18"/>
          <w:szCs w:val="18"/>
          <w:lang w:val="en-US"/>
        </w:rPr>
      </w:pPr>
    </w:p>
    <w:p w:rsidR="00341618" w:rsidRPr="00582BD7" w:rsidRDefault="000F39DD" w:rsidP="00001C2F">
      <w:pPr>
        <w:rPr>
          <w:lang w:val="en-US"/>
        </w:rPr>
      </w:pPr>
      <w:r>
        <w:rPr>
          <w:lang w:val="en-US"/>
        </w:rPr>
        <w:t>Note. This report is not admission of responsibility of the manufacturer or his authorized representative for occurred adverse event (incident) and its consequences, the information contained in it can be incomplete and inaccurate. This report is also not an admission that the medical product described in the report was defective and that the medical product caused supposed health deterioration or death of a person or contributed to it.</w:t>
      </w:r>
    </w:p>
    <w:p w:rsidR="00341618" w:rsidRPr="00582BD7" w:rsidRDefault="00341618" w:rsidP="00001C2F">
      <w:pPr>
        <w:rPr>
          <w:lang w:val="en-US"/>
        </w:rPr>
      </w:pPr>
    </w:p>
    <w:p w:rsidR="00341618" w:rsidRPr="00582BD7" w:rsidRDefault="000F39DD" w:rsidP="00001C2F">
      <w:pPr>
        <w:rPr>
          <w:lang w:val="en-US"/>
        </w:rPr>
      </w:pPr>
      <w:r>
        <w:rPr>
          <w:lang w:val="en-US"/>
        </w:rPr>
        <w:t>I confirm that, to the best of my knowledge, the presented information is correct.</w:t>
      </w:r>
    </w:p>
    <w:p w:rsidR="00341618" w:rsidRPr="00582BD7" w:rsidRDefault="00341618" w:rsidP="00001C2F">
      <w:pPr>
        <w:rPr>
          <w:sz w:val="18"/>
          <w:szCs w:val="18"/>
          <w:lang w:val="en-US"/>
        </w:rPr>
      </w:pPr>
    </w:p>
    <w:p w:rsidR="00341618" w:rsidRPr="00582BD7" w:rsidRDefault="000F39DD" w:rsidP="00001C2F">
      <w:pPr>
        <w:rPr>
          <w:lang w:val="en-US"/>
        </w:rPr>
      </w:pPr>
      <w:r>
        <w:rPr>
          <w:lang w:val="en-US"/>
        </w:rPr>
        <w:t>______________</w:t>
      </w:r>
      <w:r>
        <w:rPr>
          <w:lang w:val="en-US"/>
        </w:rPr>
        <w:tab/>
      </w:r>
      <w:r>
        <w:rPr>
          <w:lang w:val="en-US"/>
        </w:rPr>
        <w:tab/>
      </w:r>
      <w:r>
        <w:rPr>
          <w:lang w:val="en-US"/>
        </w:rPr>
        <w:tab/>
        <w:t>______________________</w:t>
      </w:r>
      <w:r>
        <w:rPr>
          <w:lang w:val="en-US"/>
        </w:rPr>
        <w:tab/>
      </w:r>
      <w:r>
        <w:rPr>
          <w:lang w:val="en-US"/>
        </w:rPr>
        <w:tab/>
      </w:r>
      <w:r>
        <w:rPr>
          <w:lang w:val="en-US"/>
        </w:rPr>
        <w:tab/>
        <w:t>_____________</w:t>
      </w:r>
    </w:p>
    <w:p w:rsidR="00341618" w:rsidRPr="00582BD7" w:rsidRDefault="000F39DD" w:rsidP="00001C2F">
      <w:pPr>
        <w:rPr>
          <w:sz w:val="20"/>
          <w:szCs w:val="20"/>
          <w:lang w:val="en-US"/>
        </w:rPr>
      </w:pPr>
      <w:r>
        <w:rPr>
          <w:sz w:val="20"/>
          <w:szCs w:val="20"/>
          <w:lang w:val="en-US"/>
        </w:rPr>
        <w:t>(position)</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(signature)</w:t>
      </w:r>
      <w:r>
        <w:rPr>
          <w:sz w:val="20"/>
          <w:szCs w:val="20"/>
          <w:lang w:val="en-US"/>
        </w:rPr>
        <w:tab/>
      </w:r>
      <w:r>
        <w:rPr>
          <w:sz w:val="20"/>
          <w:szCs w:val="20"/>
          <w:lang w:val="en-US"/>
        </w:rPr>
        <w:tab/>
      </w:r>
      <w:r>
        <w:rPr>
          <w:sz w:val="20"/>
          <w:szCs w:val="20"/>
          <w:lang w:val="en-US"/>
        </w:rPr>
        <w:tab/>
      </w:r>
      <w:r>
        <w:rPr>
          <w:sz w:val="20"/>
          <w:szCs w:val="20"/>
          <w:lang w:val="en-US"/>
        </w:rPr>
        <w:tab/>
        <w:t>(initials, surname)</w:t>
      </w:r>
    </w:p>
    <w:p w:rsidR="00341618" w:rsidRPr="00582BD7" w:rsidRDefault="00341618" w:rsidP="00001C2F">
      <w:pPr>
        <w:rPr>
          <w:sz w:val="20"/>
          <w:szCs w:val="20"/>
          <w:lang w:val="en-US"/>
        </w:rPr>
      </w:pPr>
    </w:p>
    <w:p w:rsidR="00341618" w:rsidRPr="00582BD7" w:rsidRDefault="000F39DD" w:rsidP="00001C2F">
      <w:pPr>
        <w:rPr>
          <w:lang w:val="en-US"/>
        </w:rPr>
      </w:pPr>
      <w:r>
        <w:rPr>
          <w:lang w:val="en-US"/>
        </w:rPr>
        <w:t>_________ “____”, 20_____</w:t>
      </w:r>
    </w:p>
    <w:p w:rsidR="004F7725" w:rsidRPr="00582BD7" w:rsidRDefault="004F7725" w:rsidP="00001C2F">
      <w:pPr>
        <w:rPr>
          <w:lang w:val="en-US"/>
        </w:rPr>
      </w:pPr>
    </w:p>
    <w:p w:rsidR="004F7725" w:rsidRPr="00582BD7" w:rsidRDefault="004F7725" w:rsidP="00001C2F">
      <w:pPr>
        <w:rPr>
          <w:lang w:val="en-US"/>
        </w:rPr>
        <w:sectPr w:rsidR="004F7725" w:rsidRPr="00582BD7">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4F7725" w:rsidRPr="00582BD7" w:rsidTr="004F7725">
        <w:tc>
          <w:tcPr>
            <w:tcW w:w="4503" w:type="dxa"/>
          </w:tcPr>
          <w:p w:rsidR="004F7725" w:rsidRPr="00582BD7" w:rsidRDefault="004F7725" w:rsidP="004F7725">
            <w:pPr>
              <w:tabs>
                <w:tab w:val="left" w:pos="-993"/>
                <w:tab w:val="left" w:pos="284"/>
                <w:tab w:val="left" w:pos="567"/>
              </w:tabs>
              <w:rPr>
                <w:lang w:val="en-US"/>
              </w:rPr>
            </w:pPr>
          </w:p>
        </w:tc>
        <w:tc>
          <w:tcPr>
            <w:tcW w:w="5068" w:type="dxa"/>
            <w:hideMark/>
          </w:tcPr>
          <w:p w:rsidR="004F7725" w:rsidRPr="00582BD7" w:rsidRDefault="000F39DD" w:rsidP="004F7725">
            <w:pPr>
              <w:tabs>
                <w:tab w:val="left" w:pos="-993"/>
                <w:tab w:val="left" w:pos="284"/>
                <w:tab w:val="left" w:pos="567"/>
              </w:tabs>
              <w:jc w:val="center"/>
              <w:rPr>
                <w:lang w:val="en-US"/>
              </w:rPr>
            </w:pPr>
            <w:r>
              <w:rPr>
                <w:lang w:val="en-US"/>
              </w:rPr>
              <w:t>ANNEX No. 2</w:t>
            </w:r>
          </w:p>
          <w:p w:rsidR="004F7725" w:rsidRPr="00582BD7" w:rsidRDefault="000F39DD" w:rsidP="004F7725">
            <w:pPr>
              <w:tabs>
                <w:tab w:val="left" w:pos="-993"/>
                <w:tab w:val="left" w:pos="284"/>
                <w:tab w:val="left" w:pos="567"/>
              </w:tabs>
              <w:jc w:val="center"/>
              <w:rPr>
                <w:lang w:val="en-US"/>
              </w:rPr>
            </w:pPr>
            <w:r>
              <w:rPr>
                <w:lang w:val="en-US"/>
              </w:rPr>
              <w:t>to the Rules for the monitoring of</w:t>
            </w:r>
          </w:p>
          <w:p w:rsidR="004F7725" w:rsidRPr="00582BD7" w:rsidRDefault="000F39DD" w:rsidP="004F7725">
            <w:pPr>
              <w:tabs>
                <w:tab w:val="left" w:pos="-993"/>
                <w:tab w:val="left" w:pos="284"/>
                <w:tab w:val="left" w:pos="567"/>
              </w:tabs>
              <w:jc w:val="center"/>
              <w:rPr>
                <w:lang w:val="en-US"/>
              </w:rPr>
            </w:pPr>
            <w:r>
              <w:rPr>
                <w:lang w:val="en-US"/>
              </w:rPr>
              <w:t>safety, quality and efficacy</w:t>
            </w:r>
          </w:p>
          <w:p w:rsidR="004F7725" w:rsidRPr="00582BD7" w:rsidRDefault="000F39DD" w:rsidP="004F7725">
            <w:pPr>
              <w:tabs>
                <w:tab w:val="left" w:pos="-993"/>
                <w:tab w:val="left" w:pos="284"/>
                <w:tab w:val="left" w:pos="567"/>
              </w:tabs>
              <w:jc w:val="center"/>
              <w:rPr>
                <w:lang w:val="en-US"/>
              </w:rPr>
            </w:pPr>
            <w:r>
              <w:rPr>
                <w:lang w:val="en-US"/>
              </w:rPr>
              <w:t>of medical products</w:t>
            </w:r>
          </w:p>
        </w:tc>
      </w:tr>
    </w:tbl>
    <w:p w:rsidR="004F7725" w:rsidRPr="00582BD7" w:rsidRDefault="004F7725" w:rsidP="004F7725">
      <w:pPr>
        <w:ind w:firstLine="284"/>
        <w:rPr>
          <w:lang w:val="en-US"/>
        </w:rPr>
      </w:pPr>
    </w:p>
    <w:p w:rsidR="004F7725" w:rsidRPr="00582BD7" w:rsidRDefault="000F39DD" w:rsidP="004F7725">
      <w:pPr>
        <w:jc w:val="center"/>
        <w:rPr>
          <w:b/>
          <w:lang w:val="en-US"/>
        </w:rPr>
      </w:pPr>
      <w:r>
        <w:rPr>
          <w:b/>
          <w:lang w:val="en-US"/>
        </w:rPr>
        <w:t>FORM</w:t>
      </w:r>
      <w:r>
        <w:rPr>
          <w:b/>
          <w:lang w:val="en-US"/>
        </w:rPr>
        <w:br/>
        <w:t>of the report on corrective actions</w:t>
      </w:r>
    </w:p>
    <w:p w:rsidR="004F7725" w:rsidRPr="00582BD7" w:rsidRDefault="000F39DD" w:rsidP="004F7725">
      <w:pPr>
        <w:jc w:val="center"/>
        <w:rPr>
          <w:lang w:val="en-US"/>
        </w:rPr>
      </w:pPr>
      <w:r>
        <w:rPr>
          <w:b/>
          <w:lang w:val="en-US"/>
        </w:rPr>
        <w:t>for medical product safety</w:t>
      </w:r>
    </w:p>
    <w:p w:rsidR="004F7725" w:rsidRPr="00582BD7" w:rsidRDefault="004F7725" w:rsidP="004F7725">
      <w:pPr>
        <w:rPr>
          <w:lang w:val="en-US"/>
        </w:rPr>
      </w:pPr>
    </w:p>
    <w:tbl>
      <w:tblPr>
        <w:tblStyle w:val="a7"/>
        <w:tblW w:w="0" w:type="auto"/>
        <w:tblLook w:val="04A0"/>
      </w:tblPr>
      <w:tblGrid>
        <w:gridCol w:w="4469"/>
        <w:gridCol w:w="14"/>
        <w:gridCol w:w="5088"/>
      </w:tblGrid>
      <w:tr w:rsidR="004F7725" w:rsidRPr="00582BD7" w:rsidTr="004F7725">
        <w:tc>
          <w:tcPr>
            <w:tcW w:w="9571" w:type="dxa"/>
            <w:gridSpan w:val="3"/>
          </w:tcPr>
          <w:p w:rsidR="004F7725" w:rsidRPr="00582BD7" w:rsidRDefault="000F39DD" w:rsidP="004F7725">
            <w:pPr>
              <w:rPr>
                <w:lang w:val="en-US"/>
              </w:rPr>
            </w:pPr>
            <w:r>
              <w:rPr>
                <w:lang w:val="en-US"/>
              </w:rPr>
              <w:t>1. Administrative information</w:t>
            </w:r>
          </w:p>
          <w:p w:rsidR="004F7725" w:rsidRPr="00582BD7" w:rsidRDefault="004F7725" w:rsidP="004F7725">
            <w:pPr>
              <w:rPr>
                <w:lang w:val="en-US"/>
              </w:rPr>
            </w:pPr>
          </w:p>
        </w:tc>
      </w:tr>
      <w:tr w:rsidR="004F7725" w:rsidRPr="00582BD7" w:rsidTr="004F7725">
        <w:trPr>
          <w:trHeight w:val="276"/>
        </w:trPr>
        <w:tc>
          <w:tcPr>
            <w:tcW w:w="4483" w:type="dxa"/>
            <w:gridSpan w:val="2"/>
          </w:tcPr>
          <w:p w:rsidR="004F7725" w:rsidRPr="00582BD7" w:rsidRDefault="000F39DD" w:rsidP="004F7725">
            <w:pPr>
              <w:rPr>
                <w:vertAlign w:val="superscript"/>
                <w:lang w:val="en-US"/>
              </w:rPr>
            </w:pPr>
            <w:r>
              <w:rPr>
                <w:lang w:val="en-US"/>
              </w:rPr>
              <w:t>Authorized authorities to which a report is sent</w:t>
            </w:r>
            <w:r>
              <w:rPr>
                <w:vertAlign w:val="superscript"/>
                <w:lang w:val="en-US"/>
              </w:rPr>
              <w:t>1,2,3</w:t>
            </w:r>
          </w:p>
          <w:p w:rsidR="004F7725" w:rsidRPr="00582BD7" w:rsidRDefault="004F7725" w:rsidP="004F7725">
            <w:pPr>
              <w:rPr>
                <w:vertAlign w:val="superscript"/>
                <w:lang w:val="en-US"/>
              </w:rPr>
            </w:pPr>
          </w:p>
        </w:tc>
        <w:tc>
          <w:tcPr>
            <w:tcW w:w="5088" w:type="dxa"/>
          </w:tcPr>
          <w:p w:rsidR="004F7725" w:rsidRPr="00582BD7" w:rsidRDefault="000F39DD" w:rsidP="004F7725">
            <w:pPr>
              <w:jc w:val="center"/>
              <w:rPr>
                <w:lang w:val="en-US"/>
              </w:rPr>
            </w:pPr>
            <w:r>
              <w:rPr>
                <w:lang w:val="en-US"/>
              </w:rPr>
              <w:t>Place for mark of</w:t>
            </w:r>
          </w:p>
          <w:p w:rsidR="004F7725" w:rsidRPr="00582BD7" w:rsidRDefault="000F39DD" w:rsidP="004F7725">
            <w:pPr>
              <w:jc w:val="center"/>
              <w:rPr>
                <w:lang w:val="en-US"/>
              </w:rPr>
            </w:pPr>
            <w:r>
              <w:rPr>
                <w:lang w:val="en-US"/>
              </w:rPr>
              <w:t>the authorized authority</w:t>
            </w:r>
          </w:p>
          <w:p w:rsidR="004F7725" w:rsidRPr="00582BD7" w:rsidRDefault="000F39DD" w:rsidP="004F7725">
            <w:pPr>
              <w:jc w:val="center"/>
              <w:rPr>
                <w:lang w:val="en-US"/>
              </w:rPr>
            </w:pPr>
            <w:r>
              <w:rPr>
                <w:lang w:val="en-US"/>
              </w:rPr>
              <w:t>(incoming date, registration number)</w:t>
            </w:r>
          </w:p>
        </w:tc>
      </w:tr>
      <w:tr w:rsidR="004F7725" w:rsidRPr="00582BD7" w:rsidTr="004F7725">
        <w:tc>
          <w:tcPr>
            <w:tcW w:w="9571" w:type="dxa"/>
            <w:gridSpan w:val="3"/>
          </w:tcPr>
          <w:p w:rsidR="004F7725" w:rsidRPr="00582BD7" w:rsidRDefault="000F39DD" w:rsidP="004F7725">
            <w:pPr>
              <w:rPr>
                <w:lang w:val="en-US"/>
              </w:rPr>
            </w:pPr>
            <w:r>
              <w:rPr>
                <w:lang w:val="en-US"/>
              </w:rPr>
              <w:t>Report type</w:t>
            </w:r>
            <w:r>
              <w:rPr>
                <w:vertAlign w:val="superscript"/>
                <w:lang w:val="en-US"/>
              </w:rPr>
              <w:t>1,2,3:</w:t>
            </w:r>
          </w:p>
          <w:p w:rsidR="004F7725" w:rsidRPr="00582BD7" w:rsidRDefault="000F39DD" w:rsidP="004F7725">
            <w:pPr>
              <w:rPr>
                <w:lang w:val="en-US"/>
              </w:rPr>
            </w:pPr>
            <w:r>
              <w:rPr>
                <w:lang w:val="en-US"/>
              </w:rPr>
              <w:sym w:font="Wingdings 2" w:char="F0A3"/>
            </w:r>
            <w:r>
              <w:rPr>
                <w:lang w:val="en-US"/>
              </w:rPr>
              <w:t>Initial report</w:t>
            </w:r>
          </w:p>
          <w:p w:rsidR="004F7725" w:rsidRPr="00582BD7" w:rsidRDefault="000F39DD" w:rsidP="004F7725">
            <w:pPr>
              <w:rPr>
                <w:lang w:val="en-US"/>
              </w:rPr>
            </w:pPr>
            <w:r>
              <w:rPr>
                <w:lang w:val="en-US"/>
              </w:rPr>
              <w:sym w:font="Wingdings 2" w:char="F0A3"/>
            </w:r>
            <w:r>
              <w:rPr>
                <w:lang w:val="en-US"/>
              </w:rPr>
              <w:t>Subsequent report</w:t>
            </w:r>
          </w:p>
          <w:p w:rsidR="004F7725" w:rsidRPr="00582BD7" w:rsidRDefault="000F39DD" w:rsidP="004F7725">
            <w:pPr>
              <w:rPr>
                <w:lang w:val="en-US"/>
              </w:rPr>
            </w:pPr>
            <w:r>
              <w:rPr>
                <w:lang w:val="en-US"/>
              </w:rPr>
              <w:sym w:font="Wingdings 2" w:char="F0A3"/>
            </w:r>
            <w:r>
              <w:rPr>
                <w:lang w:val="en-US"/>
              </w:rPr>
              <w:t>Final report</w:t>
            </w:r>
          </w:p>
          <w:p w:rsidR="004F7725" w:rsidRPr="00582BD7" w:rsidRDefault="004F7725" w:rsidP="004F7725">
            <w:pPr>
              <w:rPr>
                <w:lang w:val="en-US"/>
              </w:rPr>
            </w:pPr>
          </w:p>
        </w:tc>
      </w:tr>
      <w:tr w:rsidR="004F7725" w:rsidRPr="00582BD7" w:rsidTr="004F7725">
        <w:tc>
          <w:tcPr>
            <w:tcW w:w="9571" w:type="dxa"/>
            <w:gridSpan w:val="3"/>
          </w:tcPr>
          <w:p w:rsidR="004F7725" w:rsidRPr="00582BD7" w:rsidRDefault="000F39DD" w:rsidP="004F7725">
            <w:pPr>
              <w:rPr>
                <w:vertAlign w:val="superscript"/>
                <w:lang w:val="en-US"/>
              </w:rPr>
            </w:pPr>
            <w:r>
              <w:rPr>
                <w:lang w:val="en-US"/>
              </w:rPr>
              <w:t>Report date</w:t>
            </w:r>
            <w:r>
              <w:rPr>
                <w:vertAlign w:val="superscript"/>
                <w:lang w:val="en-US"/>
              </w:rPr>
              <w:t>1,2,3</w:t>
            </w:r>
          </w:p>
          <w:p w:rsidR="004F7725" w:rsidRPr="00582BD7" w:rsidRDefault="004F7725" w:rsidP="004F7725">
            <w:pPr>
              <w:rPr>
                <w:lang w:val="en-US"/>
              </w:rPr>
            </w:pPr>
          </w:p>
        </w:tc>
      </w:tr>
      <w:tr w:rsidR="004F7725" w:rsidRPr="00582BD7" w:rsidTr="004F7725">
        <w:tc>
          <w:tcPr>
            <w:tcW w:w="9571" w:type="dxa"/>
            <w:gridSpan w:val="3"/>
          </w:tcPr>
          <w:p w:rsidR="004F7725" w:rsidRPr="00582BD7" w:rsidRDefault="000F39DD" w:rsidP="004F7725">
            <w:pPr>
              <w:rPr>
                <w:vertAlign w:val="superscript"/>
                <w:lang w:val="en-US"/>
              </w:rPr>
            </w:pPr>
            <w:r>
              <w:rPr>
                <w:lang w:val="en-US"/>
              </w:rPr>
              <w:t>Registration number of the report on corrective actions (assigned by the manufacturer)</w:t>
            </w:r>
            <w:r>
              <w:rPr>
                <w:vertAlign w:val="superscript"/>
                <w:lang w:val="en-US"/>
              </w:rPr>
              <w:t>1,2,3</w:t>
            </w:r>
          </w:p>
          <w:p w:rsidR="004F7725" w:rsidRPr="00582BD7" w:rsidRDefault="004F7725" w:rsidP="004F7725">
            <w:pPr>
              <w:rPr>
                <w:vertAlign w:val="superscript"/>
                <w:lang w:val="en-US"/>
              </w:rPr>
            </w:pPr>
          </w:p>
        </w:tc>
      </w:tr>
      <w:tr w:rsidR="004F7725" w:rsidRPr="00582BD7" w:rsidTr="004F7725">
        <w:tc>
          <w:tcPr>
            <w:tcW w:w="9571" w:type="dxa"/>
            <w:gridSpan w:val="3"/>
          </w:tcPr>
          <w:p w:rsidR="004F7725" w:rsidRPr="00582BD7" w:rsidRDefault="000F39DD" w:rsidP="004F7725">
            <w:pPr>
              <w:rPr>
                <w:vertAlign w:val="superscript"/>
                <w:lang w:val="en-US"/>
              </w:rPr>
            </w:pPr>
            <w:r>
              <w:rPr>
                <w:lang w:val="en-US"/>
              </w:rPr>
              <w:t>Registration number of the report on corrective actions (assigned by the authorized authority)</w:t>
            </w:r>
            <w:r>
              <w:rPr>
                <w:vertAlign w:val="superscript"/>
                <w:lang w:val="en-US"/>
              </w:rPr>
              <w:t>2,3</w:t>
            </w:r>
          </w:p>
          <w:p w:rsidR="004F7725" w:rsidRPr="00582BD7" w:rsidRDefault="004F7725" w:rsidP="004F7725">
            <w:pPr>
              <w:rPr>
                <w:vertAlign w:val="superscript"/>
                <w:lang w:val="en-US"/>
              </w:rPr>
            </w:pPr>
          </w:p>
        </w:tc>
      </w:tr>
      <w:tr w:rsidR="004F7725" w:rsidRPr="00582BD7" w:rsidTr="004F7725">
        <w:tc>
          <w:tcPr>
            <w:tcW w:w="9571" w:type="dxa"/>
            <w:gridSpan w:val="3"/>
          </w:tcPr>
          <w:p w:rsidR="004F7725" w:rsidRPr="00582BD7" w:rsidRDefault="000F39DD" w:rsidP="004F7725">
            <w:pPr>
              <w:rPr>
                <w:vertAlign w:val="superscript"/>
                <w:lang w:val="en-US"/>
              </w:rPr>
            </w:pPr>
            <w:r>
              <w:rPr>
                <w:lang w:val="en-US"/>
              </w:rPr>
              <w:t>Registration number of the report on corrective actions (assigned by the authorized authority)</w:t>
            </w:r>
            <w:r>
              <w:rPr>
                <w:vertAlign w:val="superscript"/>
                <w:lang w:val="en-US"/>
              </w:rPr>
              <w:t>2,3</w:t>
            </w:r>
          </w:p>
          <w:p w:rsidR="004F7725" w:rsidRPr="00582BD7" w:rsidRDefault="004F7725" w:rsidP="004F7725">
            <w:pPr>
              <w:rPr>
                <w:lang w:val="en-US"/>
              </w:rPr>
            </w:pPr>
          </w:p>
        </w:tc>
      </w:tr>
      <w:tr w:rsidR="004F7725" w:rsidRPr="00582BD7" w:rsidTr="004F7725">
        <w:tc>
          <w:tcPr>
            <w:tcW w:w="9571" w:type="dxa"/>
            <w:gridSpan w:val="3"/>
          </w:tcPr>
          <w:p w:rsidR="004F7725" w:rsidRPr="00582BD7" w:rsidRDefault="000F39DD" w:rsidP="004F7725">
            <w:pPr>
              <w:rPr>
                <w:lang w:val="en-US"/>
              </w:rPr>
            </w:pPr>
            <w:r>
              <w:rPr>
                <w:lang w:val="en-US"/>
              </w:rPr>
              <w:t>Name of a coordinating authorized authority (if applicable)</w:t>
            </w:r>
          </w:p>
          <w:p w:rsidR="004F7725" w:rsidRPr="00582BD7" w:rsidRDefault="004F7725" w:rsidP="004F7725">
            <w:pPr>
              <w:rPr>
                <w:lang w:val="en-US"/>
              </w:rPr>
            </w:pPr>
          </w:p>
        </w:tc>
      </w:tr>
      <w:tr w:rsidR="004F7725" w:rsidRPr="00582BD7" w:rsidTr="004F7725">
        <w:tc>
          <w:tcPr>
            <w:tcW w:w="9571" w:type="dxa"/>
            <w:gridSpan w:val="3"/>
          </w:tcPr>
          <w:p w:rsidR="004F7725" w:rsidRPr="00582BD7" w:rsidRDefault="000F39DD" w:rsidP="004F7725">
            <w:pPr>
              <w:rPr>
                <w:lang w:val="en-US"/>
              </w:rPr>
            </w:pPr>
            <w:r>
              <w:rPr>
                <w:lang w:val="en-US"/>
              </w:rPr>
              <w:t>2. Data on the person who submits the report</w:t>
            </w:r>
          </w:p>
          <w:p w:rsidR="004F7725" w:rsidRPr="00582BD7" w:rsidRDefault="004F7725" w:rsidP="004F7725">
            <w:pPr>
              <w:rPr>
                <w:lang w:val="en-US"/>
              </w:rPr>
            </w:pPr>
          </w:p>
        </w:tc>
      </w:tr>
      <w:tr w:rsidR="004F7725" w:rsidRPr="00582BD7" w:rsidTr="004F7725">
        <w:tc>
          <w:tcPr>
            <w:tcW w:w="9571" w:type="dxa"/>
            <w:gridSpan w:val="3"/>
          </w:tcPr>
          <w:p w:rsidR="004F7725" w:rsidRPr="00582BD7" w:rsidRDefault="000F39DD" w:rsidP="004F7725">
            <w:pPr>
              <w:rPr>
                <w:vertAlign w:val="superscript"/>
                <w:lang w:val="en-US"/>
              </w:rPr>
            </w:pPr>
            <w:r>
              <w:rPr>
                <w:lang w:val="en-US"/>
              </w:rPr>
              <w:t>Status of the person submitting the report</w:t>
            </w:r>
            <w:r>
              <w:rPr>
                <w:vertAlign w:val="superscript"/>
                <w:lang w:val="en-US"/>
              </w:rPr>
              <w:t>1,2,3</w:t>
            </w:r>
          </w:p>
          <w:p w:rsidR="004F7725" w:rsidRPr="00582BD7" w:rsidRDefault="000F39DD" w:rsidP="004F7725">
            <w:pPr>
              <w:rPr>
                <w:lang w:val="en-US"/>
              </w:rPr>
            </w:pPr>
            <w:r>
              <w:rPr>
                <w:lang w:val="en-US"/>
              </w:rPr>
              <w:sym w:font="Wingdings 2" w:char="F0A3"/>
            </w:r>
            <w:r>
              <w:rPr>
                <w:lang w:val="en-US"/>
              </w:rPr>
              <w:t xml:space="preserve"> Manufacturer</w:t>
            </w:r>
          </w:p>
          <w:p w:rsidR="004F7725" w:rsidRPr="00582BD7" w:rsidRDefault="000F39DD" w:rsidP="004F7725">
            <w:pPr>
              <w:rPr>
                <w:lang w:val="en-US"/>
              </w:rPr>
            </w:pPr>
            <w:r>
              <w:rPr>
                <w:lang w:val="en-US"/>
              </w:rPr>
              <w:sym w:font="Wingdings 2" w:char="F0A3"/>
            </w:r>
            <w:r>
              <w:rPr>
                <w:lang w:val="en-US"/>
              </w:rPr>
              <w:t xml:space="preserve"> Authorized representative</w:t>
            </w:r>
          </w:p>
          <w:p w:rsidR="004F7725" w:rsidRPr="00582BD7" w:rsidRDefault="004F7725" w:rsidP="004F7725">
            <w:pPr>
              <w:rPr>
                <w:lang w:val="en-US"/>
              </w:rPr>
            </w:pPr>
          </w:p>
        </w:tc>
      </w:tr>
      <w:tr w:rsidR="004F7725" w:rsidRPr="00582BD7" w:rsidTr="004F7725">
        <w:tc>
          <w:tcPr>
            <w:tcW w:w="9571" w:type="dxa"/>
            <w:gridSpan w:val="3"/>
          </w:tcPr>
          <w:p w:rsidR="004F7725" w:rsidRPr="00582BD7" w:rsidRDefault="000F39DD" w:rsidP="004F7725">
            <w:pPr>
              <w:rPr>
                <w:lang w:val="en-US"/>
              </w:rPr>
            </w:pPr>
            <w:r>
              <w:rPr>
                <w:lang w:val="en-US"/>
              </w:rPr>
              <w:t>3. Data on the manufacturer</w:t>
            </w:r>
          </w:p>
          <w:p w:rsidR="004F7725" w:rsidRPr="00582BD7" w:rsidRDefault="004F7725" w:rsidP="004F7725">
            <w:pPr>
              <w:rPr>
                <w:lang w:val="en-US"/>
              </w:rPr>
            </w:pPr>
          </w:p>
        </w:tc>
      </w:tr>
      <w:tr w:rsidR="004F7725" w:rsidRPr="00582BD7" w:rsidTr="004F7725">
        <w:tc>
          <w:tcPr>
            <w:tcW w:w="9571" w:type="dxa"/>
            <w:gridSpan w:val="3"/>
          </w:tcPr>
          <w:p w:rsidR="004F7725" w:rsidRPr="00582BD7" w:rsidRDefault="000F39DD" w:rsidP="004F7725">
            <w:pPr>
              <w:rPr>
                <w:vertAlign w:val="superscript"/>
                <w:lang w:val="en-US"/>
              </w:rPr>
            </w:pPr>
            <w:r>
              <w:rPr>
                <w:lang w:val="en-US"/>
              </w:rPr>
              <w:t>Name of the manufacturer</w:t>
            </w:r>
            <w:r>
              <w:rPr>
                <w:vertAlign w:val="superscript"/>
                <w:lang w:val="en-US"/>
              </w:rPr>
              <w:t>1,2,3</w:t>
            </w:r>
          </w:p>
          <w:p w:rsidR="004F7725" w:rsidRPr="00582BD7" w:rsidRDefault="004F7725" w:rsidP="004F7725">
            <w:pPr>
              <w:rPr>
                <w:vertAlign w:val="superscript"/>
                <w:lang w:val="en-US"/>
              </w:rPr>
            </w:pPr>
          </w:p>
        </w:tc>
      </w:tr>
      <w:tr w:rsidR="004F7725" w:rsidRPr="00582BD7" w:rsidTr="004F7725">
        <w:tc>
          <w:tcPr>
            <w:tcW w:w="9571" w:type="dxa"/>
            <w:gridSpan w:val="3"/>
          </w:tcPr>
          <w:p w:rsidR="004F7725" w:rsidRPr="00582BD7" w:rsidRDefault="000F39DD" w:rsidP="004F7725">
            <w:pPr>
              <w:rPr>
                <w:lang w:val="en-US"/>
              </w:rPr>
            </w:pPr>
            <w:r>
              <w:rPr>
                <w:lang w:val="en-US"/>
              </w:rPr>
              <w:t>Surname, name, patronymic (if any) of a contact person</w:t>
            </w:r>
            <w:r>
              <w:rPr>
                <w:vertAlign w:val="superscript"/>
                <w:lang w:val="en-US"/>
              </w:rPr>
              <w:t>1,2,3</w:t>
            </w:r>
          </w:p>
          <w:p w:rsidR="004F7725" w:rsidRPr="00582BD7" w:rsidRDefault="004F7725" w:rsidP="004F7725">
            <w:pPr>
              <w:rPr>
                <w:lang w:val="en-US"/>
              </w:rPr>
            </w:pPr>
          </w:p>
        </w:tc>
      </w:tr>
      <w:tr w:rsidR="004F7725" w:rsidRPr="00582BD7" w:rsidTr="004F7725">
        <w:tc>
          <w:tcPr>
            <w:tcW w:w="9571" w:type="dxa"/>
            <w:gridSpan w:val="3"/>
          </w:tcPr>
          <w:p w:rsidR="004F7725" w:rsidRPr="00582BD7" w:rsidRDefault="000F39DD" w:rsidP="004F7725">
            <w:pPr>
              <w:rPr>
                <w:lang w:val="en-US"/>
              </w:rPr>
            </w:pPr>
            <w:r>
              <w:rPr>
                <w:lang w:val="en-US"/>
              </w:rPr>
              <w:t>Address</w:t>
            </w:r>
            <w:r>
              <w:rPr>
                <w:vertAlign w:val="superscript"/>
                <w:lang w:val="en-US"/>
              </w:rPr>
              <w:t>1,2,3</w:t>
            </w:r>
          </w:p>
        </w:tc>
      </w:tr>
      <w:tr w:rsidR="004F7725" w:rsidRPr="00582BD7" w:rsidTr="004F7725">
        <w:tc>
          <w:tcPr>
            <w:tcW w:w="4469" w:type="dxa"/>
          </w:tcPr>
          <w:p w:rsidR="004F7725" w:rsidRPr="00582BD7" w:rsidRDefault="000F39DD" w:rsidP="004F7725">
            <w:pPr>
              <w:rPr>
                <w:lang w:val="en-US"/>
              </w:rPr>
            </w:pPr>
            <w:r>
              <w:rPr>
                <w:lang w:val="en-US"/>
              </w:rPr>
              <w:t>Zip code</w:t>
            </w:r>
            <w:r>
              <w:rPr>
                <w:vertAlign w:val="superscript"/>
                <w:lang w:val="en-US"/>
              </w:rPr>
              <w:t>1,2,3</w:t>
            </w:r>
          </w:p>
        </w:tc>
        <w:tc>
          <w:tcPr>
            <w:tcW w:w="5102" w:type="dxa"/>
            <w:gridSpan w:val="2"/>
          </w:tcPr>
          <w:p w:rsidR="004F7725" w:rsidRPr="00582BD7" w:rsidRDefault="000F39DD" w:rsidP="004F7725">
            <w:pPr>
              <w:rPr>
                <w:lang w:val="en-US"/>
              </w:rPr>
            </w:pPr>
            <w:r>
              <w:rPr>
                <w:lang w:val="en-US"/>
              </w:rPr>
              <w:t>City</w:t>
            </w:r>
            <w:r>
              <w:rPr>
                <w:vertAlign w:val="superscript"/>
                <w:lang w:val="en-US"/>
              </w:rPr>
              <w:t>1,2,3</w:t>
            </w:r>
          </w:p>
        </w:tc>
      </w:tr>
      <w:tr w:rsidR="004F7725" w:rsidRPr="00582BD7" w:rsidTr="004F7725">
        <w:tc>
          <w:tcPr>
            <w:tcW w:w="4469" w:type="dxa"/>
          </w:tcPr>
          <w:p w:rsidR="004F7725" w:rsidRPr="00582BD7" w:rsidRDefault="000F39DD" w:rsidP="004F7725">
            <w:pPr>
              <w:rPr>
                <w:lang w:val="en-US"/>
              </w:rPr>
            </w:pPr>
            <w:r>
              <w:rPr>
                <w:lang w:val="en-US"/>
              </w:rPr>
              <w:t>Telephone</w:t>
            </w:r>
            <w:r>
              <w:rPr>
                <w:vertAlign w:val="superscript"/>
                <w:lang w:val="en-US"/>
              </w:rPr>
              <w:t>1,2,3</w:t>
            </w:r>
          </w:p>
        </w:tc>
        <w:tc>
          <w:tcPr>
            <w:tcW w:w="5102" w:type="dxa"/>
            <w:gridSpan w:val="2"/>
          </w:tcPr>
          <w:p w:rsidR="004F7725" w:rsidRPr="00582BD7" w:rsidRDefault="000F39DD" w:rsidP="004F7725">
            <w:pPr>
              <w:rPr>
                <w:lang w:val="en-US"/>
              </w:rPr>
            </w:pPr>
            <w:r>
              <w:rPr>
                <w:lang w:val="en-US"/>
              </w:rPr>
              <w:t>Fax (if any)</w:t>
            </w:r>
            <w:r>
              <w:rPr>
                <w:vertAlign w:val="superscript"/>
                <w:lang w:val="en-US"/>
              </w:rPr>
              <w:t xml:space="preserve"> 1,2,3</w:t>
            </w:r>
          </w:p>
        </w:tc>
      </w:tr>
      <w:tr w:rsidR="004F7725" w:rsidRPr="00582BD7" w:rsidTr="004F7725">
        <w:tc>
          <w:tcPr>
            <w:tcW w:w="4469" w:type="dxa"/>
          </w:tcPr>
          <w:p w:rsidR="004F7725" w:rsidRPr="00582BD7" w:rsidRDefault="000F39DD" w:rsidP="004F7725">
            <w:pPr>
              <w:rPr>
                <w:lang w:val="en-US"/>
              </w:rPr>
            </w:pPr>
            <w:r>
              <w:rPr>
                <w:lang w:val="en-US"/>
              </w:rPr>
              <w:t>E-mail</w:t>
            </w:r>
            <w:r>
              <w:rPr>
                <w:vertAlign w:val="superscript"/>
                <w:lang w:val="en-US"/>
              </w:rPr>
              <w:t>1,2,3</w:t>
            </w:r>
          </w:p>
        </w:tc>
        <w:tc>
          <w:tcPr>
            <w:tcW w:w="5102" w:type="dxa"/>
            <w:gridSpan w:val="2"/>
          </w:tcPr>
          <w:p w:rsidR="004F7725" w:rsidRPr="00582BD7" w:rsidRDefault="000F39DD" w:rsidP="004F7725">
            <w:pPr>
              <w:rPr>
                <w:lang w:val="en-US"/>
              </w:rPr>
            </w:pPr>
            <w:r>
              <w:rPr>
                <w:lang w:val="en-US"/>
              </w:rPr>
              <w:t>Country</w:t>
            </w:r>
            <w:r>
              <w:rPr>
                <w:vertAlign w:val="superscript"/>
                <w:lang w:val="en-US"/>
              </w:rPr>
              <w:t>1,2,3</w:t>
            </w:r>
          </w:p>
        </w:tc>
      </w:tr>
      <w:tr w:rsidR="004F7725" w:rsidRPr="00582BD7" w:rsidTr="004F7725">
        <w:tc>
          <w:tcPr>
            <w:tcW w:w="9571" w:type="dxa"/>
            <w:gridSpan w:val="3"/>
          </w:tcPr>
          <w:p w:rsidR="004F7725" w:rsidRPr="00582BD7" w:rsidRDefault="000F39DD" w:rsidP="004F7725">
            <w:pPr>
              <w:rPr>
                <w:lang w:val="en-US"/>
              </w:rPr>
            </w:pPr>
            <w:r>
              <w:rPr>
                <w:lang w:val="en-US"/>
              </w:rPr>
              <w:t>4. Data of the authorized representative (if any)</w:t>
            </w:r>
          </w:p>
        </w:tc>
      </w:tr>
      <w:tr w:rsidR="004F7725" w:rsidRPr="00582BD7" w:rsidTr="004F7725">
        <w:tc>
          <w:tcPr>
            <w:tcW w:w="9571" w:type="dxa"/>
            <w:gridSpan w:val="3"/>
          </w:tcPr>
          <w:p w:rsidR="004F7725" w:rsidRPr="00582BD7" w:rsidRDefault="000F39DD" w:rsidP="004F7725">
            <w:pPr>
              <w:rPr>
                <w:lang w:val="en-US"/>
              </w:rPr>
            </w:pPr>
            <w:r>
              <w:rPr>
                <w:lang w:val="en-US"/>
              </w:rPr>
              <w:t>Name of the authorized representative</w:t>
            </w:r>
            <w:r>
              <w:rPr>
                <w:vertAlign w:val="superscript"/>
                <w:lang w:val="en-US"/>
              </w:rPr>
              <w:t>1,2,3</w:t>
            </w:r>
          </w:p>
        </w:tc>
      </w:tr>
      <w:tr w:rsidR="004F7725" w:rsidRPr="00582BD7" w:rsidTr="004F7725">
        <w:tc>
          <w:tcPr>
            <w:tcW w:w="9571" w:type="dxa"/>
            <w:gridSpan w:val="3"/>
          </w:tcPr>
          <w:p w:rsidR="004F7725" w:rsidRPr="00582BD7" w:rsidRDefault="000F39DD" w:rsidP="004F7725">
            <w:pPr>
              <w:rPr>
                <w:lang w:val="en-US"/>
              </w:rPr>
            </w:pPr>
            <w:r>
              <w:rPr>
                <w:lang w:val="en-US"/>
              </w:rPr>
              <w:t>Surname, name, patronymic (if any) of a contact person</w:t>
            </w:r>
            <w:r>
              <w:rPr>
                <w:vertAlign w:val="superscript"/>
                <w:lang w:val="en-US"/>
              </w:rPr>
              <w:t>1,2,3</w:t>
            </w:r>
          </w:p>
        </w:tc>
      </w:tr>
      <w:tr w:rsidR="004F7725" w:rsidRPr="00582BD7" w:rsidTr="004F7725">
        <w:tc>
          <w:tcPr>
            <w:tcW w:w="9571" w:type="dxa"/>
            <w:gridSpan w:val="3"/>
          </w:tcPr>
          <w:p w:rsidR="004F7725" w:rsidRPr="00582BD7" w:rsidRDefault="000F39DD" w:rsidP="004F7725">
            <w:pPr>
              <w:rPr>
                <w:lang w:val="en-US"/>
              </w:rPr>
            </w:pPr>
            <w:r>
              <w:rPr>
                <w:lang w:val="en-US"/>
              </w:rPr>
              <w:t>Address</w:t>
            </w:r>
            <w:r>
              <w:rPr>
                <w:vertAlign w:val="superscript"/>
                <w:lang w:val="en-US"/>
              </w:rPr>
              <w:t>1,2,3</w:t>
            </w:r>
          </w:p>
        </w:tc>
      </w:tr>
      <w:tr w:rsidR="004F7725" w:rsidRPr="00582BD7" w:rsidTr="004F7725">
        <w:tc>
          <w:tcPr>
            <w:tcW w:w="4469" w:type="dxa"/>
          </w:tcPr>
          <w:p w:rsidR="004F7725" w:rsidRPr="00582BD7" w:rsidRDefault="000F39DD" w:rsidP="004F7725">
            <w:pPr>
              <w:rPr>
                <w:lang w:val="en-US"/>
              </w:rPr>
            </w:pPr>
            <w:r>
              <w:rPr>
                <w:lang w:val="en-US"/>
              </w:rPr>
              <w:t>Zip code</w:t>
            </w:r>
            <w:r>
              <w:rPr>
                <w:vertAlign w:val="superscript"/>
                <w:lang w:val="en-US"/>
              </w:rPr>
              <w:t>1,2,3</w:t>
            </w:r>
          </w:p>
        </w:tc>
        <w:tc>
          <w:tcPr>
            <w:tcW w:w="5102" w:type="dxa"/>
            <w:gridSpan w:val="2"/>
          </w:tcPr>
          <w:p w:rsidR="004F7725" w:rsidRPr="00582BD7" w:rsidRDefault="000F39DD" w:rsidP="004F7725">
            <w:pPr>
              <w:rPr>
                <w:lang w:val="en-US"/>
              </w:rPr>
            </w:pPr>
            <w:r>
              <w:rPr>
                <w:lang w:val="en-US"/>
              </w:rPr>
              <w:t>City</w:t>
            </w:r>
            <w:r>
              <w:rPr>
                <w:vertAlign w:val="superscript"/>
                <w:lang w:val="en-US"/>
              </w:rPr>
              <w:t>1,2,3</w:t>
            </w:r>
          </w:p>
        </w:tc>
      </w:tr>
      <w:tr w:rsidR="004F7725" w:rsidRPr="00582BD7" w:rsidTr="004F7725">
        <w:tc>
          <w:tcPr>
            <w:tcW w:w="4469" w:type="dxa"/>
          </w:tcPr>
          <w:p w:rsidR="004F7725" w:rsidRPr="00582BD7" w:rsidRDefault="000F39DD" w:rsidP="004F7725">
            <w:pPr>
              <w:rPr>
                <w:lang w:val="en-US"/>
              </w:rPr>
            </w:pPr>
            <w:r>
              <w:rPr>
                <w:lang w:val="en-US"/>
              </w:rPr>
              <w:t>Telephone</w:t>
            </w:r>
            <w:r>
              <w:rPr>
                <w:vertAlign w:val="superscript"/>
                <w:lang w:val="en-US"/>
              </w:rPr>
              <w:t>1,2,3</w:t>
            </w:r>
          </w:p>
        </w:tc>
        <w:tc>
          <w:tcPr>
            <w:tcW w:w="5102" w:type="dxa"/>
            <w:gridSpan w:val="2"/>
          </w:tcPr>
          <w:p w:rsidR="004F7725" w:rsidRPr="00582BD7" w:rsidRDefault="000F39DD" w:rsidP="004F7725">
            <w:pPr>
              <w:rPr>
                <w:lang w:val="en-US"/>
              </w:rPr>
            </w:pPr>
            <w:r>
              <w:rPr>
                <w:lang w:val="en-US"/>
              </w:rPr>
              <w:t>Fax (if any)</w:t>
            </w:r>
            <w:r>
              <w:rPr>
                <w:vertAlign w:val="superscript"/>
                <w:lang w:val="en-US"/>
              </w:rPr>
              <w:t xml:space="preserve"> 1,2,3</w:t>
            </w:r>
          </w:p>
        </w:tc>
      </w:tr>
      <w:tr w:rsidR="004F7725" w:rsidRPr="00582BD7" w:rsidTr="004F7725">
        <w:tc>
          <w:tcPr>
            <w:tcW w:w="4469" w:type="dxa"/>
          </w:tcPr>
          <w:p w:rsidR="004F7725" w:rsidRPr="00582BD7" w:rsidRDefault="000F39DD" w:rsidP="004F7725">
            <w:pPr>
              <w:rPr>
                <w:lang w:val="en-US"/>
              </w:rPr>
            </w:pPr>
            <w:r>
              <w:rPr>
                <w:lang w:val="en-US"/>
              </w:rPr>
              <w:lastRenderedPageBreak/>
              <w:t>E-mail</w:t>
            </w:r>
            <w:r>
              <w:rPr>
                <w:vertAlign w:val="superscript"/>
                <w:lang w:val="en-US"/>
              </w:rPr>
              <w:t>1,2,3</w:t>
            </w:r>
          </w:p>
        </w:tc>
        <w:tc>
          <w:tcPr>
            <w:tcW w:w="5102" w:type="dxa"/>
            <w:gridSpan w:val="2"/>
          </w:tcPr>
          <w:p w:rsidR="004F7725" w:rsidRPr="00582BD7" w:rsidRDefault="000F39DD" w:rsidP="004F7725">
            <w:pPr>
              <w:rPr>
                <w:vertAlign w:val="superscript"/>
                <w:lang w:val="en-US"/>
              </w:rPr>
            </w:pPr>
            <w:r>
              <w:rPr>
                <w:lang w:val="en-US"/>
              </w:rPr>
              <w:t>Country</w:t>
            </w:r>
            <w:r>
              <w:rPr>
                <w:vertAlign w:val="superscript"/>
                <w:lang w:val="en-US"/>
              </w:rPr>
              <w:t>1,2,3</w:t>
            </w:r>
          </w:p>
          <w:p w:rsidR="004F7725" w:rsidRPr="00582BD7" w:rsidRDefault="004F7725" w:rsidP="004F7725">
            <w:pPr>
              <w:rPr>
                <w:lang w:val="en-US"/>
              </w:rPr>
            </w:pPr>
          </w:p>
        </w:tc>
      </w:tr>
      <w:tr w:rsidR="004F7725" w:rsidRPr="00582BD7" w:rsidTr="004F7725">
        <w:trPr>
          <w:trHeight w:val="122"/>
        </w:trPr>
        <w:tc>
          <w:tcPr>
            <w:tcW w:w="9571" w:type="dxa"/>
            <w:gridSpan w:val="3"/>
          </w:tcPr>
          <w:p w:rsidR="004F7725" w:rsidRPr="00582BD7" w:rsidRDefault="000F39DD" w:rsidP="004F7725">
            <w:pPr>
              <w:rPr>
                <w:lang w:val="en-US"/>
              </w:rPr>
            </w:pPr>
            <w:r>
              <w:rPr>
                <w:lang w:val="en-US"/>
              </w:rPr>
              <w:t>5. Data on the medical product</w:t>
            </w:r>
          </w:p>
        </w:tc>
      </w:tr>
      <w:tr w:rsidR="004F7725" w:rsidRPr="00582BD7" w:rsidTr="004F7725">
        <w:trPr>
          <w:trHeight w:val="122"/>
        </w:trPr>
        <w:tc>
          <w:tcPr>
            <w:tcW w:w="9571" w:type="dxa"/>
            <w:gridSpan w:val="3"/>
          </w:tcPr>
          <w:p w:rsidR="004F7725" w:rsidRPr="00582BD7" w:rsidRDefault="000F39DD" w:rsidP="004F7725">
            <w:pPr>
              <w:rPr>
                <w:vertAlign w:val="superscript"/>
                <w:lang w:val="en-US"/>
              </w:rPr>
            </w:pPr>
            <w:r>
              <w:rPr>
                <w:lang w:val="en-US"/>
              </w:rPr>
              <w:t>Class of the potential risk of use of the medical product</w:t>
            </w:r>
            <w:r>
              <w:rPr>
                <w:vertAlign w:val="superscript"/>
                <w:lang w:val="en-US"/>
              </w:rPr>
              <w:t>1,2,3</w:t>
            </w:r>
          </w:p>
          <w:p w:rsidR="004F7725" w:rsidRPr="00582BD7" w:rsidRDefault="000F39DD" w:rsidP="004F7725">
            <w:pPr>
              <w:rPr>
                <w:lang w:val="en-US"/>
              </w:rPr>
            </w:pPr>
            <w:r>
              <w:rPr>
                <w:lang w:val="en-US"/>
              </w:rPr>
              <w:sym w:font="Wingdings 2" w:char="F0A3"/>
            </w:r>
            <w:r>
              <w:rPr>
                <w:lang w:val="en-US"/>
              </w:rPr>
              <w:t>3</w:t>
            </w:r>
          </w:p>
          <w:p w:rsidR="004F7725" w:rsidRPr="00582BD7" w:rsidRDefault="000F39DD" w:rsidP="004F7725">
            <w:pPr>
              <w:rPr>
                <w:lang w:val="en-US"/>
              </w:rPr>
            </w:pPr>
            <w:r>
              <w:rPr>
                <w:lang w:val="en-US"/>
              </w:rPr>
              <w:sym w:font="Wingdings 2" w:char="F0A3"/>
            </w:r>
            <w:r>
              <w:rPr>
                <w:lang w:val="en-US"/>
              </w:rPr>
              <w:t>2b</w:t>
            </w:r>
          </w:p>
          <w:p w:rsidR="004F7725" w:rsidRPr="00582BD7" w:rsidRDefault="000F39DD" w:rsidP="004F7725">
            <w:pPr>
              <w:rPr>
                <w:lang w:val="en-US"/>
              </w:rPr>
            </w:pPr>
            <w:r>
              <w:rPr>
                <w:lang w:val="en-US"/>
              </w:rPr>
              <w:sym w:font="Wingdings 2" w:char="F0A3"/>
            </w:r>
            <w:r>
              <w:rPr>
                <w:lang w:val="en-US"/>
              </w:rPr>
              <w:t>2a</w:t>
            </w:r>
          </w:p>
          <w:p w:rsidR="004F7725" w:rsidRPr="00582BD7" w:rsidRDefault="000F39DD" w:rsidP="004F7725">
            <w:pPr>
              <w:rPr>
                <w:lang w:val="en-US"/>
              </w:rPr>
            </w:pPr>
            <w:r>
              <w:rPr>
                <w:lang w:val="en-US"/>
              </w:rPr>
              <w:sym w:font="Wingdings 2" w:char="F0A3"/>
            </w:r>
            <w:r>
              <w:rPr>
                <w:lang w:val="en-US"/>
              </w:rPr>
              <w:t>1</w:t>
            </w:r>
          </w:p>
          <w:p w:rsidR="004F7725" w:rsidRPr="00582BD7" w:rsidRDefault="004F7725" w:rsidP="004F7725">
            <w:pPr>
              <w:rPr>
                <w:lang w:val="en-US"/>
              </w:rPr>
            </w:pPr>
          </w:p>
        </w:tc>
      </w:tr>
      <w:tr w:rsidR="004F7725" w:rsidRPr="00582BD7" w:rsidTr="004F7725">
        <w:tc>
          <w:tcPr>
            <w:tcW w:w="9571" w:type="dxa"/>
            <w:gridSpan w:val="3"/>
          </w:tcPr>
          <w:p w:rsidR="004F7725" w:rsidRPr="00582BD7" w:rsidRDefault="000F39DD" w:rsidP="004F7725">
            <w:pPr>
              <w:rPr>
                <w:vertAlign w:val="superscript"/>
                <w:lang w:val="en-US"/>
              </w:rPr>
            </w:pPr>
            <w:r>
              <w:rPr>
                <w:lang w:val="en-US"/>
              </w:rPr>
              <w:t>Code of the type of the medical product in accordance with the nomenclature of medical products used in the Eurasian Economic Union</w:t>
            </w:r>
            <w:r>
              <w:rPr>
                <w:vertAlign w:val="superscript"/>
                <w:lang w:val="en-US"/>
              </w:rPr>
              <w:t>2,3</w:t>
            </w:r>
          </w:p>
          <w:p w:rsidR="004F7725" w:rsidRPr="00582BD7" w:rsidRDefault="004F7725" w:rsidP="004F7725">
            <w:pPr>
              <w:rPr>
                <w:lang w:val="en-US"/>
              </w:rPr>
            </w:pPr>
          </w:p>
        </w:tc>
      </w:tr>
      <w:tr w:rsidR="004F7725" w:rsidRPr="00582BD7" w:rsidTr="004F7725">
        <w:tc>
          <w:tcPr>
            <w:tcW w:w="9571" w:type="dxa"/>
            <w:gridSpan w:val="3"/>
          </w:tcPr>
          <w:p w:rsidR="004F7725" w:rsidRPr="00582BD7" w:rsidRDefault="000F39DD" w:rsidP="004F7725">
            <w:pPr>
              <w:rPr>
                <w:vertAlign w:val="superscript"/>
                <w:lang w:val="en-US"/>
              </w:rPr>
            </w:pPr>
            <w:r>
              <w:rPr>
                <w:lang w:val="en-US"/>
              </w:rPr>
              <w:t>Unique device identifier (UDI) (if any)</w:t>
            </w:r>
            <w:r>
              <w:rPr>
                <w:vertAlign w:val="superscript"/>
                <w:lang w:val="en-US"/>
              </w:rPr>
              <w:t xml:space="preserve"> 1,2,3</w:t>
            </w:r>
          </w:p>
          <w:p w:rsidR="004F7725" w:rsidRPr="00582BD7" w:rsidRDefault="004F7725" w:rsidP="004F7725">
            <w:pPr>
              <w:rPr>
                <w:lang w:val="en-US"/>
              </w:rPr>
            </w:pPr>
          </w:p>
        </w:tc>
      </w:tr>
      <w:tr w:rsidR="004F7725" w:rsidRPr="00582BD7" w:rsidTr="004F7725">
        <w:tc>
          <w:tcPr>
            <w:tcW w:w="9571" w:type="dxa"/>
            <w:gridSpan w:val="3"/>
          </w:tcPr>
          <w:p w:rsidR="004F7725" w:rsidRPr="00582BD7" w:rsidRDefault="000F39DD" w:rsidP="004F7725">
            <w:pPr>
              <w:rPr>
                <w:vertAlign w:val="superscript"/>
                <w:lang w:val="en-US"/>
              </w:rPr>
            </w:pPr>
            <w:r>
              <w:rPr>
                <w:lang w:val="en-US"/>
              </w:rPr>
              <w:t>Medical product name</w:t>
            </w:r>
            <w:r>
              <w:rPr>
                <w:vertAlign w:val="superscript"/>
                <w:lang w:val="en-US"/>
              </w:rPr>
              <w:t>1,2,3</w:t>
            </w:r>
          </w:p>
          <w:p w:rsidR="004F7725" w:rsidRPr="00582BD7" w:rsidRDefault="004F7725" w:rsidP="004F7725">
            <w:pPr>
              <w:rPr>
                <w:lang w:val="en-US"/>
              </w:rPr>
            </w:pPr>
          </w:p>
        </w:tc>
      </w:tr>
      <w:tr w:rsidR="004F7725" w:rsidRPr="00582BD7" w:rsidTr="004F7725">
        <w:tc>
          <w:tcPr>
            <w:tcW w:w="4483" w:type="dxa"/>
            <w:gridSpan w:val="2"/>
          </w:tcPr>
          <w:p w:rsidR="004F7725" w:rsidRPr="00582BD7" w:rsidRDefault="000F39DD" w:rsidP="004F7725">
            <w:pPr>
              <w:rPr>
                <w:lang w:val="en-US"/>
              </w:rPr>
            </w:pPr>
            <w:r>
              <w:rPr>
                <w:lang w:val="en-US"/>
              </w:rPr>
              <w:t>Model (if applicable)</w:t>
            </w:r>
            <w:r>
              <w:rPr>
                <w:vertAlign w:val="superscript"/>
                <w:lang w:val="en-US"/>
              </w:rPr>
              <w:t xml:space="preserve"> 2,3</w:t>
            </w:r>
          </w:p>
        </w:tc>
        <w:tc>
          <w:tcPr>
            <w:tcW w:w="5088" w:type="dxa"/>
          </w:tcPr>
          <w:p w:rsidR="004F7725" w:rsidRPr="00582BD7" w:rsidRDefault="000F39DD" w:rsidP="004F7725">
            <w:pPr>
              <w:rPr>
                <w:lang w:val="en-US"/>
              </w:rPr>
            </w:pPr>
            <w:r>
              <w:rPr>
                <w:lang w:val="en-US"/>
              </w:rPr>
              <w:t>Catalogue number (if applicable)</w:t>
            </w:r>
            <w:r>
              <w:rPr>
                <w:vertAlign w:val="superscript"/>
                <w:lang w:val="en-US"/>
              </w:rPr>
              <w:t>2,3</w:t>
            </w:r>
          </w:p>
        </w:tc>
      </w:tr>
      <w:tr w:rsidR="004F7725" w:rsidRPr="00582BD7" w:rsidTr="004F7725">
        <w:tc>
          <w:tcPr>
            <w:tcW w:w="4483" w:type="dxa"/>
            <w:gridSpan w:val="2"/>
          </w:tcPr>
          <w:p w:rsidR="004F7725" w:rsidRPr="00582BD7" w:rsidRDefault="000F39DD" w:rsidP="004F7725">
            <w:pPr>
              <w:rPr>
                <w:lang w:val="en-US"/>
              </w:rPr>
            </w:pPr>
            <w:r>
              <w:rPr>
                <w:lang w:val="en-US"/>
              </w:rPr>
              <w:t>Serial number (if applicable)</w:t>
            </w:r>
            <w:r>
              <w:rPr>
                <w:vertAlign w:val="superscript"/>
                <w:lang w:val="en-US"/>
              </w:rPr>
              <w:t xml:space="preserve"> 2,3</w:t>
            </w:r>
          </w:p>
        </w:tc>
        <w:tc>
          <w:tcPr>
            <w:tcW w:w="5088" w:type="dxa"/>
          </w:tcPr>
          <w:p w:rsidR="004F7725" w:rsidRPr="00582BD7" w:rsidRDefault="000F39DD" w:rsidP="004F7725">
            <w:pPr>
              <w:rPr>
                <w:vertAlign w:val="superscript"/>
                <w:lang w:val="en-US"/>
              </w:rPr>
            </w:pPr>
            <w:r>
              <w:rPr>
                <w:lang w:val="en-US"/>
              </w:rPr>
              <w:t>Batch (lot) number (if applicable)</w:t>
            </w:r>
            <w:r>
              <w:rPr>
                <w:vertAlign w:val="superscript"/>
                <w:lang w:val="en-US"/>
              </w:rPr>
              <w:t xml:space="preserve"> 2,3</w:t>
            </w:r>
          </w:p>
          <w:p w:rsidR="004F7725" w:rsidRPr="00582BD7" w:rsidRDefault="004F7725" w:rsidP="004F7725">
            <w:pPr>
              <w:rPr>
                <w:lang w:val="en-US"/>
              </w:rPr>
            </w:pPr>
          </w:p>
        </w:tc>
      </w:tr>
      <w:tr w:rsidR="004F7725" w:rsidRPr="00582BD7" w:rsidTr="004F7725">
        <w:tc>
          <w:tcPr>
            <w:tcW w:w="9571" w:type="dxa"/>
            <w:gridSpan w:val="3"/>
          </w:tcPr>
          <w:p w:rsidR="004F7725" w:rsidRPr="00582BD7" w:rsidRDefault="000F39DD" w:rsidP="004F7725">
            <w:pPr>
              <w:rPr>
                <w:lang w:val="en-US"/>
              </w:rPr>
            </w:pPr>
            <w:r>
              <w:rPr>
                <w:lang w:val="en-US"/>
              </w:rPr>
              <w:t>Software version (if applicable)</w:t>
            </w:r>
            <w:r>
              <w:rPr>
                <w:vertAlign w:val="superscript"/>
                <w:lang w:val="en-US"/>
              </w:rPr>
              <w:t>2,3</w:t>
            </w:r>
          </w:p>
        </w:tc>
      </w:tr>
      <w:tr w:rsidR="004F7725" w:rsidRPr="00582BD7" w:rsidTr="004F7725">
        <w:tc>
          <w:tcPr>
            <w:tcW w:w="4483" w:type="dxa"/>
            <w:gridSpan w:val="2"/>
          </w:tcPr>
          <w:p w:rsidR="004F7725" w:rsidRPr="00582BD7" w:rsidRDefault="000F39DD" w:rsidP="004F7725">
            <w:pPr>
              <w:rPr>
                <w:lang w:val="en-US"/>
              </w:rPr>
            </w:pPr>
            <w:r>
              <w:rPr>
                <w:lang w:val="en-US"/>
              </w:rPr>
              <w:t>Date of release</w:t>
            </w:r>
            <w:r>
              <w:rPr>
                <w:vertAlign w:val="superscript"/>
                <w:lang w:val="en-US"/>
              </w:rPr>
              <w:t>2,3</w:t>
            </w:r>
          </w:p>
        </w:tc>
        <w:tc>
          <w:tcPr>
            <w:tcW w:w="5088" w:type="dxa"/>
          </w:tcPr>
          <w:p w:rsidR="004F7725" w:rsidRPr="00582BD7" w:rsidRDefault="000F39DD" w:rsidP="004F7725">
            <w:pPr>
              <w:rPr>
                <w:lang w:val="en-US"/>
              </w:rPr>
            </w:pPr>
            <w:r>
              <w:rPr>
                <w:lang w:val="en-US"/>
              </w:rPr>
              <w:t>Expiration date(if applicable)</w:t>
            </w:r>
            <w:r>
              <w:rPr>
                <w:vertAlign w:val="superscript"/>
                <w:lang w:val="en-US"/>
              </w:rPr>
              <w:t>2,3</w:t>
            </w:r>
          </w:p>
        </w:tc>
      </w:tr>
      <w:tr w:rsidR="004F7725" w:rsidRPr="00582BD7" w:rsidTr="004F7725">
        <w:tc>
          <w:tcPr>
            <w:tcW w:w="4483" w:type="dxa"/>
            <w:gridSpan w:val="2"/>
          </w:tcPr>
          <w:p w:rsidR="004F7725" w:rsidRPr="00582BD7" w:rsidRDefault="000F39DD" w:rsidP="004F7725">
            <w:pPr>
              <w:rPr>
                <w:lang w:val="en-US"/>
              </w:rPr>
            </w:pPr>
            <w:r>
              <w:rPr>
                <w:lang w:val="en-US"/>
              </w:rPr>
              <w:t>Date of implantation (only for implants)</w:t>
            </w:r>
            <w:r>
              <w:rPr>
                <w:vertAlign w:val="superscript"/>
                <w:lang w:val="en-US"/>
              </w:rPr>
              <w:t>2,3</w:t>
            </w:r>
          </w:p>
        </w:tc>
        <w:tc>
          <w:tcPr>
            <w:tcW w:w="5088" w:type="dxa"/>
          </w:tcPr>
          <w:p w:rsidR="004F7725" w:rsidRPr="00582BD7" w:rsidRDefault="000F39DD" w:rsidP="004F7725">
            <w:pPr>
              <w:rPr>
                <w:vertAlign w:val="superscript"/>
                <w:lang w:val="en-US"/>
              </w:rPr>
            </w:pPr>
            <w:r>
              <w:rPr>
                <w:lang w:val="en-US"/>
              </w:rPr>
              <w:t>Date of explantation (only for implants)</w:t>
            </w:r>
            <w:r>
              <w:rPr>
                <w:vertAlign w:val="superscript"/>
                <w:lang w:val="en-US"/>
              </w:rPr>
              <w:t>2,3</w:t>
            </w:r>
          </w:p>
          <w:p w:rsidR="004F7725" w:rsidRPr="00582BD7" w:rsidRDefault="004F7725" w:rsidP="004F7725">
            <w:pPr>
              <w:rPr>
                <w:lang w:val="en-US"/>
              </w:rPr>
            </w:pPr>
          </w:p>
        </w:tc>
      </w:tr>
      <w:tr w:rsidR="004F7725" w:rsidRPr="00582BD7" w:rsidTr="004F7725">
        <w:tc>
          <w:tcPr>
            <w:tcW w:w="9571" w:type="dxa"/>
            <w:gridSpan w:val="3"/>
          </w:tcPr>
          <w:p w:rsidR="004F7725" w:rsidRPr="00582BD7" w:rsidRDefault="000F39DD" w:rsidP="004F7725">
            <w:pPr>
              <w:rPr>
                <w:vertAlign w:val="superscript"/>
                <w:lang w:val="en-US"/>
              </w:rPr>
            </w:pPr>
            <w:r>
              <w:rPr>
                <w:lang w:val="en-US"/>
              </w:rPr>
              <w:t>Accessories and (or) jointly used medical products (if applicable)</w:t>
            </w:r>
            <w:r>
              <w:rPr>
                <w:vertAlign w:val="superscript"/>
                <w:lang w:val="en-US"/>
              </w:rPr>
              <w:t xml:space="preserve"> 2,3</w:t>
            </w:r>
          </w:p>
          <w:p w:rsidR="004F7725" w:rsidRPr="00582BD7" w:rsidRDefault="004F7725" w:rsidP="004F7725">
            <w:pPr>
              <w:rPr>
                <w:lang w:val="en-US"/>
              </w:rPr>
            </w:pPr>
          </w:p>
        </w:tc>
      </w:tr>
      <w:tr w:rsidR="004F7725" w:rsidRPr="00582BD7" w:rsidTr="004F7725">
        <w:tc>
          <w:tcPr>
            <w:tcW w:w="9571" w:type="dxa"/>
            <w:gridSpan w:val="3"/>
          </w:tcPr>
          <w:p w:rsidR="004F7725" w:rsidRPr="00582BD7" w:rsidRDefault="000F39DD" w:rsidP="004F7725">
            <w:pPr>
              <w:rPr>
                <w:vertAlign w:val="superscript"/>
                <w:lang w:val="en-US"/>
              </w:rPr>
            </w:pPr>
            <w:r>
              <w:rPr>
                <w:lang w:val="en-US"/>
              </w:rPr>
              <w:t>Number of the registration certificate in the unified register of medical products, registered within the Eurasian Economic Union</w:t>
            </w:r>
            <w:r>
              <w:rPr>
                <w:vertAlign w:val="superscript"/>
                <w:lang w:val="en-US"/>
              </w:rPr>
              <w:t>1,2,3</w:t>
            </w:r>
          </w:p>
          <w:p w:rsidR="004F7725" w:rsidRPr="00582BD7" w:rsidRDefault="004F7725" w:rsidP="004F7725">
            <w:pPr>
              <w:rPr>
                <w:lang w:val="en-US"/>
              </w:rPr>
            </w:pPr>
          </w:p>
        </w:tc>
      </w:tr>
      <w:tr w:rsidR="004F7725" w:rsidRPr="00582BD7" w:rsidTr="004F7725">
        <w:tc>
          <w:tcPr>
            <w:tcW w:w="9571" w:type="dxa"/>
            <w:gridSpan w:val="3"/>
          </w:tcPr>
          <w:p w:rsidR="004F7725" w:rsidRPr="00582BD7" w:rsidRDefault="000F39DD" w:rsidP="004F7725">
            <w:pPr>
              <w:rPr>
                <w:vertAlign w:val="superscript"/>
                <w:lang w:val="en-US"/>
              </w:rPr>
            </w:pPr>
            <w:r>
              <w:rPr>
                <w:lang w:val="en-US"/>
              </w:rPr>
              <w:t>Number of the registration certificate in the national register of the registered medical products (if any)</w:t>
            </w:r>
            <w:r>
              <w:rPr>
                <w:vertAlign w:val="superscript"/>
                <w:lang w:val="en-US"/>
              </w:rPr>
              <w:t xml:space="preserve"> 2,3</w:t>
            </w:r>
          </w:p>
          <w:p w:rsidR="004F7725" w:rsidRPr="00582BD7" w:rsidRDefault="004F7725" w:rsidP="004F7725">
            <w:pPr>
              <w:rPr>
                <w:lang w:val="en-US"/>
              </w:rPr>
            </w:pPr>
          </w:p>
        </w:tc>
      </w:tr>
      <w:tr w:rsidR="004F7725" w:rsidRPr="00582BD7" w:rsidTr="004F7725">
        <w:tc>
          <w:tcPr>
            <w:tcW w:w="9571" w:type="dxa"/>
            <w:gridSpan w:val="3"/>
          </w:tcPr>
          <w:p w:rsidR="004F7725" w:rsidRPr="00582BD7" w:rsidRDefault="000F39DD" w:rsidP="004F7725">
            <w:pPr>
              <w:rPr>
                <w:lang w:val="en-US"/>
              </w:rPr>
            </w:pPr>
            <w:r>
              <w:rPr>
                <w:lang w:val="en-US"/>
              </w:rPr>
              <w:t>6. Data on corrective action for medical product safety</w:t>
            </w:r>
          </w:p>
          <w:p w:rsidR="004F7725" w:rsidRPr="00582BD7" w:rsidRDefault="004F7725" w:rsidP="004F7725">
            <w:pPr>
              <w:rPr>
                <w:lang w:val="en-US"/>
              </w:rPr>
            </w:pPr>
          </w:p>
        </w:tc>
      </w:tr>
      <w:tr w:rsidR="004F7725" w:rsidRPr="00582BD7" w:rsidTr="004F7725">
        <w:tc>
          <w:tcPr>
            <w:tcW w:w="9571" w:type="dxa"/>
            <w:gridSpan w:val="3"/>
          </w:tcPr>
          <w:p w:rsidR="004F7725" w:rsidRPr="00582BD7" w:rsidRDefault="000F39DD" w:rsidP="004F7725">
            <w:pPr>
              <w:rPr>
                <w:vertAlign w:val="superscript"/>
                <w:lang w:val="en-US"/>
              </w:rPr>
            </w:pPr>
            <w:r>
              <w:rPr>
                <w:lang w:val="en-US"/>
              </w:rPr>
              <w:t>General data and reason of corrective actions</w:t>
            </w:r>
            <w:r>
              <w:rPr>
                <w:vertAlign w:val="superscript"/>
                <w:lang w:val="en-US"/>
              </w:rPr>
              <w:t>1,2,3</w:t>
            </w:r>
          </w:p>
          <w:p w:rsidR="004F7725" w:rsidRPr="00582BD7" w:rsidRDefault="004F7725" w:rsidP="004F7725">
            <w:pPr>
              <w:rPr>
                <w:lang w:val="en-US"/>
              </w:rPr>
            </w:pPr>
          </w:p>
        </w:tc>
      </w:tr>
      <w:tr w:rsidR="004F7725" w:rsidRPr="00582BD7" w:rsidTr="004F7725">
        <w:tc>
          <w:tcPr>
            <w:tcW w:w="9571" w:type="dxa"/>
            <w:gridSpan w:val="3"/>
          </w:tcPr>
          <w:p w:rsidR="004F7725" w:rsidRPr="00582BD7" w:rsidRDefault="000F39DD" w:rsidP="004F7725">
            <w:pPr>
              <w:rPr>
                <w:vertAlign w:val="superscript"/>
                <w:lang w:val="en-US"/>
              </w:rPr>
            </w:pPr>
            <w:r>
              <w:rPr>
                <w:lang w:val="en-US"/>
              </w:rPr>
              <w:t>Description and justification of corrective actions</w:t>
            </w:r>
            <w:r>
              <w:rPr>
                <w:vertAlign w:val="superscript"/>
                <w:lang w:val="en-US"/>
              </w:rPr>
              <w:t>1,2,3</w:t>
            </w:r>
          </w:p>
          <w:p w:rsidR="004F7725" w:rsidRPr="00582BD7" w:rsidRDefault="004F7725" w:rsidP="004F7725">
            <w:pPr>
              <w:rPr>
                <w:lang w:val="en-US"/>
              </w:rPr>
            </w:pPr>
          </w:p>
        </w:tc>
      </w:tr>
      <w:tr w:rsidR="004F7725" w:rsidRPr="00582BD7" w:rsidTr="004F7725">
        <w:tc>
          <w:tcPr>
            <w:tcW w:w="9571" w:type="dxa"/>
            <w:gridSpan w:val="3"/>
          </w:tcPr>
          <w:p w:rsidR="004F7725" w:rsidRPr="00582BD7" w:rsidRDefault="000F39DD" w:rsidP="004F7725">
            <w:pPr>
              <w:rPr>
                <w:vertAlign w:val="superscript"/>
                <w:lang w:val="en-US"/>
              </w:rPr>
            </w:pPr>
            <w:r>
              <w:rPr>
                <w:lang w:val="en-US"/>
              </w:rPr>
              <w:t>Recommendations for users</w:t>
            </w:r>
            <w:r>
              <w:rPr>
                <w:vertAlign w:val="superscript"/>
                <w:lang w:val="en-US"/>
              </w:rPr>
              <w:t>1,2,3</w:t>
            </w:r>
          </w:p>
          <w:p w:rsidR="004F7725" w:rsidRPr="00582BD7" w:rsidRDefault="004F7725" w:rsidP="004F7725">
            <w:pPr>
              <w:rPr>
                <w:vertAlign w:val="superscript"/>
                <w:lang w:val="en-US"/>
              </w:rPr>
            </w:pPr>
          </w:p>
        </w:tc>
      </w:tr>
      <w:tr w:rsidR="004F7725" w:rsidRPr="00582BD7" w:rsidTr="004F7725">
        <w:tc>
          <w:tcPr>
            <w:tcW w:w="9571" w:type="dxa"/>
            <w:gridSpan w:val="3"/>
          </w:tcPr>
          <w:p w:rsidR="004F7725" w:rsidRPr="00582BD7" w:rsidRDefault="000F39DD" w:rsidP="004F7725">
            <w:pPr>
              <w:rPr>
                <w:vertAlign w:val="superscript"/>
                <w:lang w:val="en-US"/>
              </w:rPr>
            </w:pPr>
            <w:r>
              <w:rPr>
                <w:lang w:val="en-US"/>
              </w:rPr>
              <w:t>Arrangements and deadlines of implementation of corrective actions</w:t>
            </w:r>
            <w:r>
              <w:rPr>
                <w:vertAlign w:val="superscript"/>
                <w:lang w:val="en-US"/>
              </w:rPr>
              <w:t>2,3</w:t>
            </w:r>
          </w:p>
          <w:p w:rsidR="004F7725" w:rsidRPr="00582BD7" w:rsidRDefault="004F7725" w:rsidP="004F7725">
            <w:pPr>
              <w:rPr>
                <w:vertAlign w:val="superscript"/>
                <w:lang w:val="en-US"/>
              </w:rPr>
            </w:pPr>
          </w:p>
        </w:tc>
      </w:tr>
      <w:tr w:rsidR="004F7725" w:rsidRPr="00582BD7" w:rsidTr="004F7725">
        <w:tc>
          <w:tcPr>
            <w:tcW w:w="9571" w:type="dxa"/>
            <w:gridSpan w:val="3"/>
          </w:tcPr>
          <w:p w:rsidR="004F7725" w:rsidRPr="00582BD7" w:rsidRDefault="000F39DD" w:rsidP="004F7725">
            <w:pPr>
              <w:rPr>
                <w:vertAlign w:val="superscript"/>
                <w:lang w:val="en-US"/>
              </w:rPr>
            </w:pPr>
            <w:r>
              <w:rPr>
                <w:lang w:val="en-US"/>
              </w:rPr>
              <w:t>Annex to the report</w:t>
            </w:r>
            <w:r>
              <w:rPr>
                <w:vertAlign w:val="superscript"/>
                <w:lang w:val="en-US"/>
              </w:rPr>
              <w:t>1,2,3</w:t>
            </w:r>
          </w:p>
          <w:p w:rsidR="004F7725" w:rsidRPr="00582BD7" w:rsidRDefault="000F39DD" w:rsidP="004F7725">
            <w:pPr>
              <w:rPr>
                <w:lang w:val="en-US"/>
              </w:rPr>
            </w:pPr>
            <w:r>
              <w:rPr>
                <w:lang w:val="en-US"/>
              </w:rPr>
              <w:t>□ Notice of medical product safety in Russian</w:t>
            </w:r>
          </w:p>
          <w:p w:rsidR="004F7725" w:rsidRPr="00582BD7" w:rsidRDefault="000F39DD" w:rsidP="004F7725">
            <w:pPr>
              <w:rPr>
                <w:lang w:val="en-US"/>
              </w:rPr>
            </w:pPr>
            <w:r>
              <w:rPr>
                <w:lang w:val="en-US"/>
              </w:rPr>
              <w:t>□ Notice of medical product safety in sate language of a Member State of the Eurasian Economic Union in the territory of which an adverse event (incident) occurred</w:t>
            </w:r>
          </w:p>
          <w:p w:rsidR="004F7725" w:rsidRPr="00582BD7" w:rsidRDefault="000F39DD" w:rsidP="004F7725">
            <w:pPr>
              <w:rPr>
                <w:lang w:val="en-US"/>
              </w:rPr>
            </w:pPr>
            <w:r>
              <w:rPr>
                <w:lang w:val="en-US"/>
              </w:rPr>
              <w:t>□ Other</w:t>
            </w:r>
          </w:p>
          <w:p w:rsidR="004F7725" w:rsidRPr="00582BD7" w:rsidRDefault="004F7725" w:rsidP="004F7725">
            <w:pPr>
              <w:rPr>
                <w:lang w:val="en-US"/>
              </w:rPr>
            </w:pPr>
          </w:p>
        </w:tc>
      </w:tr>
      <w:tr w:rsidR="004F7725" w:rsidRPr="00582BD7" w:rsidTr="004F7725">
        <w:tc>
          <w:tcPr>
            <w:tcW w:w="9571" w:type="dxa"/>
            <w:gridSpan w:val="3"/>
          </w:tcPr>
          <w:p w:rsidR="00833403" w:rsidRPr="00582BD7" w:rsidRDefault="000F39DD" w:rsidP="00833403">
            <w:pPr>
              <w:rPr>
                <w:vertAlign w:val="superscript"/>
                <w:lang w:val="en-US"/>
              </w:rPr>
            </w:pPr>
            <w:r>
              <w:rPr>
                <w:lang w:val="en-US"/>
              </w:rPr>
              <w:t>The medical product was distributed in the following states (if any)</w:t>
            </w:r>
            <w:r>
              <w:rPr>
                <w:vertAlign w:val="superscript"/>
                <w:lang w:val="en-US"/>
              </w:rPr>
              <w:t>3</w:t>
            </w:r>
          </w:p>
          <w:p w:rsidR="00833403" w:rsidRPr="00582BD7" w:rsidRDefault="000F39DD" w:rsidP="00833403">
            <w:pPr>
              <w:rPr>
                <w:lang w:val="en-US"/>
              </w:rPr>
            </w:pPr>
            <w:r>
              <w:rPr>
                <w:lang w:val="en-US"/>
              </w:rPr>
              <w:t>□ Republic of Armenia</w:t>
            </w:r>
          </w:p>
          <w:p w:rsidR="00833403" w:rsidRPr="00582BD7" w:rsidRDefault="000F39DD" w:rsidP="00833403">
            <w:pPr>
              <w:rPr>
                <w:lang w:val="en-US"/>
              </w:rPr>
            </w:pPr>
            <w:r>
              <w:rPr>
                <w:lang w:val="en-US"/>
              </w:rPr>
              <w:t>□ Republic of Belarus</w:t>
            </w:r>
          </w:p>
          <w:p w:rsidR="00833403" w:rsidRPr="00582BD7" w:rsidRDefault="000F39DD" w:rsidP="00833403">
            <w:pPr>
              <w:rPr>
                <w:lang w:val="en-US"/>
              </w:rPr>
            </w:pPr>
            <w:r>
              <w:rPr>
                <w:lang w:val="en-US"/>
              </w:rPr>
              <w:t>□ Republic of Kazakhstan</w:t>
            </w:r>
          </w:p>
          <w:p w:rsidR="00833403" w:rsidRPr="00582BD7" w:rsidRDefault="000F39DD" w:rsidP="00833403">
            <w:pPr>
              <w:rPr>
                <w:lang w:val="en-US"/>
              </w:rPr>
            </w:pPr>
            <w:r>
              <w:rPr>
                <w:lang w:val="en-US"/>
              </w:rPr>
              <w:lastRenderedPageBreak/>
              <w:t>□ Kyrgyz Republic</w:t>
            </w:r>
          </w:p>
          <w:p w:rsidR="00833403" w:rsidRPr="00582BD7" w:rsidRDefault="000F39DD" w:rsidP="00833403">
            <w:pPr>
              <w:rPr>
                <w:lang w:val="en-US"/>
              </w:rPr>
            </w:pPr>
            <w:r>
              <w:rPr>
                <w:lang w:val="en-US"/>
              </w:rPr>
              <w:t>□ Russian Federation</w:t>
            </w:r>
          </w:p>
          <w:p w:rsidR="00833403" w:rsidRPr="00582BD7" w:rsidRDefault="000F39DD" w:rsidP="00833403">
            <w:pPr>
              <w:rPr>
                <w:lang w:val="en-US"/>
              </w:rPr>
            </w:pPr>
            <w:r w:rsidRPr="000F39DD">
              <w:rPr>
                <w:lang w:val="en-US"/>
              </w:rPr>
              <w:t xml:space="preserve">□ </w:t>
            </w:r>
            <w:r>
              <w:rPr>
                <w:lang w:val="en-US"/>
              </w:rPr>
              <w:t>Other states (indicate)</w:t>
            </w:r>
          </w:p>
          <w:p w:rsidR="004F7725" w:rsidRPr="00582BD7" w:rsidRDefault="004F7725" w:rsidP="004F7725">
            <w:pPr>
              <w:rPr>
                <w:lang w:val="en-US"/>
              </w:rPr>
            </w:pPr>
          </w:p>
        </w:tc>
      </w:tr>
      <w:tr w:rsidR="00833403" w:rsidRPr="00582BD7" w:rsidTr="004F7725">
        <w:tc>
          <w:tcPr>
            <w:tcW w:w="9571" w:type="dxa"/>
            <w:gridSpan w:val="3"/>
          </w:tcPr>
          <w:p w:rsidR="00833403" w:rsidRPr="00582BD7" w:rsidRDefault="000F39DD" w:rsidP="00833403">
            <w:pPr>
              <w:rPr>
                <w:lang w:val="en-US"/>
              </w:rPr>
            </w:pPr>
            <w:r>
              <w:rPr>
                <w:lang w:val="en-US"/>
              </w:rPr>
              <w:lastRenderedPageBreak/>
              <w:t>7. Comments</w:t>
            </w:r>
          </w:p>
        </w:tc>
      </w:tr>
    </w:tbl>
    <w:p w:rsidR="004F7725" w:rsidRPr="00582BD7" w:rsidRDefault="004F7725" w:rsidP="00001C2F">
      <w:pPr>
        <w:rPr>
          <w:lang w:val="en-US"/>
        </w:rPr>
      </w:pPr>
    </w:p>
    <w:p w:rsidR="00833403" w:rsidRPr="00582BD7" w:rsidRDefault="000F39DD" w:rsidP="00833403">
      <w:pPr>
        <w:rPr>
          <w:lang w:val="en-US"/>
        </w:rPr>
      </w:pPr>
      <w:r>
        <w:rPr>
          <w:vertAlign w:val="superscript"/>
          <w:lang w:val="en-US"/>
        </w:rPr>
        <w:t xml:space="preserve">1 </w:t>
      </w:r>
      <w:r>
        <w:rPr>
          <w:lang w:val="en-US"/>
        </w:rPr>
        <w:t>Mandatory field in case of the initial report</w:t>
      </w:r>
    </w:p>
    <w:p w:rsidR="00833403" w:rsidRPr="00582BD7" w:rsidRDefault="000F39DD" w:rsidP="00833403">
      <w:pPr>
        <w:rPr>
          <w:lang w:val="en-US"/>
        </w:rPr>
      </w:pPr>
      <w:r>
        <w:rPr>
          <w:vertAlign w:val="superscript"/>
          <w:lang w:val="en-US"/>
        </w:rPr>
        <w:t>2</w:t>
      </w:r>
      <w:r>
        <w:rPr>
          <w:lang w:val="en-US"/>
        </w:rPr>
        <w:t xml:space="preserve"> Mandatory field in case of the subsequent report</w:t>
      </w:r>
    </w:p>
    <w:p w:rsidR="00833403" w:rsidRPr="00582BD7" w:rsidRDefault="000F39DD" w:rsidP="00833403">
      <w:pPr>
        <w:rPr>
          <w:lang w:val="en-US"/>
        </w:rPr>
      </w:pPr>
      <w:r>
        <w:rPr>
          <w:vertAlign w:val="superscript"/>
          <w:lang w:val="en-US"/>
        </w:rPr>
        <w:t>3</w:t>
      </w:r>
      <w:r>
        <w:rPr>
          <w:lang w:val="en-US"/>
        </w:rPr>
        <w:t xml:space="preserve"> Mandatory field in case of the final report</w:t>
      </w:r>
    </w:p>
    <w:p w:rsidR="00833403" w:rsidRPr="00582BD7" w:rsidRDefault="00833403" w:rsidP="00833403">
      <w:pPr>
        <w:rPr>
          <w:sz w:val="18"/>
          <w:szCs w:val="18"/>
          <w:lang w:val="en-US"/>
        </w:rPr>
      </w:pPr>
    </w:p>
    <w:p w:rsidR="00833403" w:rsidRPr="00582BD7" w:rsidRDefault="000F39DD" w:rsidP="00833403">
      <w:pPr>
        <w:rPr>
          <w:lang w:val="en-US"/>
        </w:rPr>
      </w:pPr>
      <w:r>
        <w:rPr>
          <w:lang w:val="en-US"/>
        </w:rPr>
        <w:t>Note. This report is not admission of responsibility of the manufacturer or his authorized representative for occurred adverse event (incident) and its consequences, the information contained in it can be incomplete and inaccurate. This report is also not an admission that the medical product described in the report was defective and that the medical product caused supposed health deterioration or death of a person or contributed to it.</w:t>
      </w:r>
    </w:p>
    <w:p w:rsidR="00833403" w:rsidRPr="00582BD7" w:rsidRDefault="00833403" w:rsidP="00833403">
      <w:pPr>
        <w:rPr>
          <w:lang w:val="en-US"/>
        </w:rPr>
      </w:pPr>
    </w:p>
    <w:p w:rsidR="00833403" w:rsidRPr="00582BD7" w:rsidRDefault="000F39DD" w:rsidP="00833403">
      <w:pPr>
        <w:rPr>
          <w:lang w:val="en-US"/>
        </w:rPr>
      </w:pPr>
      <w:r>
        <w:rPr>
          <w:lang w:val="en-US"/>
        </w:rPr>
        <w:t>I confirm that, to the best of my knowledge, the presented information is correct.</w:t>
      </w:r>
    </w:p>
    <w:p w:rsidR="00833403" w:rsidRPr="00582BD7" w:rsidRDefault="00833403" w:rsidP="00833403">
      <w:pPr>
        <w:rPr>
          <w:sz w:val="18"/>
          <w:szCs w:val="18"/>
          <w:lang w:val="en-US"/>
        </w:rPr>
      </w:pPr>
    </w:p>
    <w:p w:rsidR="00833403" w:rsidRPr="00582BD7" w:rsidRDefault="000F39DD" w:rsidP="00833403">
      <w:pPr>
        <w:rPr>
          <w:lang w:val="en-US"/>
        </w:rPr>
      </w:pPr>
      <w:r>
        <w:rPr>
          <w:lang w:val="en-US"/>
        </w:rPr>
        <w:t>______________</w:t>
      </w:r>
      <w:r>
        <w:rPr>
          <w:lang w:val="en-US"/>
        </w:rPr>
        <w:tab/>
      </w:r>
      <w:r>
        <w:rPr>
          <w:lang w:val="en-US"/>
        </w:rPr>
        <w:tab/>
      </w:r>
      <w:r>
        <w:rPr>
          <w:lang w:val="en-US"/>
        </w:rPr>
        <w:tab/>
        <w:t>______________________</w:t>
      </w:r>
      <w:r>
        <w:rPr>
          <w:lang w:val="en-US"/>
        </w:rPr>
        <w:tab/>
      </w:r>
      <w:r>
        <w:rPr>
          <w:lang w:val="en-US"/>
        </w:rPr>
        <w:tab/>
      </w:r>
      <w:r>
        <w:rPr>
          <w:lang w:val="en-US"/>
        </w:rPr>
        <w:tab/>
        <w:t>_____________</w:t>
      </w:r>
    </w:p>
    <w:p w:rsidR="00833403" w:rsidRPr="00582BD7" w:rsidRDefault="000F39DD" w:rsidP="00833403">
      <w:pPr>
        <w:rPr>
          <w:sz w:val="20"/>
          <w:szCs w:val="20"/>
          <w:lang w:val="en-US"/>
        </w:rPr>
      </w:pPr>
      <w:r>
        <w:rPr>
          <w:sz w:val="20"/>
          <w:szCs w:val="20"/>
          <w:lang w:val="en-US"/>
        </w:rPr>
        <w:t>(position)</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(signature)</w:t>
      </w:r>
      <w:r>
        <w:rPr>
          <w:sz w:val="20"/>
          <w:szCs w:val="20"/>
          <w:lang w:val="en-US"/>
        </w:rPr>
        <w:tab/>
      </w:r>
      <w:r>
        <w:rPr>
          <w:sz w:val="20"/>
          <w:szCs w:val="20"/>
          <w:lang w:val="en-US"/>
        </w:rPr>
        <w:tab/>
      </w:r>
      <w:r>
        <w:rPr>
          <w:sz w:val="20"/>
          <w:szCs w:val="20"/>
          <w:lang w:val="en-US"/>
        </w:rPr>
        <w:tab/>
      </w:r>
      <w:r>
        <w:rPr>
          <w:sz w:val="20"/>
          <w:szCs w:val="20"/>
          <w:lang w:val="en-US"/>
        </w:rPr>
        <w:tab/>
        <w:t>(initials, surname)</w:t>
      </w:r>
    </w:p>
    <w:p w:rsidR="00833403" w:rsidRPr="00582BD7" w:rsidRDefault="00833403" w:rsidP="00833403">
      <w:pPr>
        <w:rPr>
          <w:sz w:val="20"/>
          <w:szCs w:val="20"/>
          <w:lang w:val="en-US"/>
        </w:rPr>
      </w:pPr>
    </w:p>
    <w:p w:rsidR="00833403" w:rsidRPr="00582BD7" w:rsidRDefault="000F39DD" w:rsidP="00833403">
      <w:pPr>
        <w:rPr>
          <w:lang w:val="en-US"/>
        </w:rPr>
      </w:pPr>
      <w:r>
        <w:rPr>
          <w:lang w:val="en-US"/>
        </w:rPr>
        <w:t>_________ “____”, 20_____</w:t>
      </w:r>
    </w:p>
    <w:p w:rsidR="00833403" w:rsidRPr="00582BD7" w:rsidRDefault="00833403" w:rsidP="00833403">
      <w:pPr>
        <w:rPr>
          <w:lang w:val="en-US"/>
        </w:rPr>
      </w:pPr>
    </w:p>
    <w:p w:rsidR="00833403" w:rsidRPr="00582BD7" w:rsidRDefault="00833403" w:rsidP="00001C2F">
      <w:pPr>
        <w:rPr>
          <w:lang w:val="en-US"/>
        </w:rPr>
        <w:sectPr w:rsidR="00833403" w:rsidRPr="00582BD7">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833403" w:rsidRPr="00582BD7" w:rsidTr="00B66C22">
        <w:tc>
          <w:tcPr>
            <w:tcW w:w="4503" w:type="dxa"/>
          </w:tcPr>
          <w:p w:rsidR="00833403" w:rsidRPr="00582BD7" w:rsidRDefault="00833403" w:rsidP="00B66C22">
            <w:pPr>
              <w:tabs>
                <w:tab w:val="left" w:pos="-993"/>
                <w:tab w:val="left" w:pos="284"/>
                <w:tab w:val="left" w:pos="567"/>
              </w:tabs>
              <w:rPr>
                <w:lang w:val="en-US"/>
              </w:rPr>
            </w:pPr>
          </w:p>
        </w:tc>
        <w:tc>
          <w:tcPr>
            <w:tcW w:w="5068" w:type="dxa"/>
            <w:hideMark/>
          </w:tcPr>
          <w:p w:rsidR="00833403" w:rsidRPr="00582BD7" w:rsidRDefault="000F39DD" w:rsidP="00B66C22">
            <w:pPr>
              <w:tabs>
                <w:tab w:val="left" w:pos="-993"/>
                <w:tab w:val="left" w:pos="284"/>
                <w:tab w:val="left" w:pos="567"/>
              </w:tabs>
              <w:jc w:val="center"/>
              <w:rPr>
                <w:lang w:val="en-US"/>
              </w:rPr>
            </w:pPr>
            <w:r>
              <w:rPr>
                <w:lang w:val="en-US"/>
              </w:rPr>
              <w:t>ANNEX No. 3</w:t>
            </w:r>
          </w:p>
          <w:p w:rsidR="00833403" w:rsidRPr="00582BD7" w:rsidRDefault="000F39DD" w:rsidP="00B66C22">
            <w:pPr>
              <w:tabs>
                <w:tab w:val="left" w:pos="-993"/>
                <w:tab w:val="left" w:pos="284"/>
                <w:tab w:val="left" w:pos="567"/>
              </w:tabs>
              <w:jc w:val="center"/>
              <w:rPr>
                <w:lang w:val="en-US"/>
              </w:rPr>
            </w:pPr>
            <w:r>
              <w:rPr>
                <w:lang w:val="en-US"/>
              </w:rPr>
              <w:t>to the Rules for the monitoring of</w:t>
            </w:r>
          </w:p>
          <w:p w:rsidR="00833403" w:rsidRPr="00582BD7" w:rsidRDefault="000F39DD" w:rsidP="00B66C22">
            <w:pPr>
              <w:tabs>
                <w:tab w:val="left" w:pos="-993"/>
                <w:tab w:val="left" w:pos="284"/>
                <w:tab w:val="left" w:pos="567"/>
              </w:tabs>
              <w:jc w:val="center"/>
              <w:rPr>
                <w:lang w:val="en-US"/>
              </w:rPr>
            </w:pPr>
            <w:r>
              <w:rPr>
                <w:lang w:val="en-US"/>
              </w:rPr>
              <w:t>safety, quality and efficacy</w:t>
            </w:r>
          </w:p>
          <w:p w:rsidR="00833403" w:rsidRPr="00582BD7" w:rsidRDefault="000F39DD" w:rsidP="00B66C22">
            <w:pPr>
              <w:tabs>
                <w:tab w:val="left" w:pos="-993"/>
                <w:tab w:val="left" w:pos="284"/>
                <w:tab w:val="left" w:pos="567"/>
              </w:tabs>
              <w:jc w:val="center"/>
              <w:rPr>
                <w:lang w:val="en-US"/>
              </w:rPr>
            </w:pPr>
            <w:r>
              <w:rPr>
                <w:lang w:val="en-US"/>
              </w:rPr>
              <w:t>of medical products</w:t>
            </w:r>
          </w:p>
        </w:tc>
      </w:tr>
    </w:tbl>
    <w:p w:rsidR="00833403" w:rsidRPr="00582BD7" w:rsidRDefault="00833403" w:rsidP="00833403">
      <w:pPr>
        <w:ind w:firstLine="284"/>
        <w:rPr>
          <w:lang w:val="en-US"/>
        </w:rPr>
      </w:pPr>
    </w:p>
    <w:p w:rsidR="00833403" w:rsidRPr="00582BD7" w:rsidRDefault="000F39DD" w:rsidP="00833403">
      <w:pPr>
        <w:jc w:val="center"/>
        <w:rPr>
          <w:b/>
          <w:lang w:val="en-US"/>
        </w:rPr>
      </w:pPr>
      <w:r>
        <w:rPr>
          <w:b/>
          <w:lang w:val="en-US"/>
        </w:rPr>
        <w:t>FORM</w:t>
      </w:r>
      <w:r>
        <w:rPr>
          <w:b/>
          <w:lang w:val="en-US"/>
        </w:rPr>
        <w:br/>
        <w:t>of the notification of an adverse event (incident)</w:t>
      </w:r>
    </w:p>
    <w:p w:rsidR="00833403" w:rsidRPr="00582BD7" w:rsidRDefault="000F39DD" w:rsidP="00833403">
      <w:pPr>
        <w:jc w:val="center"/>
        <w:rPr>
          <w:lang w:val="en-US"/>
        </w:rPr>
      </w:pPr>
      <w:r>
        <w:rPr>
          <w:b/>
          <w:lang w:val="en-US"/>
        </w:rPr>
        <w:t>associated with the medical product use</w:t>
      </w:r>
    </w:p>
    <w:p w:rsidR="00833403" w:rsidRPr="00582BD7" w:rsidRDefault="00833403" w:rsidP="00833403">
      <w:pPr>
        <w:rPr>
          <w:lang w:val="en-US"/>
        </w:rPr>
      </w:pPr>
    </w:p>
    <w:tbl>
      <w:tblPr>
        <w:tblW w:w="9659" w:type="dxa"/>
        <w:tblLayout w:type="fixed"/>
        <w:tblCellMar>
          <w:left w:w="10" w:type="dxa"/>
          <w:right w:w="10" w:type="dxa"/>
        </w:tblCellMar>
        <w:tblLook w:val="04A0"/>
      </w:tblPr>
      <w:tblGrid>
        <w:gridCol w:w="698"/>
        <w:gridCol w:w="4817"/>
        <w:gridCol w:w="4144"/>
      </w:tblGrid>
      <w:tr w:rsidR="00833403" w:rsidRPr="00582BD7" w:rsidTr="00833403">
        <w:trPr>
          <w:trHeight w:hRule="exact" w:val="653"/>
        </w:trPr>
        <w:tc>
          <w:tcPr>
            <w:tcW w:w="698" w:type="dxa"/>
            <w:vMerge w:val="restart"/>
            <w:tcBorders>
              <w:top w:val="single" w:sz="4" w:space="0" w:color="auto"/>
              <w:left w:val="single" w:sz="4" w:space="0" w:color="auto"/>
              <w:bottom w:val="nil"/>
              <w:right w:val="nil"/>
            </w:tcBorders>
            <w:shd w:val="clear" w:color="auto" w:fill="FFFFFF"/>
            <w:hideMark/>
          </w:tcPr>
          <w:p w:rsidR="006C65C7" w:rsidRPr="00582BD7" w:rsidRDefault="000F39DD" w:rsidP="00833403">
            <w:pPr>
              <w:rPr>
                <w:lang w:val="en-US" w:bidi="ru-RU"/>
              </w:rPr>
            </w:pPr>
            <w:r>
              <w:rPr>
                <w:lang w:val="en-US" w:bidi="ru-RU"/>
              </w:rPr>
              <w:t>1.</w:t>
            </w:r>
          </w:p>
        </w:tc>
        <w:tc>
          <w:tcPr>
            <w:tcW w:w="4817" w:type="dxa"/>
            <w:tcBorders>
              <w:top w:val="single" w:sz="4" w:space="0" w:color="auto"/>
              <w:left w:val="single" w:sz="4" w:space="0" w:color="auto"/>
              <w:bottom w:val="nil"/>
              <w:right w:val="nil"/>
            </w:tcBorders>
            <w:shd w:val="clear" w:color="auto" w:fill="FFFFFF"/>
            <w:hideMark/>
          </w:tcPr>
          <w:p w:rsidR="006C65C7" w:rsidRPr="00582BD7" w:rsidRDefault="000F39DD" w:rsidP="00833403">
            <w:pPr>
              <w:rPr>
                <w:lang w:val="en-US" w:bidi="ru-RU"/>
              </w:rPr>
            </w:pPr>
            <w:r w:rsidRPr="000F39DD">
              <w:rPr>
                <w:lang w:val="en-US" w:bidi="ru-RU"/>
              </w:rPr>
              <w:t>а</w:t>
            </w:r>
            <w:r>
              <w:rPr>
                <w:lang w:val="en-US" w:bidi="ru-RU"/>
              </w:rPr>
              <w:t>) name of a person (subject of circulation of medical products), sending a notice</w:t>
            </w:r>
          </w:p>
        </w:tc>
        <w:tc>
          <w:tcPr>
            <w:tcW w:w="4144" w:type="dxa"/>
            <w:tcBorders>
              <w:top w:val="single" w:sz="4" w:space="0" w:color="auto"/>
              <w:left w:val="single" w:sz="4" w:space="0" w:color="auto"/>
              <w:bottom w:val="nil"/>
              <w:right w:val="single" w:sz="4" w:space="0" w:color="auto"/>
            </w:tcBorders>
            <w:shd w:val="clear" w:color="auto" w:fill="FFFFFF"/>
          </w:tcPr>
          <w:p w:rsidR="00833403" w:rsidRPr="00582BD7" w:rsidRDefault="00833403" w:rsidP="00833403">
            <w:pPr>
              <w:rPr>
                <w:lang w:val="en-US" w:bidi="ru-RU"/>
              </w:rPr>
            </w:pPr>
          </w:p>
        </w:tc>
      </w:tr>
      <w:tr w:rsidR="00833403" w:rsidRPr="00582BD7" w:rsidTr="00833403">
        <w:trPr>
          <w:trHeight w:hRule="exact" w:val="267"/>
        </w:trPr>
        <w:tc>
          <w:tcPr>
            <w:tcW w:w="698" w:type="dxa"/>
            <w:vMerge/>
            <w:tcBorders>
              <w:top w:val="single" w:sz="4" w:space="0" w:color="auto"/>
              <w:left w:val="single" w:sz="4" w:space="0" w:color="auto"/>
              <w:bottom w:val="nil"/>
              <w:right w:val="nil"/>
            </w:tcBorders>
            <w:vAlign w:val="center"/>
            <w:hideMark/>
          </w:tcPr>
          <w:p w:rsidR="00833403" w:rsidRPr="00582BD7" w:rsidRDefault="00833403" w:rsidP="00833403">
            <w:pPr>
              <w:rPr>
                <w:lang w:val="en-US" w:bidi="ru-RU"/>
              </w:rPr>
            </w:pPr>
          </w:p>
        </w:tc>
        <w:tc>
          <w:tcPr>
            <w:tcW w:w="4817" w:type="dxa"/>
            <w:tcBorders>
              <w:top w:val="single" w:sz="4" w:space="0" w:color="auto"/>
              <w:left w:val="single" w:sz="4" w:space="0" w:color="auto"/>
              <w:bottom w:val="nil"/>
              <w:right w:val="nil"/>
            </w:tcBorders>
            <w:shd w:val="clear" w:color="auto" w:fill="FFFFFF"/>
            <w:vAlign w:val="bottom"/>
            <w:hideMark/>
          </w:tcPr>
          <w:p w:rsidR="006C65C7" w:rsidRPr="00582BD7" w:rsidRDefault="000F39DD" w:rsidP="00833403">
            <w:pPr>
              <w:rPr>
                <w:lang w:val="en-US" w:bidi="ru-RU"/>
              </w:rPr>
            </w:pPr>
            <w:r>
              <w:rPr>
                <w:lang w:val="en-US" w:bidi="ru-RU"/>
              </w:rPr>
              <w:t>b) address</w:t>
            </w:r>
          </w:p>
        </w:tc>
        <w:tc>
          <w:tcPr>
            <w:tcW w:w="4144" w:type="dxa"/>
            <w:tcBorders>
              <w:top w:val="single" w:sz="4" w:space="0" w:color="auto"/>
              <w:left w:val="single" w:sz="4" w:space="0" w:color="auto"/>
              <w:bottom w:val="nil"/>
              <w:right w:val="single" w:sz="4" w:space="0" w:color="auto"/>
            </w:tcBorders>
            <w:shd w:val="clear" w:color="auto" w:fill="FFFFFF"/>
          </w:tcPr>
          <w:p w:rsidR="00833403" w:rsidRPr="00582BD7" w:rsidRDefault="00833403" w:rsidP="00833403">
            <w:pPr>
              <w:rPr>
                <w:lang w:val="en-US" w:bidi="ru-RU"/>
              </w:rPr>
            </w:pPr>
          </w:p>
        </w:tc>
      </w:tr>
      <w:tr w:rsidR="00833403" w:rsidRPr="00582BD7" w:rsidTr="00833403">
        <w:trPr>
          <w:trHeight w:hRule="exact" w:val="286"/>
        </w:trPr>
        <w:tc>
          <w:tcPr>
            <w:tcW w:w="698" w:type="dxa"/>
            <w:vMerge/>
            <w:tcBorders>
              <w:top w:val="single" w:sz="4" w:space="0" w:color="auto"/>
              <w:left w:val="single" w:sz="4" w:space="0" w:color="auto"/>
              <w:bottom w:val="nil"/>
              <w:right w:val="nil"/>
            </w:tcBorders>
            <w:vAlign w:val="center"/>
            <w:hideMark/>
          </w:tcPr>
          <w:p w:rsidR="00833403" w:rsidRPr="00582BD7" w:rsidRDefault="00833403" w:rsidP="00833403">
            <w:pPr>
              <w:rPr>
                <w:lang w:val="en-US" w:bidi="ru-RU"/>
              </w:rPr>
            </w:pPr>
          </w:p>
        </w:tc>
        <w:tc>
          <w:tcPr>
            <w:tcW w:w="4817" w:type="dxa"/>
            <w:tcBorders>
              <w:top w:val="single" w:sz="4" w:space="0" w:color="auto"/>
              <w:left w:val="single" w:sz="4" w:space="0" w:color="auto"/>
              <w:bottom w:val="nil"/>
              <w:right w:val="nil"/>
            </w:tcBorders>
            <w:shd w:val="clear" w:color="auto" w:fill="FFFFFF"/>
            <w:vAlign w:val="bottom"/>
            <w:hideMark/>
          </w:tcPr>
          <w:p w:rsidR="006C65C7" w:rsidRPr="00582BD7" w:rsidRDefault="000F39DD" w:rsidP="00833403">
            <w:pPr>
              <w:rPr>
                <w:lang w:val="en-US" w:bidi="ru-RU"/>
              </w:rPr>
            </w:pPr>
            <w:r>
              <w:rPr>
                <w:lang w:val="en-US" w:bidi="ru-RU"/>
              </w:rPr>
              <w:t>c) contact phone, fax</w:t>
            </w:r>
          </w:p>
        </w:tc>
        <w:tc>
          <w:tcPr>
            <w:tcW w:w="4144" w:type="dxa"/>
            <w:tcBorders>
              <w:top w:val="single" w:sz="4" w:space="0" w:color="auto"/>
              <w:left w:val="single" w:sz="4" w:space="0" w:color="auto"/>
              <w:bottom w:val="nil"/>
              <w:right w:val="single" w:sz="4" w:space="0" w:color="auto"/>
            </w:tcBorders>
            <w:shd w:val="clear" w:color="auto" w:fill="FFFFFF"/>
          </w:tcPr>
          <w:p w:rsidR="00833403" w:rsidRPr="00582BD7" w:rsidRDefault="00833403" w:rsidP="00833403">
            <w:pPr>
              <w:rPr>
                <w:lang w:val="en-US" w:bidi="ru-RU"/>
              </w:rPr>
            </w:pPr>
          </w:p>
        </w:tc>
      </w:tr>
      <w:tr w:rsidR="00833403" w:rsidRPr="00582BD7" w:rsidTr="00833403">
        <w:trPr>
          <w:trHeight w:hRule="exact" w:val="275"/>
        </w:trPr>
        <w:tc>
          <w:tcPr>
            <w:tcW w:w="698" w:type="dxa"/>
            <w:vMerge w:val="restart"/>
            <w:tcBorders>
              <w:top w:val="single" w:sz="4" w:space="0" w:color="auto"/>
              <w:left w:val="single" w:sz="4" w:space="0" w:color="auto"/>
              <w:bottom w:val="nil"/>
              <w:right w:val="nil"/>
            </w:tcBorders>
            <w:shd w:val="clear" w:color="auto" w:fill="FFFFFF"/>
            <w:hideMark/>
          </w:tcPr>
          <w:p w:rsidR="006C65C7" w:rsidRPr="00582BD7" w:rsidRDefault="000F39DD" w:rsidP="00833403">
            <w:pPr>
              <w:rPr>
                <w:lang w:val="en-US" w:bidi="ru-RU"/>
              </w:rPr>
            </w:pPr>
            <w:r>
              <w:rPr>
                <w:lang w:val="en-US" w:bidi="ru-RU"/>
              </w:rPr>
              <w:t>2.</w:t>
            </w:r>
          </w:p>
        </w:tc>
        <w:tc>
          <w:tcPr>
            <w:tcW w:w="4817" w:type="dxa"/>
            <w:tcBorders>
              <w:top w:val="single" w:sz="4" w:space="0" w:color="auto"/>
              <w:left w:val="single" w:sz="4" w:space="0" w:color="auto"/>
              <w:bottom w:val="nil"/>
              <w:right w:val="nil"/>
            </w:tcBorders>
            <w:shd w:val="clear" w:color="auto" w:fill="FFFFFF"/>
            <w:vAlign w:val="bottom"/>
            <w:hideMark/>
          </w:tcPr>
          <w:p w:rsidR="006C65C7" w:rsidRPr="00582BD7" w:rsidRDefault="000F39DD" w:rsidP="00833403">
            <w:pPr>
              <w:rPr>
                <w:lang w:val="en-US" w:bidi="ru-RU"/>
              </w:rPr>
            </w:pPr>
            <w:r>
              <w:rPr>
                <w:lang w:val="en-US" w:bidi="ru-RU"/>
              </w:rPr>
              <w:t>а) medical product name</w:t>
            </w:r>
          </w:p>
        </w:tc>
        <w:tc>
          <w:tcPr>
            <w:tcW w:w="4144" w:type="dxa"/>
            <w:tcBorders>
              <w:top w:val="single" w:sz="4" w:space="0" w:color="auto"/>
              <w:left w:val="single" w:sz="4" w:space="0" w:color="auto"/>
              <w:bottom w:val="nil"/>
              <w:right w:val="single" w:sz="4" w:space="0" w:color="auto"/>
            </w:tcBorders>
            <w:shd w:val="clear" w:color="auto" w:fill="FFFFFF"/>
          </w:tcPr>
          <w:p w:rsidR="00833403" w:rsidRPr="00582BD7" w:rsidRDefault="00833403" w:rsidP="00833403">
            <w:pPr>
              <w:rPr>
                <w:lang w:val="en-US" w:bidi="ru-RU"/>
              </w:rPr>
            </w:pPr>
          </w:p>
        </w:tc>
      </w:tr>
      <w:tr w:rsidR="00833403" w:rsidRPr="00582BD7" w:rsidTr="00833403">
        <w:trPr>
          <w:trHeight w:hRule="exact" w:val="280"/>
        </w:trPr>
        <w:tc>
          <w:tcPr>
            <w:tcW w:w="698" w:type="dxa"/>
            <w:vMerge/>
            <w:tcBorders>
              <w:top w:val="single" w:sz="4" w:space="0" w:color="auto"/>
              <w:left w:val="single" w:sz="4" w:space="0" w:color="auto"/>
              <w:bottom w:val="nil"/>
              <w:right w:val="nil"/>
            </w:tcBorders>
            <w:vAlign w:val="center"/>
            <w:hideMark/>
          </w:tcPr>
          <w:p w:rsidR="00833403" w:rsidRPr="00582BD7" w:rsidRDefault="00833403" w:rsidP="00833403">
            <w:pPr>
              <w:rPr>
                <w:lang w:val="en-US" w:bidi="ru-RU"/>
              </w:rPr>
            </w:pPr>
          </w:p>
        </w:tc>
        <w:tc>
          <w:tcPr>
            <w:tcW w:w="4817" w:type="dxa"/>
            <w:tcBorders>
              <w:top w:val="single" w:sz="4" w:space="0" w:color="auto"/>
              <w:left w:val="single" w:sz="4" w:space="0" w:color="auto"/>
              <w:bottom w:val="nil"/>
              <w:right w:val="nil"/>
            </w:tcBorders>
            <w:shd w:val="clear" w:color="auto" w:fill="FFFFFF"/>
            <w:vAlign w:val="bottom"/>
            <w:hideMark/>
          </w:tcPr>
          <w:p w:rsidR="006C65C7" w:rsidRPr="00582BD7" w:rsidRDefault="000F39DD" w:rsidP="00833403">
            <w:pPr>
              <w:rPr>
                <w:lang w:val="en-US" w:bidi="ru-RU"/>
              </w:rPr>
            </w:pPr>
            <w:r>
              <w:rPr>
                <w:lang w:val="en-US" w:bidi="ru-RU"/>
              </w:rPr>
              <w:t>b) model</w:t>
            </w:r>
          </w:p>
        </w:tc>
        <w:tc>
          <w:tcPr>
            <w:tcW w:w="4144" w:type="dxa"/>
            <w:tcBorders>
              <w:top w:val="single" w:sz="4" w:space="0" w:color="auto"/>
              <w:left w:val="single" w:sz="4" w:space="0" w:color="auto"/>
              <w:bottom w:val="nil"/>
              <w:right w:val="single" w:sz="4" w:space="0" w:color="auto"/>
            </w:tcBorders>
            <w:shd w:val="clear" w:color="auto" w:fill="FFFFFF"/>
          </w:tcPr>
          <w:p w:rsidR="00833403" w:rsidRPr="00582BD7" w:rsidRDefault="00833403" w:rsidP="00833403">
            <w:pPr>
              <w:rPr>
                <w:lang w:val="en-US" w:bidi="ru-RU"/>
              </w:rPr>
            </w:pPr>
          </w:p>
        </w:tc>
      </w:tr>
      <w:tr w:rsidR="00833403" w:rsidRPr="00582BD7" w:rsidTr="00833403">
        <w:trPr>
          <w:trHeight w:hRule="exact" w:val="283"/>
        </w:trPr>
        <w:tc>
          <w:tcPr>
            <w:tcW w:w="698" w:type="dxa"/>
            <w:vMerge/>
            <w:tcBorders>
              <w:top w:val="single" w:sz="4" w:space="0" w:color="auto"/>
              <w:left w:val="single" w:sz="4" w:space="0" w:color="auto"/>
              <w:bottom w:val="nil"/>
              <w:right w:val="nil"/>
            </w:tcBorders>
            <w:vAlign w:val="center"/>
            <w:hideMark/>
          </w:tcPr>
          <w:p w:rsidR="00833403" w:rsidRPr="00582BD7" w:rsidRDefault="00833403" w:rsidP="00833403">
            <w:pPr>
              <w:rPr>
                <w:lang w:val="en-US" w:bidi="ru-RU"/>
              </w:rPr>
            </w:pPr>
          </w:p>
        </w:tc>
        <w:tc>
          <w:tcPr>
            <w:tcW w:w="4817" w:type="dxa"/>
            <w:tcBorders>
              <w:top w:val="single" w:sz="4" w:space="0" w:color="auto"/>
              <w:left w:val="single" w:sz="4" w:space="0" w:color="auto"/>
              <w:bottom w:val="nil"/>
              <w:right w:val="nil"/>
            </w:tcBorders>
            <w:shd w:val="clear" w:color="auto" w:fill="FFFFFF"/>
            <w:vAlign w:val="bottom"/>
            <w:hideMark/>
          </w:tcPr>
          <w:p w:rsidR="006C65C7" w:rsidRPr="00582BD7" w:rsidRDefault="000F39DD" w:rsidP="00833403">
            <w:pPr>
              <w:rPr>
                <w:lang w:val="en-US" w:bidi="ru-RU"/>
              </w:rPr>
            </w:pPr>
            <w:r>
              <w:rPr>
                <w:lang w:val="en-US" w:bidi="ru-RU"/>
              </w:rPr>
              <w:t>d) serial number</w:t>
            </w:r>
          </w:p>
        </w:tc>
        <w:tc>
          <w:tcPr>
            <w:tcW w:w="4144" w:type="dxa"/>
            <w:tcBorders>
              <w:top w:val="single" w:sz="4" w:space="0" w:color="auto"/>
              <w:left w:val="single" w:sz="4" w:space="0" w:color="auto"/>
              <w:bottom w:val="nil"/>
              <w:right w:val="single" w:sz="4" w:space="0" w:color="auto"/>
            </w:tcBorders>
            <w:shd w:val="clear" w:color="auto" w:fill="FFFFFF"/>
          </w:tcPr>
          <w:p w:rsidR="00833403" w:rsidRPr="00582BD7" w:rsidRDefault="00833403" w:rsidP="00833403">
            <w:pPr>
              <w:rPr>
                <w:lang w:val="en-US" w:bidi="ru-RU"/>
              </w:rPr>
            </w:pPr>
          </w:p>
        </w:tc>
      </w:tr>
      <w:tr w:rsidR="00833403" w:rsidRPr="00582BD7" w:rsidTr="00833403">
        <w:trPr>
          <w:trHeight w:hRule="exact" w:val="274"/>
        </w:trPr>
        <w:tc>
          <w:tcPr>
            <w:tcW w:w="698" w:type="dxa"/>
            <w:vMerge/>
            <w:tcBorders>
              <w:top w:val="single" w:sz="4" w:space="0" w:color="auto"/>
              <w:left w:val="single" w:sz="4" w:space="0" w:color="auto"/>
              <w:bottom w:val="nil"/>
              <w:right w:val="nil"/>
            </w:tcBorders>
            <w:vAlign w:val="center"/>
            <w:hideMark/>
          </w:tcPr>
          <w:p w:rsidR="00833403" w:rsidRPr="00582BD7" w:rsidRDefault="00833403" w:rsidP="00833403">
            <w:pPr>
              <w:rPr>
                <w:lang w:val="en-US" w:bidi="ru-RU"/>
              </w:rPr>
            </w:pPr>
          </w:p>
        </w:tc>
        <w:tc>
          <w:tcPr>
            <w:tcW w:w="4817" w:type="dxa"/>
            <w:tcBorders>
              <w:top w:val="single" w:sz="4" w:space="0" w:color="auto"/>
              <w:left w:val="single" w:sz="4" w:space="0" w:color="auto"/>
              <w:bottom w:val="nil"/>
              <w:right w:val="nil"/>
            </w:tcBorders>
            <w:shd w:val="clear" w:color="auto" w:fill="FFFFFF"/>
            <w:vAlign w:val="bottom"/>
            <w:hideMark/>
          </w:tcPr>
          <w:p w:rsidR="006C65C7" w:rsidRPr="00582BD7" w:rsidRDefault="000F39DD" w:rsidP="00833403">
            <w:pPr>
              <w:rPr>
                <w:lang w:val="en-US" w:bidi="ru-RU"/>
              </w:rPr>
            </w:pPr>
            <w:r>
              <w:rPr>
                <w:lang w:val="en-US" w:bidi="ru-RU"/>
              </w:rPr>
              <w:t>e) batch or lot number</w:t>
            </w:r>
          </w:p>
        </w:tc>
        <w:tc>
          <w:tcPr>
            <w:tcW w:w="4144" w:type="dxa"/>
            <w:tcBorders>
              <w:top w:val="single" w:sz="4" w:space="0" w:color="auto"/>
              <w:left w:val="single" w:sz="4" w:space="0" w:color="auto"/>
              <w:bottom w:val="nil"/>
              <w:right w:val="single" w:sz="4" w:space="0" w:color="auto"/>
            </w:tcBorders>
            <w:shd w:val="clear" w:color="auto" w:fill="FFFFFF"/>
          </w:tcPr>
          <w:p w:rsidR="00833403" w:rsidRPr="00582BD7" w:rsidRDefault="00833403" w:rsidP="00833403">
            <w:pPr>
              <w:rPr>
                <w:lang w:val="en-US" w:bidi="ru-RU"/>
              </w:rPr>
            </w:pPr>
          </w:p>
        </w:tc>
      </w:tr>
      <w:tr w:rsidR="00833403" w:rsidRPr="00582BD7" w:rsidTr="00833403">
        <w:trPr>
          <w:trHeight w:hRule="exact" w:val="291"/>
        </w:trPr>
        <w:tc>
          <w:tcPr>
            <w:tcW w:w="698" w:type="dxa"/>
            <w:vMerge/>
            <w:tcBorders>
              <w:top w:val="single" w:sz="4" w:space="0" w:color="auto"/>
              <w:left w:val="single" w:sz="4" w:space="0" w:color="auto"/>
              <w:bottom w:val="nil"/>
              <w:right w:val="nil"/>
            </w:tcBorders>
            <w:vAlign w:val="center"/>
            <w:hideMark/>
          </w:tcPr>
          <w:p w:rsidR="00833403" w:rsidRPr="00582BD7" w:rsidRDefault="00833403" w:rsidP="00833403">
            <w:pPr>
              <w:rPr>
                <w:lang w:val="en-US" w:bidi="ru-RU"/>
              </w:rPr>
            </w:pPr>
          </w:p>
        </w:tc>
        <w:tc>
          <w:tcPr>
            <w:tcW w:w="4817" w:type="dxa"/>
            <w:tcBorders>
              <w:top w:val="single" w:sz="4" w:space="0" w:color="auto"/>
              <w:left w:val="single" w:sz="4" w:space="0" w:color="auto"/>
              <w:bottom w:val="nil"/>
              <w:right w:val="nil"/>
            </w:tcBorders>
            <w:shd w:val="clear" w:color="auto" w:fill="FFFFFF"/>
            <w:vAlign w:val="bottom"/>
            <w:hideMark/>
          </w:tcPr>
          <w:p w:rsidR="006C65C7" w:rsidRPr="00582BD7" w:rsidRDefault="000F39DD" w:rsidP="00833403">
            <w:pPr>
              <w:rPr>
                <w:lang w:val="en-US" w:bidi="ru-RU"/>
              </w:rPr>
            </w:pPr>
            <w:r>
              <w:rPr>
                <w:lang w:val="en-US" w:bidi="ru-RU"/>
              </w:rPr>
              <w:t>f) registration certificate number</w:t>
            </w:r>
          </w:p>
        </w:tc>
        <w:tc>
          <w:tcPr>
            <w:tcW w:w="4144" w:type="dxa"/>
            <w:tcBorders>
              <w:top w:val="single" w:sz="4" w:space="0" w:color="auto"/>
              <w:left w:val="single" w:sz="4" w:space="0" w:color="auto"/>
              <w:bottom w:val="nil"/>
              <w:right w:val="single" w:sz="4" w:space="0" w:color="auto"/>
            </w:tcBorders>
            <w:shd w:val="clear" w:color="auto" w:fill="FFFFFF"/>
          </w:tcPr>
          <w:p w:rsidR="00833403" w:rsidRPr="00582BD7" w:rsidRDefault="00833403" w:rsidP="00833403">
            <w:pPr>
              <w:rPr>
                <w:lang w:val="en-US" w:bidi="ru-RU"/>
              </w:rPr>
            </w:pPr>
          </w:p>
        </w:tc>
      </w:tr>
      <w:tr w:rsidR="00833403" w:rsidRPr="00582BD7" w:rsidTr="00833403">
        <w:trPr>
          <w:trHeight w:hRule="exact" w:val="268"/>
        </w:trPr>
        <w:tc>
          <w:tcPr>
            <w:tcW w:w="698" w:type="dxa"/>
            <w:vMerge w:val="restart"/>
            <w:tcBorders>
              <w:top w:val="single" w:sz="4" w:space="0" w:color="auto"/>
              <w:left w:val="single" w:sz="4" w:space="0" w:color="auto"/>
              <w:bottom w:val="nil"/>
              <w:right w:val="nil"/>
            </w:tcBorders>
            <w:shd w:val="clear" w:color="auto" w:fill="FFFFFF"/>
            <w:hideMark/>
          </w:tcPr>
          <w:p w:rsidR="006C65C7" w:rsidRPr="00582BD7" w:rsidRDefault="000F39DD" w:rsidP="00833403">
            <w:pPr>
              <w:rPr>
                <w:lang w:val="en-US" w:bidi="ru-RU"/>
              </w:rPr>
            </w:pPr>
            <w:r>
              <w:rPr>
                <w:lang w:val="en-US" w:bidi="ru-RU"/>
              </w:rPr>
              <w:t>3.</w:t>
            </w:r>
          </w:p>
        </w:tc>
        <w:tc>
          <w:tcPr>
            <w:tcW w:w="4817" w:type="dxa"/>
            <w:tcBorders>
              <w:top w:val="single" w:sz="4" w:space="0" w:color="auto"/>
              <w:left w:val="single" w:sz="4" w:space="0" w:color="auto"/>
              <w:bottom w:val="nil"/>
              <w:right w:val="nil"/>
            </w:tcBorders>
            <w:shd w:val="clear" w:color="auto" w:fill="FFFFFF"/>
            <w:vAlign w:val="bottom"/>
            <w:hideMark/>
          </w:tcPr>
          <w:p w:rsidR="006C65C7" w:rsidRPr="00582BD7" w:rsidRDefault="000F39DD" w:rsidP="00833403">
            <w:pPr>
              <w:rPr>
                <w:lang w:val="en-US" w:bidi="ru-RU"/>
              </w:rPr>
            </w:pPr>
            <w:r>
              <w:rPr>
                <w:lang w:val="en-US" w:bidi="ru-RU"/>
              </w:rPr>
              <w:t>а) name of the manufacturer</w:t>
            </w:r>
          </w:p>
        </w:tc>
        <w:tc>
          <w:tcPr>
            <w:tcW w:w="4144" w:type="dxa"/>
            <w:tcBorders>
              <w:top w:val="single" w:sz="4" w:space="0" w:color="auto"/>
              <w:left w:val="single" w:sz="4" w:space="0" w:color="auto"/>
              <w:bottom w:val="nil"/>
              <w:right w:val="single" w:sz="4" w:space="0" w:color="auto"/>
            </w:tcBorders>
            <w:shd w:val="clear" w:color="auto" w:fill="FFFFFF"/>
          </w:tcPr>
          <w:p w:rsidR="00833403" w:rsidRPr="00582BD7" w:rsidRDefault="00833403" w:rsidP="00833403">
            <w:pPr>
              <w:rPr>
                <w:lang w:val="en-US" w:bidi="ru-RU"/>
              </w:rPr>
            </w:pPr>
          </w:p>
        </w:tc>
      </w:tr>
      <w:tr w:rsidR="00833403" w:rsidRPr="00582BD7" w:rsidTr="00833403">
        <w:trPr>
          <w:trHeight w:hRule="exact" w:val="285"/>
        </w:trPr>
        <w:tc>
          <w:tcPr>
            <w:tcW w:w="698" w:type="dxa"/>
            <w:vMerge/>
            <w:tcBorders>
              <w:top w:val="single" w:sz="4" w:space="0" w:color="auto"/>
              <w:left w:val="single" w:sz="4" w:space="0" w:color="auto"/>
              <w:bottom w:val="nil"/>
              <w:right w:val="nil"/>
            </w:tcBorders>
            <w:vAlign w:val="center"/>
            <w:hideMark/>
          </w:tcPr>
          <w:p w:rsidR="00833403" w:rsidRPr="00582BD7" w:rsidRDefault="00833403" w:rsidP="00833403">
            <w:pPr>
              <w:rPr>
                <w:lang w:val="en-US" w:bidi="ru-RU"/>
              </w:rPr>
            </w:pPr>
          </w:p>
        </w:tc>
        <w:tc>
          <w:tcPr>
            <w:tcW w:w="4817" w:type="dxa"/>
            <w:tcBorders>
              <w:top w:val="single" w:sz="4" w:space="0" w:color="auto"/>
              <w:left w:val="single" w:sz="4" w:space="0" w:color="auto"/>
              <w:bottom w:val="nil"/>
              <w:right w:val="nil"/>
            </w:tcBorders>
            <w:shd w:val="clear" w:color="auto" w:fill="FFFFFF"/>
            <w:vAlign w:val="bottom"/>
            <w:hideMark/>
          </w:tcPr>
          <w:p w:rsidR="006C65C7" w:rsidRPr="00582BD7" w:rsidRDefault="000F39DD" w:rsidP="00833403">
            <w:pPr>
              <w:rPr>
                <w:lang w:val="en-US" w:bidi="ru-RU"/>
              </w:rPr>
            </w:pPr>
            <w:r>
              <w:rPr>
                <w:lang w:val="en-US" w:bidi="ru-RU"/>
              </w:rPr>
              <w:t>b) address (if information is available)</w:t>
            </w:r>
          </w:p>
        </w:tc>
        <w:tc>
          <w:tcPr>
            <w:tcW w:w="4144" w:type="dxa"/>
            <w:tcBorders>
              <w:top w:val="single" w:sz="4" w:space="0" w:color="auto"/>
              <w:left w:val="single" w:sz="4" w:space="0" w:color="auto"/>
              <w:bottom w:val="nil"/>
              <w:right w:val="single" w:sz="4" w:space="0" w:color="auto"/>
            </w:tcBorders>
            <w:shd w:val="clear" w:color="auto" w:fill="FFFFFF"/>
          </w:tcPr>
          <w:p w:rsidR="00833403" w:rsidRPr="00582BD7" w:rsidRDefault="00833403" w:rsidP="00833403">
            <w:pPr>
              <w:rPr>
                <w:lang w:val="en-US" w:bidi="ru-RU"/>
              </w:rPr>
            </w:pPr>
          </w:p>
        </w:tc>
      </w:tr>
      <w:tr w:rsidR="00833403" w:rsidRPr="00582BD7" w:rsidTr="00833403">
        <w:trPr>
          <w:trHeight w:hRule="exact" w:val="573"/>
        </w:trPr>
        <w:tc>
          <w:tcPr>
            <w:tcW w:w="698" w:type="dxa"/>
            <w:vMerge w:val="restart"/>
            <w:tcBorders>
              <w:top w:val="single" w:sz="4" w:space="0" w:color="auto"/>
              <w:left w:val="single" w:sz="4" w:space="0" w:color="auto"/>
              <w:bottom w:val="nil"/>
              <w:right w:val="nil"/>
            </w:tcBorders>
            <w:shd w:val="clear" w:color="auto" w:fill="FFFFFF"/>
            <w:hideMark/>
          </w:tcPr>
          <w:p w:rsidR="006C65C7" w:rsidRPr="00582BD7" w:rsidRDefault="000F39DD" w:rsidP="00833403">
            <w:pPr>
              <w:rPr>
                <w:lang w:val="en-US" w:bidi="ru-RU"/>
              </w:rPr>
            </w:pPr>
            <w:r>
              <w:rPr>
                <w:lang w:val="en-US" w:bidi="ru-RU"/>
              </w:rPr>
              <w:t>4.</w:t>
            </w:r>
          </w:p>
        </w:tc>
        <w:tc>
          <w:tcPr>
            <w:tcW w:w="4817" w:type="dxa"/>
            <w:tcBorders>
              <w:top w:val="single" w:sz="4" w:space="0" w:color="auto"/>
              <w:left w:val="single" w:sz="4" w:space="0" w:color="auto"/>
              <w:bottom w:val="nil"/>
              <w:right w:val="nil"/>
            </w:tcBorders>
            <w:shd w:val="clear" w:color="auto" w:fill="FFFFFF"/>
            <w:vAlign w:val="bottom"/>
            <w:hideMark/>
          </w:tcPr>
          <w:p w:rsidR="006C65C7" w:rsidRPr="00582BD7" w:rsidRDefault="000F39DD" w:rsidP="00833403">
            <w:pPr>
              <w:rPr>
                <w:lang w:val="en-US" w:bidi="ru-RU"/>
              </w:rPr>
            </w:pPr>
            <w:r w:rsidRPr="000F39DD">
              <w:rPr>
                <w:lang w:val="en-US" w:bidi="ru-RU"/>
              </w:rPr>
              <w:t>а</w:t>
            </w:r>
            <w:r>
              <w:rPr>
                <w:lang w:val="en-US" w:bidi="ru-RU"/>
              </w:rPr>
              <w:t>) name of the supplier (if information is available)</w:t>
            </w:r>
          </w:p>
        </w:tc>
        <w:tc>
          <w:tcPr>
            <w:tcW w:w="4144" w:type="dxa"/>
            <w:tcBorders>
              <w:top w:val="single" w:sz="4" w:space="0" w:color="auto"/>
              <w:left w:val="single" w:sz="4" w:space="0" w:color="auto"/>
              <w:bottom w:val="nil"/>
              <w:right w:val="single" w:sz="4" w:space="0" w:color="auto"/>
            </w:tcBorders>
            <w:shd w:val="clear" w:color="auto" w:fill="FFFFFF"/>
          </w:tcPr>
          <w:p w:rsidR="00833403" w:rsidRPr="00582BD7" w:rsidRDefault="00833403" w:rsidP="00833403">
            <w:pPr>
              <w:rPr>
                <w:lang w:val="en-US" w:bidi="ru-RU"/>
              </w:rPr>
            </w:pPr>
          </w:p>
        </w:tc>
      </w:tr>
      <w:tr w:rsidR="00833403" w:rsidRPr="00582BD7" w:rsidTr="00833403">
        <w:trPr>
          <w:trHeight w:hRule="exact" w:val="284"/>
        </w:trPr>
        <w:tc>
          <w:tcPr>
            <w:tcW w:w="698" w:type="dxa"/>
            <w:vMerge/>
            <w:tcBorders>
              <w:top w:val="single" w:sz="4" w:space="0" w:color="auto"/>
              <w:left w:val="single" w:sz="4" w:space="0" w:color="auto"/>
              <w:bottom w:val="nil"/>
              <w:right w:val="nil"/>
            </w:tcBorders>
            <w:vAlign w:val="center"/>
            <w:hideMark/>
          </w:tcPr>
          <w:p w:rsidR="00833403" w:rsidRPr="00582BD7" w:rsidRDefault="00833403" w:rsidP="00833403">
            <w:pPr>
              <w:rPr>
                <w:lang w:val="en-US" w:bidi="ru-RU"/>
              </w:rPr>
            </w:pPr>
          </w:p>
        </w:tc>
        <w:tc>
          <w:tcPr>
            <w:tcW w:w="4817" w:type="dxa"/>
            <w:tcBorders>
              <w:top w:val="single" w:sz="4" w:space="0" w:color="auto"/>
              <w:left w:val="single" w:sz="4" w:space="0" w:color="auto"/>
              <w:bottom w:val="nil"/>
              <w:right w:val="nil"/>
            </w:tcBorders>
            <w:shd w:val="clear" w:color="auto" w:fill="FFFFFF"/>
            <w:vAlign w:val="bottom"/>
            <w:hideMark/>
          </w:tcPr>
          <w:p w:rsidR="006C65C7" w:rsidRPr="00582BD7" w:rsidRDefault="000F39DD" w:rsidP="00833403">
            <w:pPr>
              <w:rPr>
                <w:lang w:val="en-US" w:bidi="ru-RU"/>
              </w:rPr>
            </w:pPr>
            <w:r>
              <w:rPr>
                <w:lang w:val="en-US" w:bidi="ru-RU"/>
              </w:rPr>
              <w:t>b) contacts (address, phone)</w:t>
            </w:r>
          </w:p>
        </w:tc>
        <w:tc>
          <w:tcPr>
            <w:tcW w:w="4144" w:type="dxa"/>
            <w:tcBorders>
              <w:top w:val="single" w:sz="4" w:space="0" w:color="auto"/>
              <w:left w:val="single" w:sz="4" w:space="0" w:color="auto"/>
              <w:bottom w:val="nil"/>
              <w:right w:val="single" w:sz="4" w:space="0" w:color="auto"/>
            </w:tcBorders>
            <w:shd w:val="clear" w:color="auto" w:fill="FFFFFF"/>
          </w:tcPr>
          <w:p w:rsidR="00833403" w:rsidRPr="00582BD7" w:rsidRDefault="00833403" w:rsidP="00833403">
            <w:pPr>
              <w:rPr>
                <w:lang w:val="en-US" w:bidi="ru-RU"/>
              </w:rPr>
            </w:pPr>
          </w:p>
        </w:tc>
      </w:tr>
      <w:tr w:rsidR="00833403" w:rsidRPr="00582BD7" w:rsidTr="00833403">
        <w:trPr>
          <w:trHeight w:hRule="exact" w:val="557"/>
        </w:trPr>
        <w:tc>
          <w:tcPr>
            <w:tcW w:w="698" w:type="dxa"/>
            <w:tcBorders>
              <w:top w:val="single" w:sz="4" w:space="0" w:color="auto"/>
              <w:left w:val="single" w:sz="4" w:space="0" w:color="auto"/>
              <w:bottom w:val="nil"/>
              <w:right w:val="nil"/>
            </w:tcBorders>
            <w:shd w:val="clear" w:color="auto" w:fill="FFFFFF"/>
            <w:hideMark/>
          </w:tcPr>
          <w:p w:rsidR="006C65C7" w:rsidRPr="00582BD7" w:rsidRDefault="000F39DD" w:rsidP="00833403">
            <w:pPr>
              <w:rPr>
                <w:lang w:val="en-US" w:bidi="ru-RU"/>
              </w:rPr>
            </w:pPr>
            <w:r>
              <w:rPr>
                <w:lang w:val="en-US" w:bidi="ru-RU"/>
              </w:rPr>
              <w:t>5.</w:t>
            </w:r>
          </w:p>
        </w:tc>
        <w:tc>
          <w:tcPr>
            <w:tcW w:w="4817" w:type="dxa"/>
            <w:tcBorders>
              <w:top w:val="single" w:sz="4" w:space="0" w:color="auto"/>
              <w:left w:val="single" w:sz="4" w:space="0" w:color="auto"/>
              <w:bottom w:val="nil"/>
              <w:right w:val="nil"/>
            </w:tcBorders>
            <w:shd w:val="clear" w:color="auto" w:fill="FFFFFF"/>
            <w:hideMark/>
          </w:tcPr>
          <w:p w:rsidR="006C65C7" w:rsidRPr="00582BD7" w:rsidRDefault="000F39DD" w:rsidP="00833403">
            <w:pPr>
              <w:rPr>
                <w:lang w:val="en-US" w:bidi="ru-RU"/>
              </w:rPr>
            </w:pPr>
            <w:r>
              <w:rPr>
                <w:lang w:val="en-US" w:bidi="ru-RU"/>
              </w:rPr>
              <w:t>Date of medical product manufacture (day/month/year)</w:t>
            </w:r>
          </w:p>
        </w:tc>
        <w:tc>
          <w:tcPr>
            <w:tcW w:w="4144" w:type="dxa"/>
            <w:tcBorders>
              <w:top w:val="single" w:sz="4" w:space="0" w:color="auto"/>
              <w:left w:val="single" w:sz="4" w:space="0" w:color="auto"/>
              <w:bottom w:val="nil"/>
              <w:right w:val="single" w:sz="4" w:space="0" w:color="auto"/>
            </w:tcBorders>
            <w:shd w:val="clear" w:color="auto" w:fill="FFFFFF"/>
          </w:tcPr>
          <w:p w:rsidR="00833403" w:rsidRPr="00582BD7" w:rsidRDefault="00833403" w:rsidP="00833403">
            <w:pPr>
              <w:rPr>
                <w:lang w:val="en-US" w:bidi="ru-RU"/>
              </w:rPr>
            </w:pPr>
          </w:p>
        </w:tc>
      </w:tr>
      <w:tr w:rsidR="00833403" w:rsidRPr="00582BD7" w:rsidTr="00833403">
        <w:trPr>
          <w:trHeight w:hRule="exact" w:val="579"/>
        </w:trPr>
        <w:tc>
          <w:tcPr>
            <w:tcW w:w="698" w:type="dxa"/>
            <w:tcBorders>
              <w:top w:val="single" w:sz="4" w:space="0" w:color="auto"/>
              <w:left w:val="single" w:sz="4" w:space="0" w:color="auto"/>
              <w:bottom w:val="nil"/>
              <w:right w:val="nil"/>
            </w:tcBorders>
            <w:shd w:val="clear" w:color="auto" w:fill="FFFFFF"/>
            <w:hideMark/>
          </w:tcPr>
          <w:p w:rsidR="006C65C7" w:rsidRPr="00582BD7" w:rsidRDefault="000F39DD" w:rsidP="00833403">
            <w:pPr>
              <w:rPr>
                <w:lang w:val="en-US" w:bidi="ru-RU"/>
              </w:rPr>
            </w:pPr>
            <w:r>
              <w:rPr>
                <w:lang w:val="en-US" w:bidi="ru-RU"/>
              </w:rPr>
              <w:t>6.</w:t>
            </w:r>
          </w:p>
        </w:tc>
        <w:tc>
          <w:tcPr>
            <w:tcW w:w="4817" w:type="dxa"/>
            <w:tcBorders>
              <w:top w:val="single" w:sz="4" w:space="0" w:color="auto"/>
              <w:left w:val="single" w:sz="4" w:space="0" w:color="auto"/>
              <w:bottom w:val="nil"/>
              <w:right w:val="nil"/>
            </w:tcBorders>
            <w:shd w:val="clear" w:color="auto" w:fill="FFFFFF"/>
            <w:hideMark/>
          </w:tcPr>
          <w:p w:rsidR="006C65C7" w:rsidRPr="00582BD7" w:rsidRDefault="000F39DD" w:rsidP="00833403">
            <w:pPr>
              <w:rPr>
                <w:lang w:val="en-US" w:bidi="ru-RU"/>
              </w:rPr>
            </w:pPr>
            <w:r>
              <w:rPr>
                <w:lang w:val="en-US" w:bidi="ru-RU"/>
              </w:rPr>
              <w:t>Expiration date (day/month/year) (if information is available)</w:t>
            </w:r>
          </w:p>
        </w:tc>
        <w:tc>
          <w:tcPr>
            <w:tcW w:w="4144" w:type="dxa"/>
            <w:tcBorders>
              <w:top w:val="single" w:sz="4" w:space="0" w:color="auto"/>
              <w:left w:val="single" w:sz="4" w:space="0" w:color="auto"/>
              <w:bottom w:val="nil"/>
              <w:right w:val="single" w:sz="4" w:space="0" w:color="auto"/>
            </w:tcBorders>
            <w:shd w:val="clear" w:color="auto" w:fill="FFFFFF"/>
          </w:tcPr>
          <w:p w:rsidR="00833403" w:rsidRPr="00582BD7" w:rsidRDefault="00833403" w:rsidP="00833403">
            <w:pPr>
              <w:rPr>
                <w:lang w:val="en-US" w:bidi="ru-RU"/>
              </w:rPr>
            </w:pPr>
          </w:p>
        </w:tc>
      </w:tr>
      <w:tr w:rsidR="00833403" w:rsidRPr="00582BD7" w:rsidTr="00D131C2">
        <w:trPr>
          <w:trHeight w:hRule="exact" w:val="869"/>
        </w:trPr>
        <w:tc>
          <w:tcPr>
            <w:tcW w:w="698" w:type="dxa"/>
            <w:tcBorders>
              <w:top w:val="single" w:sz="4" w:space="0" w:color="auto"/>
              <w:left w:val="single" w:sz="4" w:space="0" w:color="auto"/>
              <w:bottom w:val="nil"/>
              <w:right w:val="nil"/>
            </w:tcBorders>
            <w:shd w:val="clear" w:color="auto" w:fill="FFFFFF"/>
            <w:hideMark/>
          </w:tcPr>
          <w:p w:rsidR="006C65C7" w:rsidRPr="00582BD7" w:rsidRDefault="000F39DD" w:rsidP="00833403">
            <w:pPr>
              <w:rPr>
                <w:lang w:val="en-US" w:bidi="ru-RU"/>
              </w:rPr>
            </w:pPr>
            <w:r>
              <w:rPr>
                <w:lang w:val="en-US" w:bidi="ru-RU"/>
              </w:rPr>
              <w:t>7.</w:t>
            </w:r>
          </w:p>
        </w:tc>
        <w:tc>
          <w:tcPr>
            <w:tcW w:w="4817" w:type="dxa"/>
            <w:tcBorders>
              <w:top w:val="single" w:sz="4" w:space="0" w:color="auto"/>
              <w:left w:val="single" w:sz="4" w:space="0" w:color="auto"/>
              <w:bottom w:val="nil"/>
              <w:right w:val="nil"/>
            </w:tcBorders>
            <w:shd w:val="clear" w:color="auto" w:fill="FFFFFF"/>
            <w:hideMark/>
          </w:tcPr>
          <w:p w:rsidR="006C65C7" w:rsidRPr="00582BD7" w:rsidRDefault="000F39DD" w:rsidP="00D131C2">
            <w:pPr>
              <w:rPr>
                <w:lang w:val="en-US" w:bidi="ru-RU"/>
              </w:rPr>
            </w:pPr>
            <w:r>
              <w:rPr>
                <w:lang w:val="en-US" w:bidi="ru-RU"/>
              </w:rPr>
              <w:t>Date of expiration of guarantee or operational period established by the manufacturer (day/month/year) (if information is available)</w:t>
            </w:r>
          </w:p>
        </w:tc>
        <w:tc>
          <w:tcPr>
            <w:tcW w:w="4144" w:type="dxa"/>
            <w:tcBorders>
              <w:top w:val="single" w:sz="4" w:space="0" w:color="auto"/>
              <w:left w:val="single" w:sz="4" w:space="0" w:color="auto"/>
              <w:bottom w:val="nil"/>
              <w:right w:val="single" w:sz="4" w:space="0" w:color="auto"/>
            </w:tcBorders>
            <w:shd w:val="clear" w:color="auto" w:fill="FFFFFF"/>
          </w:tcPr>
          <w:p w:rsidR="00833403" w:rsidRPr="00582BD7" w:rsidRDefault="00833403" w:rsidP="00833403">
            <w:pPr>
              <w:rPr>
                <w:lang w:val="en-US" w:bidi="ru-RU"/>
              </w:rPr>
            </w:pPr>
          </w:p>
        </w:tc>
      </w:tr>
      <w:tr w:rsidR="00833403" w:rsidRPr="00582BD7" w:rsidTr="00D131C2">
        <w:trPr>
          <w:trHeight w:hRule="exact" w:val="853"/>
        </w:trPr>
        <w:tc>
          <w:tcPr>
            <w:tcW w:w="698" w:type="dxa"/>
            <w:tcBorders>
              <w:top w:val="single" w:sz="4" w:space="0" w:color="auto"/>
              <w:left w:val="single" w:sz="4" w:space="0" w:color="auto"/>
              <w:bottom w:val="single" w:sz="4" w:space="0" w:color="auto"/>
              <w:right w:val="nil"/>
            </w:tcBorders>
            <w:shd w:val="clear" w:color="auto" w:fill="FFFFFF"/>
            <w:hideMark/>
          </w:tcPr>
          <w:p w:rsidR="006C65C7" w:rsidRPr="00582BD7" w:rsidRDefault="000F39DD" w:rsidP="00833403">
            <w:pPr>
              <w:rPr>
                <w:lang w:val="en-US" w:bidi="ru-RU"/>
              </w:rPr>
            </w:pPr>
            <w:r>
              <w:rPr>
                <w:lang w:val="en-US" w:bidi="ru-RU"/>
              </w:rPr>
              <w:t>8.</w:t>
            </w:r>
          </w:p>
        </w:tc>
        <w:tc>
          <w:tcPr>
            <w:tcW w:w="4817" w:type="dxa"/>
            <w:tcBorders>
              <w:top w:val="single" w:sz="4" w:space="0" w:color="auto"/>
              <w:left w:val="single" w:sz="4" w:space="0" w:color="auto"/>
              <w:bottom w:val="single" w:sz="4" w:space="0" w:color="auto"/>
              <w:right w:val="nil"/>
            </w:tcBorders>
            <w:shd w:val="clear" w:color="auto" w:fill="FFFFFF"/>
            <w:hideMark/>
          </w:tcPr>
          <w:p w:rsidR="006C65C7" w:rsidRPr="00582BD7" w:rsidRDefault="000F39DD" w:rsidP="00D131C2">
            <w:pPr>
              <w:rPr>
                <w:lang w:val="en-US" w:bidi="ru-RU"/>
              </w:rPr>
            </w:pPr>
            <w:r>
              <w:rPr>
                <w:lang w:val="en-US" w:bidi="ru-RU"/>
              </w:rPr>
              <w:t>Date of detection of serious and (or) unforeseen adverse reactions, adverse events, defects, malfunctions or incompliances (day/month/year)</w:t>
            </w:r>
          </w:p>
        </w:tc>
        <w:tc>
          <w:tcPr>
            <w:tcW w:w="4144" w:type="dxa"/>
            <w:tcBorders>
              <w:top w:val="single" w:sz="4" w:space="0" w:color="auto"/>
              <w:left w:val="single" w:sz="4" w:space="0" w:color="auto"/>
              <w:bottom w:val="single" w:sz="4" w:space="0" w:color="auto"/>
              <w:right w:val="single" w:sz="4" w:space="0" w:color="auto"/>
            </w:tcBorders>
            <w:shd w:val="clear" w:color="auto" w:fill="FFFFFF"/>
          </w:tcPr>
          <w:p w:rsidR="00833403" w:rsidRPr="00582BD7" w:rsidRDefault="00833403" w:rsidP="00833403">
            <w:pPr>
              <w:rPr>
                <w:lang w:val="en-US" w:bidi="ru-RU"/>
              </w:rPr>
            </w:pPr>
          </w:p>
        </w:tc>
      </w:tr>
      <w:tr w:rsidR="00833403" w:rsidRPr="00582BD7" w:rsidTr="00D131C2">
        <w:trPr>
          <w:trHeight w:hRule="exact" w:val="2835"/>
        </w:trPr>
        <w:tc>
          <w:tcPr>
            <w:tcW w:w="698" w:type="dxa"/>
            <w:tcBorders>
              <w:top w:val="single" w:sz="4" w:space="0" w:color="auto"/>
              <w:left w:val="single" w:sz="4" w:space="0" w:color="auto"/>
              <w:bottom w:val="single" w:sz="4" w:space="0" w:color="auto"/>
              <w:right w:val="nil"/>
            </w:tcBorders>
            <w:shd w:val="clear" w:color="auto" w:fill="FFFFFF"/>
          </w:tcPr>
          <w:p w:rsidR="00833403" w:rsidRPr="00582BD7" w:rsidRDefault="000F39DD" w:rsidP="00833403">
            <w:pPr>
              <w:rPr>
                <w:lang w:val="en-US" w:bidi="ru-RU"/>
              </w:rPr>
            </w:pPr>
            <w:r>
              <w:rPr>
                <w:lang w:val="en-US" w:bidi="ru-RU"/>
              </w:rPr>
              <w:t>9.</w:t>
            </w:r>
          </w:p>
        </w:tc>
        <w:tc>
          <w:tcPr>
            <w:tcW w:w="8961" w:type="dxa"/>
            <w:gridSpan w:val="2"/>
            <w:tcBorders>
              <w:top w:val="single" w:sz="4" w:space="0" w:color="auto"/>
              <w:left w:val="single" w:sz="4" w:space="0" w:color="auto"/>
              <w:bottom w:val="single" w:sz="4" w:space="0" w:color="auto"/>
              <w:right w:val="single" w:sz="4" w:space="0" w:color="auto"/>
            </w:tcBorders>
            <w:shd w:val="clear" w:color="auto" w:fill="FFFFFF"/>
          </w:tcPr>
          <w:p w:rsidR="00D131C2" w:rsidRPr="00582BD7" w:rsidRDefault="000F39DD" w:rsidP="00D131C2">
            <w:pPr>
              <w:rPr>
                <w:lang w:val="en-US" w:bidi="ru-RU"/>
              </w:rPr>
            </w:pPr>
            <w:r>
              <w:rPr>
                <w:lang w:val="en-US" w:bidi="ru-RU"/>
              </w:rPr>
              <w:t>Category of the adverse event (incident) associated with the use of the medical product (chose the necessary):</w:t>
            </w:r>
          </w:p>
          <w:p w:rsidR="00D131C2" w:rsidRPr="00582BD7" w:rsidRDefault="000F39DD" w:rsidP="00D131C2">
            <w:pPr>
              <w:rPr>
                <w:lang w:val="en-US" w:bidi="ru-RU"/>
              </w:rPr>
            </w:pPr>
            <w:r>
              <w:rPr>
                <w:lang w:val="en-US" w:bidi="ru-RU"/>
              </w:rPr>
              <w:t>□ serious and (or) unforeseen adverse reaction not specified in the instruction for use or operational manual of the medical product</w:t>
            </w:r>
          </w:p>
          <w:p w:rsidR="00D131C2" w:rsidRPr="00582BD7" w:rsidRDefault="000F39DD" w:rsidP="00D131C2">
            <w:pPr>
              <w:rPr>
                <w:lang w:val="en-US" w:bidi="ru-RU"/>
              </w:rPr>
            </w:pPr>
            <w:r>
              <w:rPr>
                <w:lang w:val="en-US" w:bidi="ru-RU"/>
              </w:rPr>
              <w:t>□ adverse event when using the medical product</w:t>
            </w:r>
          </w:p>
          <w:p w:rsidR="00D131C2" w:rsidRPr="00582BD7" w:rsidRDefault="000F39DD" w:rsidP="00D131C2">
            <w:pPr>
              <w:rPr>
                <w:lang w:val="en-US" w:bidi="ru-RU"/>
              </w:rPr>
            </w:pPr>
            <w:r>
              <w:rPr>
                <w:lang w:val="en-US" w:bidi="ru-RU"/>
              </w:rPr>
              <w:t>□ properties of interaction of medical products</w:t>
            </w:r>
          </w:p>
          <w:p w:rsidR="00D131C2" w:rsidRPr="00582BD7" w:rsidRDefault="000F39DD" w:rsidP="00D131C2">
            <w:pPr>
              <w:rPr>
                <w:lang w:val="en-US" w:bidi="ru-RU"/>
              </w:rPr>
            </w:pPr>
            <w:r>
              <w:rPr>
                <w:lang w:val="en-US" w:bidi="ru-RU"/>
              </w:rPr>
              <w:t>□ inadequate quality of the medical product</w:t>
            </w:r>
          </w:p>
          <w:p w:rsidR="00D131C2" w:rsidRPr="00582BD7" w:rsidRDefault="000F39DD" w:rsidP="00D131C2">
            <w:pPr>
              <w:rPr>
                <w:lang w:val="en-US" w:bidi="ru-RU"/>
              </w:rPr>
            </w:pPr>
            <w:r>
              <w:rPr>
                <w:lang w:val="en-US" w:bidi="ru-RU"/>
              </w:rPr>
              <w:t>□ circumstances, creating threat to life and health of the population and medical workers when using and operating medical products</w:t>
            </w:r>
          </w:p>
          <w:p w:rsidR="00833403" w:rsidRPr="00582BD7" w:rsidRDefault="000F39DD" w:rsidP="00D131C2">
            <w:pPr>
              <w:rPr>
                <w:lang w:val="en-US" w:bidi="ru-RU"/>
              </w:rPr>
            </w:pPr>
            <w:r>
              <w:rPr>
                <w:lang w:val="en-US" w:bidi="ru-RU"/>
              </w:rPr>
              <w:t>□ other cases of adverse event (incident)</w:t>
            </w:r>
          </w:p>
        </w:tc>
      </w:tr>
      <w:tr w:rsidR="00833403" w:rsidRPr="00582BD7" w:rsidTr="00D131C2">
        <w:trPr>
          <w:trHeight w:hRule="exact" w:val="565"/>
        </w:trPr>
        <w:tc>
          <w:tcPr>
            <w:tcW w:w="698" w:type="dxa"/>
            <w:tcBorders>
              <w:top w:val="single" w:sz="4" w:space="0" w:color="auto"/>
              <w:left w:val="single" w:sz="4" w:space="0" w:color="auto"/>
              <w:bottom w:val="single" w:sz="4" w:space="0" w:color="auto"/>
              <w:right w:val="nil"/>
            </w:tcBorders>
            <w:shd w:val="clear" w:color="auto" w:fill="FFFFFF"/>
          </w:tcPr>
          <w:p w:rsidR="00833403" w:rsidRPr="00582BD7" w:rsidRDefault="000F39DD" w:rsidP="00833403">
            <w:pPr>
              <w:rPr>
                <w:lang w:val="en-US" w:bidi="ru-RU"/>
              </w:rPr>
            </w:pPr>
            <w:r>
              <w:rPr>
                <w:lang w:val="en-US" w:bidi="ru-RU"/>
              </w:rPr>
              <w:t>10.</w:t>
            </w:r>
          </w:p>
        </w:tc>
        <w:tc>
          <w:tcPr>
            <w:tcW w:w="4817" w:type="dxa"/>
            <w:tcBorders>
              <w:top w:val="single" w:sz="4" w:space="0" w:color="auto"/>
              <w:left w:val="single" w:sz="4" w:space="0" w:color="auto"/>
              <w:bottom w:val="single" w:sz="4" w:space="0" w:color="auto"/>
              <w:right w:val="nil"/>
            </w:tcBorders>
            <w:shd w:val="clear" w:color="auto" w:fill="FFFFFF"/>
          </w:tcPr>
          <w:p w:rsidR="00833403" w:rsidRPr="00582BD7" w:rsidRDefault="000F39DD" w:rsidP="00D131C2">
            <w:pPr>
              <w:rPr>
                <w:lang w:val="en-US" w:bidi="ru-RU"/>
              </w:rPr>
            </w:pPr>
            <w:r>
              <w:rPr>
                <w:lang w:val="en-US" w:bidi="ru-RU"/>
              </w:rPr>
              <w:t>Measures to eliminate adverse event (incident) taken by the user or medical organization</w:t>
            </w:r>
          </w:p>
        </w:tc>
        <w:tc>
          <w:tcPr>
            <w:tcW w:w="4144" w:type="dxa"/>
            <w:tcBorders>
              <w:top w:val="single" w:sz="4" w:space="0" w:color="auto"/>
              <w:left w:val="single" w:sz="4" w:space="0" w:color="auto"/>
              <w:bottom w:val="single" w:sz="4" w:space="0" w:color="auto"/>
              <w:right w:val="single" w:sz="4" w:space="0" w:color="auto"/>
            </w:tcBorders>
            <w:shd w:val="clear" w:color="auto" w:fill="FFFFFF"/>
          </w:tcPr>
          <w:p w:rsidR="00833403" w:rsidRPr="00582BD7" w:rsidRDefault="00833403" w:rsidP="00833403">
            <w:pPr>
              <w:rPr>
                <w:lang w:val="en-US" w:bidi="ru-RU"/>
              </w:rPr>
            </w:pPr>
          </w:p>
        </w:tc>
      </w:tr>
      <w:tr w:rsidR="00833403" w:rsidRPr="00582BD7" w:rsidTr="00833403">
        <w:trPr>
          <w:trHeight w:hRule="exact" w:val="278"/>
        </w:trPr>
        <w:tc>
          <w:tcPr>
            <w:tcW w:w="698" w:type="dxa"/>
            <w:tcBorders>
              <w:top w:val="single" w:sz="4" w:space="0" w:color="auto"/>
              <w:left w:val="single" w:sz="4" w:space="0" w:color="auto"/>
              <w:bottom w:val="single" w:sz="4" w:space="0" w:color="auto"/>
              <w:right w:val="nil"/>
            </w:tcBorders>
            <w:shd w:val="clear" w:color="auto" w:fill="FFFFFF"/>
          </w:tcPr>
          <w:p w:rsidR="00833403" w:rsidRPr="00582BD7" w:rsidRDefault="000F39DD" w:rsidP="00833403">
            <w:pPr>
              <w:rPr>
                <w:lang w:val="en-US" w:bidi="ru-RU"/>
              </w:rPr>
            </w:pPr>
            <w:r>
              <w:rPr>
                <w:lang w:val="en-US" w:bidi="ru-RU"/>
              </w:rPr>
              <w:t>11.</w:t>
            </w:r>
          </w:p>
        </w:tc>
        <w:tc>
          <w:tcPr>
            <w:tcW w:w="4817" w:type="dxa"/>
            <w:tcBorders>
              <w:top w:val="single" w:sz="4" w:space="0" w:color="auto"/>
              <w:left w:val="single" w:sz="4" w:space="0" w:color="auto"/>
              <w:bottom w:val="single" w:sz="4" w:space="0" w:color="auto"/>
              <w:right w:val="nil"/>
            </w:tcBorders>
            <w:shd w:val="clear" w:color="auto" w:fill="FFFFFF"/>
          </w:tcPr>
          <w:p w:rsidR="00833403" w:rsidRPr="00582BD7" w:rsidRDefault="000F39DD" w:rsidP="00833403">
            <w:pPr>
              <w:rPr>
                <w:lang w:val="en-US" w:bidi="ru-RU"/>
              </w:rPr>
            </w:pPr>
            <w:r>
              <w:rPr>
                <w:lang w:val="en-US" w:bidi="ru-RU"/>
              </w:rPr>
              <w:t>Damaged caused</w:t>
            </w:r>
          </w:p>
        </w:tc>
        <w:tc>
          <w:tcPr>
            <w:tcW w:w="4144" w:type="dxa"/>
            <w:tcBorders>
              <w:top w:val="single" w:sz="4" w:space="0" w:color="auto"/>
              <w:left w:val="single" w:sz="4" w:space="0" w:color="auto"/>
              <w:bottom w:val="single" w:sz="4" w:space="0" w:color="auto"/>
              <w:right w:val="single" w:sz="4" w:space="0" w:color="auto"/>
            </w:tcBorders>
            <w:shd w:val="clear" w:color="auto" w:fill="FFFFFF"/>
          </w:tcPr>
          <w:p w:rsidR="00833403" w:rsidRPr="00582BD7" w:rsidRDefault="00833403" w:rsidP="00833403">
            <w:pPr>
              <w:rPr>
                <w:lang w:val="en-US" w:bidi="ru-RU"/>
              </w:rPr>
            </w:pPr>
          </w:p>
        </w:tc>
      </w:tr>
      <w:tr w:rsidR="00833403" w:rsidRPr="00582BD7" w:rsidTr="00833403">
        <w:trPr>
          <w:trHeight w:hRule="exact" w:val="295"/>
        </w:trPr>
        <w:tc>
          <w:tcPr>
            <w:tcW w:w="698" w:type="dxa"/>
            <w:tcBorders>
              <w:top w:val="single" w:sz="4" w:space="0" w:color="auto"/>
              <w:left w:val="single" w:sz="4" w:space="0" w:color="auto"/>
              <w:bottom w:val="single" w:sz="4" w:space="0" w:color="auto"/>
              <w:right w:val="nil"/>
            </w:tcBorders>
            <w:shd w:val="clear" w:color="auto" w:fill="FFFFFF"/>
          </w:tcPr>
          <w:p w:rsidR="00833403" w:rsidRPr="00582BD7" w:rsidRDefault="000F39DD" w:rsidP="00833403">
            <w:pPr>
              <w:rPr>
                <w:lang w:val="en-US" w:bidi="ru-RU"/>
              </w:rPr>
            </w:pPr>
            <w:r>
              <w:rPr>
                <w:lang w:val="en-US" w:bidi="ru-RU"/>
              </w:rPr>
              <w:t>12.</w:t>
            </w:r>
          </w:p>
        </w:tc>
        <w:tc>
          <w:tcPr>
            <w:tcW w:w="4817" w:type="dxa"/>
            <w:tcBorders>
              <w:top w:val="single" w:sz="4" w:space="0" w:color="auto"/>
              <w:left w:val="single" w:sz="4" w:space="0" w:color="auto"/>
              <w:bottom w:val="single" w:sz="4" w:space="0" w:color="auto"/>
              <w:right w:val="nil"/>
            </w:tcBorders>
            <w:shd w:val="clear" w:color="auto" w:fill="FFFFFF"/>
          </w:tcPr>
          <w:p w:rsidR="00833403" w:rsidRPr="00582BD7" w:rsidRDefault="000F39DD" w:rsidP="00833403">
            <w:pPr>
              <w:rPr>
                <w:lang w:val="en-US" w:bidi="ru-RU"/>
              </w:rPr>
            </w:pPr>
            <w:r>
              <w:rPr>
                <w:lang w:val="en-US" w:bidi="ru-RU"/>
              </w:rPr>
              <w:t>Note</w:t>
            </w:r>
          </w:p>
        </w:tc>
        <w:tc>
          <w:tcPr>
            <w:tcW w:w="4144" w:type="dxa"/>
            <w:tcBorders>
              <w:top w:val="single" w:sz="4" w:space="0" w:color="auto"/>
              <w:left w:val="single" w:sz="4" w:space="0" w:color="auto"/>
              <w:bottom w:val="single" w:sz="4" w:space="0" w:color="auto"/>
              <w:right w:val="single" w:sz="4" w:space="0" w:color="auto"/>
            </w:tcBorders>
            <w:shd w:val="clear" w:color="auto" w:fill="FFFFFF"/>
          </w:tcPr>
          <w:p w:rsidR="00833403" w:rsidRPr="00582BD7" w:rsidRDefault="00833403" w:rsidP="00833403">
            <w:pPr>
              <w:rPr>
                <w:lang w:val="en-US" w:bidi="ru-RU"/>
              </w:rPr>
            </w:pPr>
          </w:p>
        </w:tc>
      </w:tr>
    </w:tbl>
    <w:p w:rsidR="00833403" w:rsidRPr="00582BD7" w:rsidRDefault="00833403" w:rsidP="00833403">
      <w:pPr>
        <w:rPr>
          <w:lang w:val="en-US"/>
        </w:rPr>
      </w:pPr>
    </w:p>
    <w:p w:rsidR="00D131C2" w:rsidRPr="00582BD7" w:rsidRDefault="000F39DD" w:rsidP="00D131C2">
      <w:pPr>
        <w:rPr>
          <w:lang w:val="en-US"/>
        </w:rPr>
      </w:pPr>
      <w:r>
        <w:rPr>
          <w:lang w:val="en-US"/>
        </w:rPr>
        <w:t>I guarantee the reliability of the information contained in this notification.</w:t>
      </w:r>
    </w:p>
    <w:p w:rsidR="00D131C2" w:rsidRPr="00582BD7" w:rsidRDefault="000F39DD" w:rsidP="00D131C2">
      <w:pPr>
        <w:rPr>
          <w:lang w:val="en-US"/>
        </w:rPr>
      </w:pPr>
      <w:r>
        <w:rPr>
          <w:lang w:val="en-US"/>
        </w:rPr>
        <w:t>Annex: copies of documents confirming adverse event (incident), on _____ sheets in 1 counterpart.</w:t>
      </w:r>
    </w:p>
    <w:p w:rsidR="00D131C2" w:rsidRPr="00582BD7" w:rsidRDefault="000F39DD" w:rsidP="00D131C2">
      <w:pPr>
        <w:rPr>
          <w:lang w:val="en-US"/>
        </w:rPr>
      </w:pPr>
      <w:r>
        <w:rPr>
          <w:lang w:val="en-US"/>
        </w:rPr>
        <w:lastRenderedPageBreak/>
        <w:t>The person sending the notification:</w:t>
      </w:r>
    </w:p>
    <w:p w:rsidR="00B557C5" w:rsidRPr="00582BD7" w:rsidRDefault="00B557C5" w:rsidP="00D131C2">
      <w:pPr>
        <w:rPr>
          <w:lang w:val="en-US"/>
        </w:rPr>
      </w:pPr>
    </w:p>
    <w:p w:rsidR="00B557C5" w:rsidRPr="00582BD7" w:rsidRDefault="000F39DD" w:rsidP="00B557C5">
      <w:pPr>
        <w:rPr>
          <w:lang w:val="en-US"/>
        </w:rPr>
      </w:pPr>
      <w:r>
        <w:rPr>
          <w:lang w:val="en-US"/>
        </w:rPr>
        <w:t>______________</w:t>
      </w:r>
      <w:r>
        <w:rPr>
          <w:lang w:val="en-US"/>
        </w:rPr>
        <w:tab/>
      </w:r>
      <w:r>
        <w:rPr>
          <w:lang w:val="en-US"/>
        </w:rPr>
        <w:tab/>
      </w:r>
      <w:r>
        <w:rPr>
          <w:lang w:val="en-US"/>
        </w:rPr>
        <w:tab/>
        <w:t>______________________</w:t>
      </w:r>
      <w:r>
        <w:rPr>
          <w:lang w:val="en-US"/>
        </w:rPr>
        <w:tab/>
      </w:r>
      <w:r>
        <w:rPr>
          <w:lang w:val="en-US"/>
        </w:rPr>
        <w:tab/>
        <w:t>_____________</w:t>
      </w:r>
    </w:p>
    <w:p w:rsidR="00B557C5" w:rsidRPr="00582BD7" w:rsidRDefault="000F39DD" w:rsidP="00B557C5">
      <w:pPr>
        <w:rPr>
          <w:lang w:val="en-US"/>
        </w:rPr>
      </w:pPr>
      <w:r>
        <w:rPr>
          <w:lang w:val="en-US"/>
        </w:rPr>
        <w:t>(position)</w:t>
      </w:r>
      <w:r>
        <w:rPr>
          <w:lang w:val="en-US"/>
        </w:rPr>
        <w:tab/>
      </w:r>
      <w:r>
        <w:rPr>
          <w:lang w:val="en-US"/>
        </w:rPr>
        <w:tab/>
      </w:r>
      <w:r>
        <w:rPr>
          <w:lang w:val="en-US"/>
        </w:rPr>
        <w:tab/>
      </w:r>
      <w:r>
        <w:rPr>
          <w:lang w:val="en-US"/>
        </w:rPr>
        <w:tab/>
      </w:r>
      <w:r>
        <w:rPr>
          <w:lang w:val="en-US"/>
        </w:rPr>
        <w:tab/>
        <w:t>(signature)</w:t>
      </w:r>
      <w:r>
        <w:rPr>
          <w:lang w:val="en-US"/>
        </w:rPr>
        <w:tab/>
      </w:r>
      <w:r>
        <w:rPr>
          <w:lang w:val="en-US"/>
        </w:rPr>
        <w:tab/>
      </w:r>
      <w:r>
        <w:rPr>
          <w:lang w:val="en-US"/>
        </w:rPr>
        <w:tab/>
        <w:t>(initials, surname)</w:t>
      </w:r>
    </w:p>
    <w:p w:rsidR="00B557C5" w:rsidRPr="00582BD7" w:rsidRDefault="00B557C5" w:rsidP="00B557C5">
      <w:pPr>
        <w:rPr>
          <w:lang w:val="en-US"/>
        </w:rPr>
      </w:pPr>
    </w:p>
    <w:p w:rsidR="00B557C5" w:rsidRPr="00582BD7" w:rsidRDefault="000F39DD" w:rsidP="00B557C5">
      <w:pPr>
        <w:ind w:firstLine="5103"/>
        <w:rPr>
          <w:lang w:val="en-US"/>
        </w:rPr>
      </w:pPr>
      <w:r>
        <w:rPr>
          <w:lang w:val="en-US"/>
        </w:rPr>
        <w:t>L. S. (if any)</w:t>
      </w:r>
    </w:p>
    <w:p w:rsidR="00B557C5" w:rsidRPr="00582BD7" w:rsidRDefault="000F39DD" w:rsidP="00B557C5">
      <w:pPr>
        <w:rPr>
          <w:lang w:val="en-US"/>
        </w:rPr>
      </w:pPr>
      <w:r>
        <w:rPr>
          <w:lang w:val="en-US"/>
        </w:rPr>
        <w:t>_________ “____”, 20_____</w:t>
      </w:r>
    </w:p>
    <w:p w:rsidR="00B557C5" w:rsidRPr="00582BD7" w:rsidRDefault="00B557C5" w:rsidP="00D131C2">
      <w:pPr>
        <w:rPr>
          <w:lang w:val="en-US"/>
        </w:rPr>
      </w:pPr>
    </w:p>
    <w:p w:rsidR="00B557C5" w:rsidRPr="00582BD7" w:rsidRDefault="00B557C5" w:rsidP="00D131C2">
      <w:pPr>
        <w:rPr>
          <w:lang w:val="en-US"/>
        </w:rPr>
        <w:sectPr w:rsidR="00B557C5" w:rsidRPr="00582BD7">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B557C5" w:rsidRPr="00582BD7" w:rsidTr="00B66C22">
        <w:tc>
          <w:tcPr>
            <w:tcW w:w="4503" w:type="dxa"/>
          </w:tcPr>
          <w:p w:rsidR="00B557C5" w:rsidRPr="00582BD7" w:rsidRDefault="00B557C5" w:rsidP="00B66C22">
            <w:pPr>
              <w:tabs>
                <w:tab w:val="left" w:pos="-993"/>
                <w:tab w:val="left" w:pos="284"/>
                <w:tab w:val="left" w:pos="567"/>
              </w:tabs>
              <w:rPr>
                <w:lang w:val="en-US"/>
              </w:rPr>
            </w:pPr>
          </w:p>
        </w:tc>
        <w:tc>
          <w:tcPr>
            <w:tcW w:w="5068" w:type="dxa"/>
            <w:hideMark/>
          </w:tcPr>
          <w:p w:rsidR="00B557C5" w:rsidRPr="00582BD7" w:rsidRDefault="000F39DD" w:rsidP="00B66C22">
            <w:pPr>
              <w:tabs>
                <w:tab w:val="left" w:pos="-993"/>
                <w:tab w:val="left" w:pos="284"/>
                <w:tab w:val="left" w:pos="567"/>
              </w:tabs>
              <w:jc w:val="center"/>
              <w:rPr>
                <w:lang w:val="en-US"/>
              </w:rPr>
            </w:pPr>
            <w:r>
              <w:rPr>
                <w:lang w:val="en-US"/>
              </w:rPr>
              <w:t>ANNEX No. 4</w:t>
            </w:r>
          </w:p>
          <w:p w:rsidR="00B557C5" w:rsidRPr="00582BD7" w:rsidRDefault="000F39DD" w:rsidP="00B66C22">
            <w:pPr>
              <w:tabs>
                <w:tab w:val="left" w:pos="-993"/>
                <w:tab w:val="left" w:pos="284"/>
                <w:tab w:val="left" w:pos="567"/>
              </w:tabs>
              <w:jc w:val="center"/>
              <w:rPr>
                <w:lang w:val="en-US"/>
              </w:rPr>
            </w:pPr>
            <w:r>
              <w:rPr>
                <w:lang w:val="en-US"/>
              </w:rPr>
              <w:t>to the Rules for the monitoring of</w:t>
            </w:r>
          </w:p>
          <w:p w:rsidR="00B557C5" w:rsidRPr="00582BD7" w:rsidRDefault="000F39DD" w:rsidP="00B66C22">
            <w:pPr>
              <w:tabs>
                <w:tab w:val="left" w:pos="-993"/>
                <w:tab w:val="left" w:pos="284"/>
                <w:tab w:val="left" w:pos="567"/>
              </w:tabs>
              <w:jc w:val="center"/>
              <w:rPr>
                <w:lang w:val="en-US"/>
              </w:rPr>
            </w:pPr>
            <w:r>
              <w:rPr>
                <w:lang w:val="en-US"/>
              </w:rPr>
              <w:t>safety, quality and efficacy</w:t>
            </w:r>
          </w:p>
          <w:p w:rsidR="00B557C5" w:rsidRPr="00582BD7" w:rsidRDefault="000F39DD" w:rsidP="00B66C22">
            <w:pPr>
              <w:tabs>
                <w:tab w:val="left" w:pos="-993"/>
                <w:tab w:val="left" w:pos="284"/>
                <w:tab w:val="left" w:pos="567"/>
              </w:tabs>
              <w:jc w:val="center"/>
              <w:rPr>
                <w:lang w:val="en-US"/>
              </w:rPr>
            </w:pPr>
            <w:r>
              <w:rPr>
                <w:lang w:val="en-US"/>
              </w:rPr>
              <w:t>of medical products</w:t>
            </w:r>
          </w:p>
        </w:tc>
      </w:tr>
    </w:tbl>
    <w:p w:rsidR="00B557C5" w:rsidRPr="00582BD7" w:rsidRDefault="00B557C5" w:rsidP="00D131C2">
      <w:pPr>
        <w:rPr>
          <w:lang w:val="en-US"/>
        </w:rPr>
      </w:pPr>
    </w:p>
    <w:p w:rsidR="00B557C5" w:rsidRPr="00582BD7" w:rsidRDefault="000F39DD" w:rsidP="00B66C22">
      <w:pPr>
        <w:jc w:val="center"/>
        <w:rPr>
          <w:b/>
          <w:lang w:val="en-US"/>
        </w:rPr>
      </w:pPr>
      <w:r>
        <w:rPr>
          <w:b/>
          <w:lang w:val="en-US"/>
        </w:rPr>
        <w:t>FORM</w:t>
      </w:r>
    </w:p>
    <w:p w:rsidR="00B66C22" w:rsidRPr="00582BD7" w:rsidRDefault="000F39DD" w:rsidP="00B66C22">
      <w:pPr>
        <w:jc w:val="center"/>
        <w:rPr>
          <w:b/>
          <w:lang w:val="en-US"/>
        </w:rPr>
      </w:pPr>
      <w:r>
        <w:rPr>
          <w:b/>
          <w:lang w:val="en-US"/>
        </w:rPr>
        <w:t>of medical product safety notice</w:t>
      </w:r>
    </w:p>
    <w:p w:rsidR="00B66C22" w:rsidRPr="00582BD7" w:rsidRDefault="00B66C22" w:rsidP="00B66C22">
      <w:pPr>
        <w:rPr>
          <w:lang w:val="en-US"/>
        </w:rPr>
      </w:pPr>
    </w:p>
    <w:tbl>
      <w:tblPr>
        <w:tblStyle w:val="a7"/>
        <w:tblW w:w="0" w:type="auto"/>
        <w:tblLook w:val="04A0"/>
      </w:tblPr>
      <w:tblGrid>
        <w:gridCol w:w="4388"/>
        <w:gridCol w:w="5183"/>
      </w:tblGrid>
      <w:tr w:rsidR="00B66C22" w:rsidRPr="00582BD7" w:rsidTr="00B66C22">
        <w:tc>
          <w:tcPr>
            <w:tcW w:w="9571" w:type="dxa"/>
            <w:gridSpan w:val="2"/>
          </w:tcPr>
          <w:p w:rsidR="00B66C22" w:rsidRPr="00582BD7" w:rsidRDefault="000F39DD" w:rsidP="00B66C22">
            <w:pPr>
              <w:jc w:val="center"/>
              <w:rPr>
                <w:sz w:val="23"/>
                <w:szCs w:val="23"/>
                <w:lang w:val="en-US"/>
              </w:rPr>
            </w:pPr>
            <w:r>
              <w:rPr>
                <w:sz w:val="23"/>
                <w:szCs w:val="23"/>
                <w:lang w:val="en-US"/>
              </w:rPr>
              <w:t>NOTICE ON MEDICAL PRODUCT SAFETY</w:t>
            </w:r>
          </w:p>
          <w:p w:rsidR="00B66C22" w:rsidRPr="00582BD7" w:rsidRDefault="00B66C22" w:rsidP="00B66C22">
            <w:pPr>
              <w:jc w:val="center"/>
              <w:rPr>
                <w:sz w:val="23"/>
                <w:szCs w:val="23"/>
                <w:lang w:val="en-US"/>
              </w:rPr>
            </w:pPr>
          </w:p>
        </w:tc>
      </w:tr>
      <w:tr w:rsidR="00B66C22" w:rsidRPr="00582BD7" w:rsidTr="00B66C22">
        <w:tc>
          <w:tcPr>
            <w:tcW w:w="9571" w:type="dxa"/>
            <w:gridSpan w:val="2"/>
          </w:tcPr>
          <w:p w:rsidR="00B66C22" w:rsidRPr="00582BD7" w:rsidRDefault="000F39DD" w:rsidP="00B66C22">
            <w:pPr>
              <w:rPr>
                <w:sz w:val="23"/>
                <w:szCs w:val="23"/>
                <w:lang w:val="en-US"/>
              </w:rPr>
            </w:pPr>
            <w:r>
              <w:rPr>
                <w:sz w:val="23"/>
                <w:szCs w:val="23"/>
                <w:lang w:val="en-US"/>
              </w:rPr>
              <w:t>No.____________________</w:t>
            </w:r>
            <w:r>
              <w:rPr>
                <w:sz w:val="23"/>
                <w:szCs w:val="23"/>
                <w:lang w:val="en-US"/>
              </w:rPr>
              <w:tab/>
            </w:r>
            <w:r>
              <w:rPr>
                <w:sz w:val="23"/>
                <w:szCs w:val="23"/>
                <w:lang w:val="en-US"/>
              </w:rPr>
              <w:tab/>
            </w:r>
            <w:r>
              <w:rPr>
                <w:sz w:val="23"/>
                <w:szCs w:val="23"/>
                <w:lang w:val="en-US"/>
              </w:rPr>
              <w:tab/>
            </w:r>
            <w:r>
              <w:rPr>
                <w:sz w:val="23"/>
                <w:szCs w:val="23"/>
                <w:lang w:val="en-US"/>
              </w:rPr>
              <w:tab/>
            </w:r>
            <w:r>
              <w:rPr>
                <w:sz w:val="23"/>
                <w:szCs w:val="23"/>
                <w:lang w:val="en-US"/>
              </w:rPr>
              <w:tab/>
            </w:r>
            <w:r>
              <w:rPr>
                <w:sz w:val="23"/>
                <w:szCs w:val="23"/>
                <w:lang w:val="en-US"/>
              </w:rPr>
              <w:tab/>
              <w:t>Date:__________________</w:t>
            </w:r>
          </w:p>
          <w:p w:rsidR="00B66C22" w:rsidRPr="00582BD7" w:rsidRDefault="00B66C22" w:rsidP="00B66C22">
            <w:pPr>
              <w:rPr>
                <w:sz w:val="23"/>
                <w:szCs w:val="23"/>
                <w:lang w:val="en-US"/>
              </w:rPr>
            </w:pPr>
          </w:p>
        </w:tc>
      </w:tr>
      <w:tr w:rsidR="00B66C22" w:rsidRPr="00582BD7" w:rsidTr="00B66C22">
        <w:tc>
          <w:tcPr>
            <w:tcW w:w="9571" w:type="dxa"/>
            <w:gridSpan w:val="2"/>
          </w:tcPr>
          <w:p w:rsidR="00B66C22" w:rsidRPr="00582BD7" w:rsidRDefault="000F39DD" w:rsidP="00B66C22">
            <w:pPr>
              <w:rPr>
                <w:sz w:val="23"/>
                <w:szCs w:val="23"/>
                <w:lang w:val="en-US"/>
              </w:rPr>
            </w:pPr>
            <w:r>
              <w:rPr>
                <w:sz w:val="23"/>
                <w:szCs w:val="23"/>
                <w:lang w:val="en-US"/>
              </w:rPr>
              <w:t>Type of the corrective action:</w:t>
            </w:r>
          </w:p>
          <w:p w:rsidR="00B66C22" w:rsidRPr="00582BD7" w:rsidRDefault="000F39DD" w:rsidP="00B66C22">
            <w:pPr>
              <w:rPr>
                <w:sz w:val="23"/>
                <w:szCs w:val="23"/>
                <w:lang w:val="en-US"/>
              </w:rPr>
            </w:pPr>
            <w:r>
              <w:rPr>
                <w:sz w:val="23"/>
                <w:szCs w:val="23"/>
                <w:lang w:val="en-US"/>
              </w:rPr>
              <w:t>□ Suspension of medical product use</w:t>
            </w:r>
          </w:p>
          <w:p w:rsidR="00B66C22" w:rsidRPr="00582BD7" w:rsidRDefault="000F39DD" w:rsidP="00B66C22">
            <w:pPr>
              <w:rPr>
                <w:sz w:val="23"/>
                <w:szCs w:val="23"/>
                <w:lang w:val="en-US"/>
              </w:rPr>
            </w:pPr>
            <w:r>
              <w:rPr>
                <w:sz w:val="23"/>
                <w:szCs w:val="23"/>
                <w:lang w:val="en-US"/>
              </w:rPr>
              <w:t>□ Replacement of the medical product by the manufacturer or his authorized representative</w:t>
            </w:r>
          </w:p>
          <w:p w:rsidR="00B66C22" w:rsidRPr="00582BD7" w:rsidRDefault="000F39DD" w:rsidP="00B66C22">
            <w:pPr>
              <w:rPr>
                <w:sz w:val="23"/>
                <w:szCs w:val="23"/>
                <w:lang w:val="en-US"/>
              </w:rPr>
            </w:pPr>
            <w:r>
              <w:rPr>
                <w:sz w:val="23"/>
                <w:szCs w:val="23"/>
                <w:lang w:val="en-US"/>
              </w:rPr>
              <w:t>□ Return of the medical product to the manufacturer or his authorized representative</w:t>
            </w:r>
          </w:p>
          <w:p w:rsidR="00B66C22" w:rsidRPr="00582BD7" w:rsidRDefault="000F39DD" w:rsidP="00B66C22">
            <w:pPr>
              <w:rPr>
                <w:sz w:val="23"/>
                <w:szCs w:val="23"/>
                <w:lang w:val="en-US"/>
              </w:rPr>
            </w:pPr>
            <w:r>
              <w:rPr>
                <w:sz w:val="23"/>
                <w:szCs w:val="23"/>
                <w:lang w:val="en-US"/>
              </w:rPr>
              <w:t>□ Medical product in situ modernization</w:t>
            </w:r>
          </w:p>
          <w:p w:rsidR="00B66C22" w:rsidRPr="00582BD7" w:rsidRDefault="000F39DD" w:rsidP="00B66C22">
            <w:pPr>
              <w:rPr>
                <w:sz w:val="23"/>
                <w:szCs w:val="23"/>
                <w:lang w:val="en-US"/>
              </w:rPr>
            </w:pPr>
            <w:r>
              <w:rPr>
                <w:sz w:val="23"/>
                <w:szCs w:val="23"/>
                <w:lang w:val="en-US"/>
              </w:rPr>
              <w:t>□ Medical product destruction</w:t>
            </w:r>
          </w:p>
          <w:p w:rsidR="00B66C22" w:rsidRPr="00582BD7" w:rsidRDefault="000F39DD" w:rsidP="00B66C22">
            <w:pPr>
              <w:rPr>
                <w:sz w:val="23"/>
                <w:szCs w:val="23"/>
                <w:lang w:val="en-US"/>
              </w:rPr>
            </w:pPr>
            <w:r>
              <w:rPr>
                <w:sz w:val="23"/>
                <w:szCs w:val="23"/>
                <w:lang w:val="en-US"/>
              </w:rPr>
              <w:t xml:space="preserve">□ Change of instructions for use or operational manual of the medical product </w:t>
            </w:r>
          </w:p>
          <w:p w:rsidR="00B66C22" w:rsidRPr="00582BD7" w:rsidRDefault="000F39DD" w:rsidP="00B66C22">
            <w:pPr>
              <w:rPr>
                <w:sz w:val="23"/>
                <w:szCs w:val="23"/>
                <w:lang w:val="en-US"/>
              </w:rPr>
            </w:pPr>
            <w:r>
              <w:rPr>
                <w:sz w:val="23"/>
                <w:szCs w:val="23"/>
                <w:lang w:val="en-US"/>
              </w:rPr>
              <w:t>□ Software updating</w:t>
            </w:r>
          </w:p>
          <w:p w:rsidR="00B66C22" w:rsidRPr="00582BD7" w:rsidRDefault="000F39DD" w:rsidP="00B66C22">
            <w:pPr>
              <w:rPr>
                <w:sz w:val="23"/>
                <w:szCs w:val="23"/>
                <w:lang w:val="en-US"/>
              </w:rPr>
            </w:pPr>
            <w:r>
              <w:rPr>
                <w:sz w:val="23"/>
                <w:szCs w:val="23"/>
                <w:lang w:val="en-US"/>
              </w:rPr>
              <w:t>□ Other</w:t>
            </w:r>
          </w:p>
          <w:p w:rsidR="00B66C22" w:rsidRPr="00582BD7" w:rsidRDefault="00B66C22" w:rsidP="00B66C22">
            <w:pPr>
              <w:rPr>
                <w:sz w:val="23"/>
                <w:szCs w:val="23"/>
                <w:lang w:val="en-US"/>
              </w:rPr>
            </w:pPr>
          </w:p>
        </w:tc>
      </w:tr>
      <w:tr w:rsidR="00B66C22" w:rsidRPr="00582BD7" w:rsidTr="00B66C22">
        <w:tc>
          <w:tcPr>
            <w:tcW w:w="9571" w:type="dxa"/>
            <w:gridSpan w:val="2"/>
          </w:tcPr>
          <w:p w:rsidR="00B66C22" w:rsidRPr="00582BD7" w:rsidRDefault="000F39DD" w:rsidP="00B66C22">
            <w:pPr>
              <w:rPr>
                <w:sz w:val="23"/>
                <w:szCs w:val="23"/>
                <w:lang w:val="en-US"/>
              </w:rPr>
            </w:pPr>
            <w:r>
              <w:rPr>
                <w:sz w:val="23"/>
                <w:szCs w:val="23"/>
                <w:lang w:val="en-US"/>
              </w:rPr>
              <w:t>Medical product name</w:t>
            </w:r>
          </w:p>
          <w:p w:rsidR="00B66C22" w:rsidRPr="00582BD7" w:rsidRDefault="000F39DD" w:rsidP="00B66C22">
            <w:pPr>
              <w:rPr>
                <w:sz w:val="23"/>
                <w:szCs w:val="23"/>
                <w:lang w:val="en-US"/>
              </w:rPr>
            </w:pPr>
            <w:r>
              <w:rPr>
                <w:sz w:val="23"/>
                <w:szCs w:val="23"/>
                <w:lang w:val="en-US"/>
              </w:rPr>
              <w:t>Version/model/serial number, catalogue number (if applicable):</w:t>
            </w:r>
          </w:p>
          <w:p w:rsidR="00B66C22" w:rsidRPr="00582BD7" w:rsidRDefault="00B66C22" w:rsidP="00B66C22">
            <w:pPr>
              <w:rPr>
                <w:sz w:val="23"/>
                <w:szCs w:val="23"/>
                <w:lang w:val="en-US"/>
              </w:rPr>
            </w:pPr>
          </w:p>
        </w:tc>
      </w:tr>
      <w:tr w:rsidR="00B66C22" w:rsidRPr="00582BD7" w:rsidTr="00B66C22">
        <w:tc>
          <w:tcPr>
            <w:tcW w:w="9571" w:type="dxa"/>
            <w:gridSpan w:val="2"/>
          </w:tcPr>
          <w:p w:rsidR="00B66C22" w:rsidRPr="00582BD7" w:rsidRDefault="000F39DD" w:rsidP="00B66C22">
            <w:pPr>
              <w:rPr>
                <w:sz w:val="23"/>
                <w:szCs w:val="23"/>
                <w:lang w:val="en-US"/>
              </w:rPr>
            </w:pPr>
            <w:r>
              <w:rPr>
                <w:sz w:val="23"/>
                <w:szCs w:val="23"/>
                <w:lang w:val="en-US"/>
              </w:rPr>
              <w:t>Registration certificate number:</w:t>
            </w:r>
          </w:p>
          <w:p w:rsidR="00B66C22" w:rsidRPr="00582BD7" w:rsidRDefault="00B66C22" w:rsidP="00B66C22">
            <w:pPr>
              <w:rPr>
                <w:sz w:val="23"/>
                <w:szCs w:val="23"/>
                <w:lang w:val="en-US"/>
              </w:rPr>
            </w:pPr>
          </w:p>
        </w:tc>
      </w:tr>
      <w:tr w:rsidR="00B66C22" w:rsidRPr="00582BD7" w:rsidTr="00B66C22">
        <w:tc>
          <w:tcPr>
            <w:tcW w:w="9571" w:type="dxa"/>
            <w:gridSpan w:val="2"/>
          </w:tcPr>
          <w:p w:rsidR="00B66C22" w:rsidRPr="00582BD7" w:rsidRDefault="000F39DD" w:rsidP="00B66C22">
            <w:pPr>
              <w:rPr>
                <w:sz w:val="23"/>
                <w:szCs w:val="23"/>
                <w:lang w:val="en-US"/>
              </w:rPr>
            </w:pPr>
            <w:r>
              <w:rPr>
                <w:sz w:val="23"/>
                <w:szCs w:val="23"/>
                <w:lang w:val="en-US"/>
              </w:rPr>
              <w:t>Problem description:</w:t>
            </w:r>
          </w:p>
          <w:p w:rsidR="00B66C22" w:rsidRPr="00582BD7" w:rsidRDefault="00B66C22" w:rsidP="00B66C22">
            <w:pPr>
              <w:rPr>
                <w:sz w:val="23"/>
                <w:szCs w:val="23"/>
                <w:lang w:val="en-US"/>
              </w:rPr>
            </w:pPr>
          </w:p>
        </w:tc>
      </w:tr>
      <w:tr w:rsidR="00B66C22" w:rsidRPr="00582BD7" w:rsidTr="00B66C22">
        <w:tc>
          <w:tcPr>
            <w:tcW w:w="9571" w:type="dxa"/>
            <w:gridSpan w:val="2"/>
          </w:tcPr>
          <w:p w:rsidR="00B66C22" w:rsidRPr="00582BD7" w:rsidRDefault="000F39DD" w:rsidP="00B66C22">
            <w:pPr>
              <w:rPr>
                <w:sz w:val="23"/>
                <w:szCs w:val="23"/>
                <w:lang w:val="en-US"/>
              </w:rPr>
            </w:pPr>
            <w:r>
              <w:rPr>
                <w:sz w:val="23"/>
                <w:szCs w:val="23"/>
                <w:lang w:val="en-US"/>
              </w:rPr>
              <w:t>Description of actions which should be taken by the user of the medical product</w:t>
            </w:r>
          </w:p>
          <w:p w:rsidR="00B66C22" w:rsidRPr="00582BD7" w:rsidRDefault="00B66C22" w:rsidP="00B66C22">
            <w:pPr>
              <w:rPr>
                <w:sz w:val="23"/>
                <w:szCs w:val="23"/>
                <w:lang w:val="en-US"/>
              </w:rPr>
            </w:pPr>
          </w:p>
        </w:tc>
      </w:tr>
      <w:tr w:rsidR="00B66C22" w:rsidRPr="00582BD7" w:rsidTr="00B66C22">
        <w:tc>
          <w:tcPr>
            <w:tcW w:w="9571" w:type="dxa"/>
            <w:gridSpan w:val="2"/>
          </w:tcPr>
          <w:p w:rsidR="00B66C22" w:rsidRPr="00582BD7" w:rsidRDefault="000F39DD" w:rsidP="00B66C22">
            <w:pPr>
              <w:rPr>
                <w:sz w:val="23"/>
                <w:szCs w:val="23"/>
                <w:lang w:val="en-US"/>
              </w:rPr>
            </w:pPr>
            <w:r>
              <w:rPr>
                <w:sz w:val="23"/>
                <w:szCs w:val="23"/>
                <w:lang w:val="en-US"/>
              </w:rPr>
              <w:t>An indication on the need to send a notice to persons who need to be informed about the problem and (or) should take corrective actions:</w:t>
            </w:r>
          </w:p>
          <w:p w:rsidR="00B66C22" w:rsidRPr="00582BD7" w:rsidRDefault="00B66C22" w:rsidP="00B66C22">
            <w:pPr>
              <w:rPr>
                <w:sz w:val="23"/>
                <w:szCs w:val="23"/>
                <w:lang w:val="en-US"/>
              </w:rPr>
            </w:pPr>
          </w:p>
        </w:tc>
      </w:tr>
      <w:tr w:rsidR="00B66C22" w:rsidRPr="00582BD7" w:rsidTr="00B66C22">
        <w:tc>
          <w:tcPr>
            <w:tcW w:w="9571" w:type="dxa"/>
            <w:gridSpan w:val="2"/>
          </w:tcPr>
          <w:p w:rsidR="00B66C22" w:rsidRPr="00582BD7" w:rsidRDefault="000F39DD" w:rsidP="000C14F0">
            <w:pPr>
              <w:rPr>
                <w:sz w:val="23"/>
                <w:szCs w:val="23"/>
                <w:lang w:val="en-US"/>
              </w:rPr>
            </w:pPr>
            <w:r>
              <w:rPr>
                <w:sz w:val="23"/>
                <w:szCs w:val="23"/>
                <w:lang w:val="en-US"/>
              </w:rPr>
              <w:t>An indication on the need to provide the manufacturer (the authorized representative of the manufacturer) with information on medical products sent to other organizations and transfer of the notice (if any) to these organizations:</w:t>
            </w:r>
          </w:p>
          <w:p w:rsidR="000C14F0" w:rsidRPr="00582BD7" w:rsidRDefault="000C14F0" w:rsidP="000C14F0">
            <w:pPr>
              <w:rPr>
                <w:sz w:val="23"/>
                <w:szCs w:val="23"/>
                <w:lang w:val="en-US"/>
              </w:rPr>
            </w:pPr>
          </w:p>
        </w:tc>
      </w:tr>
      <w:tr w:rsidR="000C14F0" w:rsidRPr="00582BD7" w:rsidTr="00B66C22">
        <w:tc>
          <w:tcPr>
            <w:tcW w:w="9571" w:type="dxa"/>
            <w:gridSpan w:val="2"/>
          </w:tcPr>
          <w:p w:rsidR="000C14F0" w:rsidRPr="00582BD7" w:rsidRDefault="000F39DD" w:rsidP="000C14F0">
            <w:pPr>
              <w:rPr>
                <w:sz w:val="23"/>
                <w:szCs w:val="23"/>
                <w:lang w:val="en-US"/>
              </w:rPr>
            </w:pPr>
            <w:r>
              <w:rPr>
                <w:sz w:val="23"/>
                <w:szCs w:val="23"/>
                <w:lang w:val="en-US"/>
              </w:rPr>
              <w:t>Contact information</w:t>
            </w:r>
          </w:p>
          <w:p w:rsidR="000C14F0" w:rsidRPr="00582BD7" w:rsidRDefault="000C14F0" w:rsidP="000C14F0">
            <w:pPr>
              <w:rPr>
                <w:sz w:val="23"/>
                <w:szCs w:val="23"/>
                <w:lang w:val="en-US"/>
              </w:rPr>
            </w:pPr>
          </w:p>
        </w:tc>
      </w:tr>
      <w:tr w:rsidR="000C14F0" w:rsidRPr="00582BD7" w:rsidTr="00B66C22">
        <w:tc>
          <w:tcPr>
            <w:tcW w:w="9571" w:type="dxa"/>
            <w:gridSpan w:val="2"/>
          </w:tcPr>
          <w:p w:rsidR="000C14F0" w:rsidRPr="00582BD7" w:rsidRDefault="000F39DD" w:rsidP="000C14F0">
            <w:pPr>
              <w:rPr>
                <w:sz w:val="23"/>
                <w:szCs w:val="23"/>
                <w:vertAlign w:val="superscript"/>
                <w:lang w:val="en-US"/>
              </w:rPr>
            </w:pPr>
            <w:r>
              <w:rPr>
                <w:sz w:val="23"/>
                <w:szCs w:val="23"/>
                <w:lang w:val="en-US"/>
              </w:rPr>
              <w:t>Surname, name, patronymic (if any) of the person sending a notice</w:t>
            </w:r>
            <w:r>
              <w:rPr>
                <w:sz w:val="23"/>
                <w:szCs w:val="23"/>
                <w:vertAlign w:val="superscript"/>
                <w:lang w:val="en-US"/>
              </w:rPr>
              <w:t>1,2,3</w:t>
            </w:r>
          </w:p>
        </w:tc>
      </w:tr>
      <w:tr w:rsidR="000C14F0" w:rsidRPr="00582BD7" w:rsidTr="00B66C22">
        <w:tc>
          <w:tcPr>
            <w:tcW w:w="9571" w:type="dxa"/>
            <w:gridSpan w:val="2"/>
          </w:tcPr>
          <w:p w:rsidR="000C14F0" w:rsidRPr="00582BD7" w:rsidRDefault="000F39DD" w:rsidP="000C14F0">
            <w:pPr>
              <w:rPr>
                <w:sz w:val="23"/>
                <w:szCs w:val="23"/>
                <w:vertAlign w:val="superscript"/>
                <w:lang w:val="en-US"/>
              </w:rPr>
            </w:pPr>
            <w:r>
              <w:rPr>
                <w:sz w:val="23"/>
                <w:szCs w:val="23"/>
                <w:lang w:val="en-US"/>
              </w:rPr>
              <w:t>Address</w:t>
            </w:r>
            <w:r>
              <w:rPr>
                <w:sz w:val="23"/>
                <w:szCs w:val="23"/>
                <w:vertAlign w:val="superscript"/>
                <w:lang w:val="en-US"/>
              </w:rPr>
              <w:t>1,2,3</w:t>
            </w:r>
          </w:p>
        </w:tc>
      </w:tr>
      <w:tr w:rsidR="000C14F0" w:rsidRPr="00582BD7" w:rsidTr="000C14F0">
        <w:tc>
          <w:tcPr>
            <w:tcW w:w="4388" w:type="dxa"/>
          </w:tcPr>
          <w:p w:rsidR="000C14F0" w:rsidRPr="00582BD7" w:rsidRDefault="000F39DD" w:rsidP="00AF0D50">
            <w:pPr>
              <w:rPr>
                <w:sz w:val="23"/>
                <w:szCs w:val="23"/>
                <w:lang w:val="en-US"/>
              </w:rPr>
            </w:pPr>
            <w:r>
              <w:rPr>
                <w:sz w:val="23"/>
                <w:szCs w:val="23"/>
                <w:lang w:val="en-US"/>
              </w:rPr>
              <w:t>Zip code</w:t>
            </w:r>
            <w:r>
              <w:rPr>
                <w:sz w:val="23"/>
                <w:szCs w:val="23"/>
                <w:vertAlign w:val="superscript"/>
                <w:lang w:val="en-US"/>
              </w:rPr>
              <w:t>1,2,3</w:t>
            </w:r>
          </w:p>
        </w:tc>
        <w:tc>
          <w:tcPr>
            <w:tcW w:w="5183" w:type="dxa"/>
          </w:tcPr>
          <w:p w:rsidR="000C14F0" w:rsidRPr="00582BD7" w:rsidRDefault="000F39DD" w:rsidP="00AF0D50">
            <w:pPr>
              <w:rPr>
                <w:sz w:val="23"/>
                <w:szCs w:val="23"/>
                <w:lang w:val="en-US"/>
              </w:rPr>
            </w:pPr>
            <w:r>
              <w:rPr>
                <w:sz w:val="23"/>
                <w:szCs w:val="23"/>
                <w:lang w:val="en-US"/>
              </w:rPr>
              <w:t>City</w:t>
            </w:r>
            <w:r>
              <w:rPr>
                <w:sz w:val="23"/>
                <w:szCs w:val="23"/>
                <w:vertAlign w:val="superscript"/>
                <w:lang w:val="en-US"/>
              </w:rPr>
              <w:t>1,2,3</w:t>
            </w:r>
          </w:p>
        </w:tc>
      </w:tr>
      <w:tr w:rsidR="000C14F0" w:rsidRPr="00582BD7" w:rsidTr="000C14F0">
        <w:tc>
          <w:tcPr>
            <w:tcW w:w="4388" w:type="dxa"/>
          </w:tcPr>
          <w:p w:rsidR="000C14F0" w:rsidRPr="00582BD7" w:rsidRDefault="000F39DD" w:rsidP="00AF0D50">
            <w:pPr>
              <w:rPr>
                <w:sz w:val="23"/>
                <w:szCs w:val="23"/>
                <w:lang w:val="en-US"/>
              </w:rPr>
            </w:pPr>
            <w:r>
              <w:rPr>
                <w:sz w:val="23"/>
                <w:szCs w:val="23"/>
                <w:lang w:val="en-US"/>
              </w:rPr>
              <w:t>Telephone</w:t>
            </w:r>
            <w:r>
              <w:rPr>
                <w:sz w:val="23"/>
                <w:szCs w:val="23"/>
                <w:vertAlign w:val="superscript"/>
                <w:lang w:val="en-US"/>
              </w:rPr>
              <w:t>1,2,3</w:t>
            </w:r>
          </w:p>
        </w:tc>
        <w:tc>
          <w:tcPr>
            <w:tcW w:w="5183" w:type="dxa"/>
          </w:tcPr>
          <w:p w:rsidR="000C14F0" w:rsidRPr="00582BD7" w:rsidRDefault="000F39DD" w:rsidP="00AF0D50">
            <w:pPr>
              <w:rPr>
                <w:sz w:val="23"/>
                <w:szCs w:val="23"/>
                <w:lang w:val="en-US"/>
              </w:rPr>
            </w:pPr>
            <w:r>
              <w:rPr>
                <w:sz w:val="23"/>
                <w:szCs w:val="23"/>
                <w:lang w:val="en-US"/>
              </w:rPr>
              <w:t>Fax (if any)</w:t>
            </w:r>
            <w:r>
              <w:rPr>
                <w:sz w:val="23"/>
                <w:szCs w:val="23"/>
                <w:vertAlign w:val="superscript"/>
                <w:lang w:val="en-US"/>
              </w:rPr>
              <w:t xml:space="preserve"> 1,2,3</w:t>
            </w:r>
          </w:p>
        </w:tc>
      </w:tr>
      <w:tr w:rsidR="000C14F0" w:rsidRPr="00582BD7" w:rsidTr="000C14F0">
        <w:tc>
          <w:tcPr>
            <w:tcW w:w="4388" w:type="dxa"/>
          </w:tcPr>
          <w:p w:rsidR="000C14F0" w:rsidRPr="00582BD7" w:rsidRDefault="000F39DD" w:rsidP="00AF0D50">
            <w:pPr>
              <w:rPr>
                <w:sz w:val="23"/>
                <w:szCs w:val="23"/>
                <w:lang w:val="en-US"/>
              </w:rPr>
            </w:pPr>
            <w:r>
              <w:rPr>
                <w:sz w:val="23"/>
                <w:szCs w:val="23"/>
                <w:lang w:val="en-US"/>
              </w:rPr>
              <w:t>E-mail</w:t>
            </w:r>
            <w:r>
              <w:rPr>
                <w:sz w:val="23"/>
                <w:szCs w:val="23"/>
                <w:vertAlign w:val="superscript"/>
                <w:lang w:val="en-US"/>
              </w:rPr>
              <w:t>1,2,3</w:t>
            </w:r>
          </w:p>
        </w:tc>
        <w:tc>
          <w:tcPr>
            <w:tcW w:w="5183" w:type="dxa"/>
          </w:tcPr>
          <w:p w:rsidR="000C14F0" w:rsidRPr="00582BD7" w:rsidRDefault="000F39DD" w:rsidP="00AF0D50">
            <w:pPr>
              <w:rPr>
                <w:sz w:val="23"/>
                <w:szCs w:val="23"/>
                <w:vertAlign w:val="superscript"/>
                <w:lang w:val="en-US"/>
              </w:rPr>
            </w:pPr>
            <w:r>
              <w:rPr>
                <w:sz w:val="23"/>
                <w:szCs w:val="23"/>
                <w:lang w:val="en-US"/>
              </w:rPr>
              <w:t>Country</w:t>
            </w:r>
            <w:r>
              <w:rPr>
                <w:sz w:val="23"/>
                <w:szCs w:val="23"/>
                <w:vertAlign w:val="superscript"/>
                <w:lang w:val="en-US"/>
              </w:rPr>
              <w:t>1,2,3</w:t>
            </w:r>
          </w:p>
        </w:tc>
      </w:tr>
    </w:tbl>
    <w:p w:rsidR="00B66C22" w:rsidRPr="00582BD7" w:rsidRDefault="00B66C22" w:rsidP="00B66C22">
      <w:pPr>
        <w:rPr>
          <w:sz w:val="23"/>
          <w:szCs w:val="23"/>
          <w:lang w:val="en-US"/>
        </w:rPr>
      </w:pPr>
    </w:p>
    <w:p w:rsidR="000C14F0" w:rsidRPr="00582BD7" w:rsidRDefault="000F39DD" w:rsidP="000C14F0">
      <w:pPr>
        <w:rPr>
          <w:sz w:val="23"/>
          <w:szCs w:val="23"/>
          <w:lang w:val="en-US"/>
        </w:rPr>
      </w:pPr>
      <w:r>
        <w:rPr>
          <w:sz w:val="23"/>
          <w:szCs w:val="23"/>
          <w:lang w:val="en-US"/>
        </w:rPr>
        <w:t>I confirm that the relevant authorized authority has been informed of this problem and of this notice on the medical product safety.</w:t>
      </w:r>
    </w:p>
    <w:p w:rsidR="00CB0BE9" w:rsidRPr="00582BD7" w:rsidRDefault="000F39DD" w:rsidP="00CB0BE9">
      <w:pPr>
        <w:rPr>
          <w:sz w:val="23"/>
          <w:szCs w:val="23"/>
          <w:lang w:val="en-US"/>
        </w:rPr>
      </w:pPr>
      <w:r>
        <w:rPr>
          <w:sz w:val="23"/>
          <w:szCs w:val="23"/>
          <w:lang w:val="en-US"/>
        </w:rPr>
        <w:t>______________</w:t>
      </w:r>
      <w:r>
        <w:rPr>
          <w:sz w:val="23"/>
          <w:szCs w:val="23"/>
          <w:lang w:val="en-US"/>
        </w:rPr>
        <w:tab/>
      </w:r>
      <w:r>
        <w:rPr>
          <w:sz w:val="23"/>
          <w:szCs w:val="23"/>
          <w:lang w:val="en-US"/>
        </w:rPr>
        <w:tab/>
      </w:r>
      <w:r>
        <w:rPr>
          <w:sz w:val="23"/>
          <w:szCs w:val="23"/>
          <w:lang w:val="en-US"/>
        </w:rPr>
        <w:tab/>
        <w:t>______________________</w:t>
      </w:r>
      <w:r>
        <w:rPr>
          <w:sz w:val="23"/>
          <w:szCs w:val="23"/>
          <w:lang w:val="en-US"/>
        </w:rPr>
        <w:tab/>
      </w:r>
      <w:r>
        <w:rPr>
          <w:sz w:val="23"/>
          <w:szCs w:val="23"/>
          <w:lang w:val="en-US"/>
        </w:rPr>
        <w:tab/>
        <w:t>_____________</w:t>
      </w:r>
    </w:p>
    <w:p w:rsidR="00CB0BE9" w:rsidRPr="00582BD7" w:rsidRDefault="000F39DD" w:rsidP="00CB0BE9">
      <w:pPr>
        <w:rPr>
          <w:sz w:val="23"/>
          <w:szCs w:val="23"/>
          <w:lang w:val="en-US"/>
        </w:rPr>
      </w:pPr>
      <w:r>
        <w:rPr>
          <w:sz w:val="23"/>
          <w:szCs w:val="23"/>
          <w:lang w:val="en-US"/>
        </w:rPr>
        <w:t>(position)</w:t>
      </w:r>
      <w:r>
        <w:rPr>
          <w:sz w:val="23"/>
          <w:szCs w:val="23"/>
          <w:lang w:val="en-US"/>
        </w:rPr>
        <w:tab/>
      </w:r>
      <w:r>
        <w:rPr>
          <w:sz w:val="23"/>
          <w:szCs w:val="23"/>
          <w:lang w:val="en-US"/>
        </w:rPr>
        <w:tab/>
      </w:r>
      <w:r>
        <w:rPr>
          <w:sz w:val="23"/>
          <w:szCs w:val="23"/>
          <w:lang w:val="en-US"/>
        </w:rPr>
        <w:tab/>
      </w:r>
      <w:r>
        <w:rPr>
          <w:sz w:val="23"/>
          <w:szCs w:val="23"/>
          <w:lang w:val="en-US"/>
        </w:rPr>
        <w:tab/>
      </w:r>
      <w:r>
        <w:rPr>
          <w:sz w:val="23"/>
          <w:szCs w:val="23"/>
          <w:lang w:val="en-US"/>
        </w:rPr>
        <w:tab/>
        <w:t>(signature)</w:t>
      </w:r>
      <w:r>
        <w:rPr>
          <w:sz w:val="23"/>
          <w:szCs w:val="23"/>
          <w:lang w:val="en-US"/>
        </w:rPr>
        <w:tab/>
      </w:r>
      <w:r>
        <w:rPr>
          <w:sz w:val="23"/>
          <w:szCs w:val="23"/>
          <w:lang w:val="en-US"/>
        </w:rPr>
        <w:tab/>
      </w:r>
      <w:r>
        <w:rPr>
          <w:sz w:val="23"/>
          <w:szCs w:val="23"/>
          <w:lang w:val="en-US"/>
        </w:rPr>
        <w:tab/>
        <w:t>(initials, surname)</w:t>
      </w:r>
    </w:p>
    <w:p w:rsidR="00DA5956" w:rsidRPr="00582BD7" w:rsidRDefault="00DA5956" w:rsidP="00CB0BE9">
      <w:pPr>
        <w:ind w:firstLine="5103"/>
        <w:rPr>
          <w:sz w:val="23"/>
          <w:szCs w:val="23"/>
          <w:lang w:val="en-US"/>
        </w:rPr>
      </w:pPr>
    </w:p>
    <w:p w:rsidR="00CB0BE9" w:rsidRPr="00582BD7" w:rsidRDefault="000F39DD" w:rsidP="00CB0BE9">
      <w:pPr>
        <w:ind w:firstLine="5103"/>
        <w:rPr>
          <w:sz w:val="23"/>
          <w:szCs w:val="23"/>
          <w:lang w:val="en-US"/>
        </w:rPr>
      </w:pPr>
      <w:r>
        <w:rPr>
          <w:sz w:val="23"/>
          <w:szCs w:val="23"/>
          <w:lang w:val="en-US"/>
        </w:rPr>
        <w:t>L. S.</w:t>
      </w:r>
    </w:p>
    <w:p w:rsidR="00CB0BE9" w:rsidRPr="00582BD7" w:rsidRDefault="000F39DD" w:rsidP="00CB0BE9">
      <w:pPr>
        <w:rPr>
          <w:sz w:val="23"/>
          <w:szCs w:val="23"/>
          <w:lang w:val="en-US"/>
        </w:rPr>
      </w:pPr>
      <w:r>
        <w:rPr>
          <w:sz w:val="23"/>
          <w:szCs w:val="23"/>
          <w:lang w:val="en-US"/>
        </w:rPr>
        <w:t>_________ “____”, 20_____</w:t>
      </w:r>
    </w:p>
    <w:p w:rsidR="00CB0BE9" w:rsidRPr="00582BD7" w:rsidRDefault="00CB0BE9" w:rsidP="00CB0BE9">
      <w:pPr>
        <w:rPr>
          <w:sz w:val="23"/>
          <w:szCs w:val="23"/>
          <w:lang w:val="en-US"/>
        </w:rPr>
      </w:pPr>
    </w:p>
    <w:p w:rsidR="00CB0BE9" w:rsidRPr="00582BD7" w:rsidRDefault="00CB0BE9" w:rsidP="00CB0BE9">
      <w:pPr>
        <w:rPr>
          <w:sz w:val="23"/>
          <w:szCs w:val="23"/>
          <w:lang w:val="en-US"/>
        </w:rPr>
        <w:sectPr w:rsidR="00CB0BE9" w:rsidRPr="00582BD7">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CB0BE9" w:rsidRPr="00582BD7" w:rsidTr="00AF0D50">
        <w:tc>
          <w:tcPr>
            <w:tcW w:w="4503" w:type="dxa"/>
          </w:tcPr>
          <w:p w:rsidR="00CB0BE9" w:rsidRPr="00582BD7" w:rsidRDefault="00CB0BE9" w:rsidP="00AF0D50">
            <w:pPr>
              <w:tabs>
                <w:tab w:val="left" w:pos="-993"/>
                <w:tab w:val="left" w:pos="284"/>
                <w:tab w:val="left" w:pos="567"/>
              </w:tabs>
              <w:rPr>
                <w:lang w:val="en-US"/>
              </w:rPr>
            </w:pPr>
          </w:p>
        </w:tc>
        <w:tc>
          <w:tcPr>
            <w:tcW w:w="5068" w:type="dxa"/>
            <w:hideMark/>
          </w:tcPr>
          <w:p w:rsidR="00CB0BE9" w:rsidRPr="00582BD7" w:rsidRDefault="000F39DD" w:rsidP="00AF0D50">
            <w:pPr>
              <w:tabs>
                <w:tab w:val="left" w:pos="-993"/>
                <w:tab w:val="left" w:pos="284"/>
                <w:tab w:val="left" w:pos="567"/>
              </w:tabs>
              <w:jc w:val="center"/>
              <w:rPr>
                <w:lang w:val="en-US"/>
              </w:rPr>
            </w:pPr>
            <w:r>
              <w:rPr>
                <w:lang w:val="en-US"/>
              </w:rPr>
              <w:t>ANNEX No. 5</w:t>
            </w:r>
          </w:p>
          <w:p w:rsidR="00CB0BE9" w:rsidRPr="00582BD7" w:rsidRDefault="000F39DD" w:rsidP="00AF0D50">
            <w:pPr>
              <w:tabs>
                <w:tab w:val="left" w:pos="-993"/>
                <w:tab w:val="left" w:pos="284"/>
                <w:tab w:val="left" w:pos="567"/>
              </w:tabs>
              <w:jc w:val="center"/>
              <w:rPr>
                <w:lang w:val="en-US"/>
              </w:rPr>
            </w:pPr>
            <w:r>
              <w:rPr>
                <w:lang w:val="en-US"/>
              </w:rPr>
              <w:t>to the Rules for the monitoring of</w:t>
            </w:r>
          </w:p>
          <w:p w:rsidR="00CB0BE9" w:rsidRPr="00582BD7" w:rsidRDefault="000F39DD" w:rsidP="00AF0D50">
            <w:pPr>
              <w:tabs>
                <w:tab w:val="left" w:pos="-993"/>
                <w:tab w:val="left" w:pos="284"/>
                <w:tab w:val="left" w:pos="567"/>
              </w:tabs>
              <w:jc w:val="center"/>
              <w:rPr>
                <w:lang w:val="en-US"/>
              </w:rPr>
            </w:pPr>
            <w:r>
              <w:rPr>
                <w:lang w:val="en-US"/>
              </w:rPr>
              <w:t>safety, quality and efficacy</w:t>
            </w:r>
          </w:p>
          <w:p w:rsidR="00CB0BE9" w:rsidRPr="00582BD7" w:rsidRDefault="000F39DD" w:rsidP="00AF0D50">
            <w:pPr>
              <w:tabs>
                <w:tab w:val="left" w:pos="-993"/>
                <w:tab w:val="left" w:pos="284"/>
                <w:tab w:val="left" w:pos="567"/>
              </w:tabs>
              <w:jc w:val="center"/>
              <w:rPr>
                <w:lang w:val="en-US"/>
              </w:rPr>
            </w:pPr>
            <w:r>
              <w:rPr>
                <w:lang w:val="en-US"/>
              </w:rPr>
              <w:t>of medical products</w:t>
            </w:r>
          </w:p>
        </w:tc>
      </w:tr>
    </w:tbl>
    <w:p w:rsidR="00CB0BE9" w:rsidRPr="00582BD7" w:rsidRDefault="00CB0BE9" w:rsidP="00CB0BE9">
      <w:pPr>
        <w:rPr>
          <w:lang w:val="en-US"/>
        </w:rPr>
      </w:pPr>
    </w:p>
    <w:p w:rsidR="00CB0BE9" w:rsidRPr="00582BD7" w:rsidRDefault="000F39DD" w:rsidP="00CB0BE9">
      <w:pPr>
        <w:jc w:val="center"/>
        <w:rPr>
          <w:b/>
          <w:lang w:val="en-US"/>
        </w:rPr>
      </w:pPr>
      <w:r>
        <w:rPr>
          <w:b/>
          <w:lang w:val="en-US"/>
        </w:rPr>
        <w:t>FORM</w:t>
      </w:r>
    </w:p>
    <w:p w:rsidR="00CB0BE9" w:rsidRPr="00582BD7" w:rsidRDefault="000F39DD" w:rsidP="00CB0BE9">
      <w:pPr>
        <w:jc w:val="center"/>
        <w:rPr>
          <w:b/>
          <w:lang w:val="en-US"/>
        </w:rPr>
      </w:pPr>
      <w:r>
        <w:rPr>
          <w:b/>
          <w:lang w:val="en-US"/>
        </w:rPr>
        <w:t>of the report on post-authorization clinical monitoring</w:t>
      </w:r>
    </w:p>
    <w:p w:rsidR="00CB0BE9" w:rsidRPr="00582BD7" w:rsidRDefault="000F39DD" w:rsidP="00CB0BE9">
      <w:pPr>
        <w:jc w:val="center"/>
        <w:rPr>
          <w:b/>
          <w:lang w:val="en-US"/>
        </w:rPr>
      </w:pPr>
      <w:r>
        <w:rPr>
          <w:b/>
          <w:lang w:val="en-US"/>
        </w:rPr>
        <w:t>of safety and efficacy of the medical product</w:t>
      </w:r>
    </w:p>
    <w:p w:rsidR="00CB0BE9" w:rsidRPr="00582BD7" w:rsidRDefault="00CB0BE9" w:rsidP="00CB0BE9">
      <w:pPr>
        <w:rPr>
          <w:sz w:val="23"/>
          <w:szCs w:val="23"/>
          <w:lang w:val="en-US"/>
        </w:rPr>
      </w:pPr>
    </w:p>
    <w:tbl>
      <w:tblPr>
        <w:tblStyle w:val="a7"/>
        <w:tblW w:w="0" w:type="auto"/>
        <w:tblLook w:val="04A0"/>
      </w:tblPr>
      <w:tblGrid>
        <w:gridCol w:w="4469"/>
        <w:gridCol w:w="14"/>
        <w:gridCol w:w="5088"/>
      </w:tblGrid>
      <w:tr w:rsidR="00CB0BE9" w:rsidRPr="00582BD7" w:rsidTr="00AF0D50">
        <w:tc>
          <w:tcPr>
            <w:tcW w:w="9571" w:type="dxa"/>
            <w:gridSpan w:val="3"/>
          </w:tcPr>
          <w:p w:rsidR="00CB0BE9" w:rsidRPr="00582BD7" w:rsidRDefault="000F39DD" w:rsidP="00AF0D50">
            <w:pPr>
              <w:rPr>
                <w:lang w:val="en-US"/>
              </w:rPr>
            </w:pPr>
            <w:r>
              <w:rPr>
                <w:lang w:val="en-US"/>
              </w:rPr>
              <w:t>1. Administrative information</w:t>
            </w:r>
          </w:p>
          <w:p w:rsidR="00CB0BE9" w:rsidRPr="00582BD7" w:rsidRDefault="00CB0BE9" w:rsidP="00AF0D50">
            <w:pPr>
              <w:rPr>
                <w:lang w:val="en-US"/>
              </w:rPr>
            </w:pPr>
          </w:p>
        </w:tc>
      </w:tr>
      <w:tr w:rsidR="00CB0BE9" w:rsidRPr="00582BD7" w:rsidTr="00CB0BE9">
        <w:trPr>
          <w:trHeight w:val="407"/>
        </w:trPr>
        <w:tc>
          <w:tcPr>
            <w:tcW w:w="4483" w:type="dxa"/>
            <w:gridSpan w:val="2"/>
          </w:tcPr>
          <w:p w:rsidR="00CB0BE9" w:rsidRPr="00582BD7" w:rsidRDefault="000F39DD" w:rsidP="00CB0BE9">
            <w:pPr>
              <w:rPr>
                <w:vertAlign w:val="superscript"/>
                <w:lang w:val="en-US"/>
              </w:rPr>
            </w:pPr>
            <w:r>
              <w:rPr>
                <w:lang w:val="en-US"/>
              </w:rPr>
              <w:t>Authorized authority</w:t>
            </w:r>
          </w:p>
        </w:tc>
        <w:tc>
          <w:tcPr>
            <w:tcW w:w="5088" w:type="dxa"/>
            <w:vMerge w:val="restart"/>
          </w:tcPr>
          <w:p w:rsidR="00CB0BE9" w:rsidRPr="00582BD7" w:rsidRDefault="000F39DD" w:rsidP="00AF0D50">
            <w:pPr>
              <w:jc w:val="center"/>
              <w:rPr>
                <w:lang w:val="en-US"/>
              </w:rPr>
            </w:pPr>
            <w:r>
              <w:rPr>
                <w:lang w:val="en-US"/>
              </w:rPr>
              <w:t>Place for a mark of</w:t>
            </w:r>
          </w:p>
          <w:p w:rsidR="00CB0BE9" w:rsidRPr="00582BD7" w:rsidRDefault="000F39DD" w:rsidP="00AF0D50">
            <w:pPr>
              <w:jc w:val="center"/>
              <w:rPr>
                <w:lang w:val="en-US"/>
              </w:rPr>
            </w:pPr>
            <w:r>
              <w:rPr>
                <w:lang w:val="en-US"/>
              </w:rPr>
              <w:t>the authorized authority</w:t>
            </w:r>
          </w:p>
          <w:p w:rsidR="00CB0BE9" w:rsidRPr="00582BD7" w:rsidRDefault="000F39DD" w:rsidP="00AF0D50">
            <w:pPr>
              <w:jc w:val="center"/>
              <w:rPr>
                <w:lang w:val="en-US"/>
              </w:rPr>
            </w:pPr>
            <w:r>
              <w:rPr>
                <w:lang w:val="en-US"/>
              </w:rPr>
              <w:t>(incoming date, registration number)</w:t>
            </w:r>
          </w:p>
        </w:tc>
      </w:tr>
      <w:tr w:rsidR="00CB0BE9" w:rsidRPr="00582BD7" w:rsidTr="00AF0D50">
        <w:trPr>
          <w:trHeight w:val="408"/>
        </w:trPr>
        <w:tc>
          <w:tcPr>
            <w:tcW w:w="4483" w:type="dxa"/>
            <w:gridSpan w:val="2"/>
          </w:tcPr>
          <w:p w:rsidR="00CB0BE9" w:rsidRPr="00582BD7" w:rsidRDefault="000F39DD" w:rsidP="00CB0BE9">
            <w:pPr>
              <w:rPr>
                <w:lang w:val="en-US"/>
              </w:rPr>
            </w:pPr>
            <w:r>
              <w:rPr>
                <w:lang w:val="en-US"/>
              </w:rPr>
              <w:t>Address of the authorized authority</w:t>
            </w:r>
          </w:p>
        </w:tc>
        <w:tc>
          <w:tcPr>
            <w:tcW w:w="5088" w:type="dxa"/>
            <w:vMerge/>
          </w:tcPr>
          <w:p w:rsidR="00CB0BE9" w:rsidRPr="00582BD7" w:rsidRDefault="00CB0BE9" w:rsidP="00AF0D50">
            <w:pPr>
              <w:jc w:val="center"/>
              <w:rPr>
                <w:lang w:val="en-US"/>
              </w:rPr>
            </w:pPr>
          </w:p>
        </w:tc>
      </w:tr>
      <w:tr w:rsidR="00CB0BE9" w:rsidRPr="00582BD7" w:rsidTr="00AF0D50">
        <w:tc>
          <w:tcPr>
            <w:tcW w:w="9571" w:type="dxa"/>
            <w:gridSpan w:val="3"/>
          </w:tcPr>
          <w:p w:rsidR="00CB0BE9" w:rsidRPr="00582BD7" w:rsidRDefault="000F39DD" w:rsidP="00AF0D50">
            <w:pPr>
              <w:rPr>
                <w:lang w:val="en-US"/>
              </w:rPr>
            </w:pPr>
            <w:r>
              <w:rPr>
                <w:lang w:val="en-US"/>
              </w:rPr>
              <w:t>Report type</w:t>
            </w:r>
          </w:p>
          <w:p w:rsidR="00CB0BE9" w:rsidRPr="00582BD7" w:rsidRDefault="000F39DD" w:rsidP="00AF0D50">
            <w:pPr>
              <w:rPr>
                <w:lang w:val="en-US"/>
              </w:rPr>
            </w:pPr>
            <w:r>
              <w:rPr>
                <w:lang w:val="en-US"/>
              </w:rPr>
              <w:sym w:font="Wingdings 2" w:char="F0A3"/>
            </w:r>
            <w:r>
              <w:rPr>
                <w:lang w:val="en-US"/>
              </w:rPr>
              <w:t>Initial report</w:t>
            </w:r>
          </w:p>
          <w:p w:rsidR="00CB0BE9" w:rsidRPr="00582BD7" w:rsidRDefault="000F39DD" w:rsidP="00AF0D50">
            <w:pPr>
              <w:rPr>
                <w:lang w:val="en-US"/>
              </w:rPr>
            </w:pPr>
            <w:r>
              <w:rPr>
                <w:lang w:val="en-US"/>
              </w:rPr>
              <w:sym w:font="Wingdings 2" w:char="F0A3"/>
            </w:r>
            <w:r>
              <w:rPr>
                <w:lang w:val="en-US"/>
              </w:rPr>
              <w:t>Subsequent report</w:t>
            </w:r>
          </w:p>
          <w:p w:rsidR="00CB0BE9" w:rsidRPr="00582BD7" w:rsidRDefault="000F39DD" w:rsidP="00AF0D50">
            <w:pPr>
              <w:rPr>
                <w:lang w:val="en-US"/>
              </w:rPr>
            </w:pPr>
            <w:r>
              <w:rPr>
                <w:lang w:val="en-US"/>
              </w:rPr>
              <w:sym w:font="Wingdings 2" w:char="F0A3"/>
            </w:r>
            <w:r>
              <w:rPr>
                <w:lang w:val="en-US"/>
              </w:rPr>
              <w:t>Final report</w:t>
            </w:r>
          </w:p>
          <w:p w:rsidR="00CB0BE9" w:rsidRPr="00582BD7" w:rsidRDefault="00CB0BE9" w:rsidP="00AF0D50">
            <w:pPr>
              <w:rPr>
                <w:lang w:val="en-US"/>
              </w:rPr>
            </w:pPr>
          </w:p>
        </w:tc>
      </w:tr>
      <w:tr w:rsidR="00CB0BE9" w:rsidRPr="00582BD7" w:rsidTr="00AF0D50">
        <w:tc>
          <w:tcPr>
            <w:tcW w:w="9571" w:type="dxa"/>
            <w:gridSpan w:val="3"/>
          </w:tcPr>
          <w:p w:rsidR="00CB0BE9" w:rsidRPr="00582BD7" w:rsidRDefault="000F39DD" w:rsidP="00AF0D50">
            <w:pPr>
              <w:rPr>
                <w:vertAlign w:val="superscript"/>
                <w:lang w:val="en-US"/>
              </w:rPr>
            </w:pPr>
            <w:r>
              <w:rPr>
                <w:lang w:val="en-US"/>
              </w:rPr>
              <w:t>Report date</w:t>
            </w:r>
          </w:p>
          <w:p w:rsidR="00CB0BE9" w:rsidRPr="00582BD7" w:rsidRDefault="00CB0BE9" w:rsidP="00AF0D50">
            <w:pPr>
              <w:rPr>
                <w:lang w:val="en-US"/>
              </w:rPr>
            </w:pPr>
          </w:p>
        </w:tc>
      </w:tr>
      <w:tr w:rsidR="00CB0BE9" w:rsidRPr="00582BD7" w:rsidTr="00AF0D50">
        <w:tc>
          <w:tcPr>
            <w:tcW w:w="9571" w:type="dxa"/>
            <w:gridSpan w:val="3"/>
          </w:tcPr>
          <w:p w:rsidR="00CB0BE9" w:rsidRPr="00582BD7" w:rsidRDefault="000F39DD" w:rsidP="00AF0D50">
            <w:pPr>
              <w:rPr>
                <w:vertAlign w:val="superscript"/>
                <w:lang w:val="en-US"/>
              </w:rPr>
            </w:pPr>
            <w:r>
              <w:rPr>
                <w:lang w:val="en-US"/>
              </w:rPr>
              <w:t>Registration number of the report (assigned by the manufacturer)</w:t>
            </w:r>
          </w:p>
          <w:p w:rsidR="00CB0BE9" w:rsidRPr="00582BD7" w:rsidRDefault="00CB0BE9" w:rsidP="00AF0D50">
            <w:pPr>
              <w:rPr>
                <w:vertAlign w:val="superscript"/>
                <w:lang w:val="en-US"/>
              </w:rPr>
            </w:pPr>
          </w:p>
        </w:tc>
      </w:tr>
      <w:tr w:rsidR="00CB0BE9" w:rsidRPr="00582BD7" w:rsidTr="00AF0D50">
        <w:tc>
          <w:tcPr>
            <w:tcW w:w="9571" w:type="dxa"/>
            <w:gridSpan w:val="3"/>
          </w:tcPr>
          <w:p w:rsidR="00CB0BE9" w:rsidRPr="00582BD7" w:rsidRDefault="000F39DD" w:rsidP="00AF0D50">
            <w:pPr>
              <w:rPr>
                <w:vertAlign w:val="superscript"/>
                <w:lang w:val="en-US"/>
              </w:rPr>
            </w:pPr>
            <w:r>
              <w:rPr>
                <w:lang w:val="en-US"/>
              </w:rPr>
              <w:t>Registration number of the report (assigned by the authorized authority)</w:t>
            </w:r>
          </w:p>
          <w:p w:rsidR="00CB0BE9" w:rsidRPr="00582BD7" w:rsidRDefault="00CB0BE9" w:rsidP="00AF0D50">
            <w:pPr>
              <w:rPr>
                <w:vertAlign w:val="superscript"/>
                <w:lang w:val="en-US"/>
              </w:rPr>
            </w:pPr>
          </w:p>
        </w:tc>
      </w:tr>
      <w:tr w:rsidR="00CB0BE9" w:rsidRPr="00582BD7" w:rsidTr="00AF0D50">
        <w:tc>
          <w:tcPr>
            <w:tcW w:w="9571" w:type="dxa"/>
            <w:gridSpan w:val="3"/>
          </w:tcPr>
          <w:p w:rsidR="00CB0BE9" w:rsidRPr="00582BD7" w:rsidRDefault="000F39DD" w:rsidP="00AF0D50">
            <w:pPr>
              <w:rPr>
                <w:lang w:val="en-US"/>
              </w:rPr>
            </w:pPr>
            <w:r>
              <w:rPr>
                <w:lang w:val="en-US"/>
              </w:rPr>
              <w:t>2. Data on the person who submits the report</w:t>
            </w:r>
          </w:p>
          <w:p w:rsidR="00CB0BE9" w:rsidRPr="00582BD7" w:rsidRDefault="00CB0BE9" w:rsidP="00AF0D50">
            <w:pPr>
              <w:rPr>
                <w:lang w:val="en-US"/>
              </w:rPr>
            </w:pPr>
          </w:p>
        </w:tc>
      </w:tr>
      <w:tr w:rsidR="00CB0BE9" w:rsidRPr="00582BD7" w:rsidTr="00AF0D50">
        <w:tc>
          <w:tcPr>
            <w:tcW w:w="9571" w:type="dxa"/>
            <w:gridSpan w:val="3"/>
          </w:tcPr>
          <w:p w:rsidR="00CB0BE9" w:rsidRPr="00582BD7" w:rsidRDefault="000F39DD" w:rsidP="00AF0D50">
            <w:pPr>
              <w:rPr>
                <w:vertAlign w:val="superscript"/>
                <w:lang w:val="en-US"/>
              </w:rPr>
            </w:pPr>
            <w:r>
              <w:rPr>
                <w:lang w:val="en-US"/>
              </w:rPr>
              <w:t>Status of the person submitting the report</w:t>
            </w:r>
          </w:p>
          <w:p w:rsidR="00CB0BE9" w:rsidRPr="00582BD7" w:rsidRDefault="000F39DD" w:rsidP="00AF0D50">
            <w:pPr>
              <w:rPr>
                <w:lang w:val="en-US"/>
              </w:rPr>
            </w:pPr>
            <w:r>
              <w:rPr>
                <w:lang w:val="en-US"/>
              </w:rPr>
              <w:sym w:font="Wingdings 2" w:char="F0A3"/>
            </w:r>
            <w:r>
              <w:rPr>
                <w:lang w:val="en-US"/>
              </w:rPr>
              <w:t xml:space="preserve"> Manufacturer</w:t>
            </w:r>
          </w:p>
          <w:p w:rsidR="00CB0BE9" w:rsidRPr="00582BD7" w:rsidRDefault="000F39DD" w:rsidP="00AF0D50">
            <w:pPr>
              <w:rPr>
                <w:lang w:val="en-US"/>
              </w:rPr>
            </w:pPr>
            <w:r>
              <w:rPr>
                <w:lang w:val="en-US"/>
              </w:rPr>
              <w:sym w:font="Wingdings 2" w:char="F0A3"/>
            </w:r>
            <w:r>
              <w:rPr>
                <w:lang w:val="en-US"/>
              </w:rPr>
              <w:t xml:space="preserve"> Authorized representative</w:t>
            </w:r>
          </w:p>
          <w:p w:rsidR="00CB0BE9" w:rsidRPr="00582BD7" w:rsidRDefault="00CB0BE9" w:rsidP="00AF0D50">
            <w:pPr>
              <w:rPr>
                <w:lang w:val="en-US"/>
              </w:rPr>
            </w:pPr>
          </w:p>
        </w:tc>
      </w:tr>
      <w:tr w:rsidR="00CB0BE9" w:rsidRPr="00582BD7" w:rsidTr="00AF0D50">
        <w:tc>
          <w:tcPr>
            <w:tcW w:w="9571" w:type="dxa"/>
            <w:gridSpan w:val="3"/>
          </w:tcPr>
          <w:p w:rsidR="00CB0BE9" w:rsidRPr="00582BD7" w:rsidRDefault="000F39DD" w:rsidP="00AF0D50">
            <w:pPr>
              <w:rPr>
                <w:lang w:val="en-US"/>
              </w:rPr>
            </w:pPr>
            <w:r>
              <w:rPr>
                <w:lang w:val="en-US"/>
              </w:rPr>
              <w:t>3. Data on the manufacturer</w:t>
            </w:r>
          </w:p>
          <w:p w:rsidR="00CB0BE9" w:rsidRPr="00582BD7" w:rsidRDefault="00CB0BE9" w:rsidP="00AF0D50">
            <w:pPr>
              <w:rPr>
                <w:lang w:val="en-US"/>
              </w:rPr>
            </w:pPr>
          </w:p>
        </w:tc>
      </w:tr>
      <w:tr w:rsidR="00CB0BE9" w:rsidRPr="00582BD7" w:rsidTr="00AF0D50">
        <w:tc>
          <w:tcPr>
            <w:tcW w:w="9571" w:type="dxa"/>
            <w:gridSpan w:val="3"/>
          </w:tcPr>
          <w:p w:rsidR="00CB0BE9" w:rsidRPr="00582BD7" w:rsidRDefault="000F39DD" w:rsidP="00AF0D50">
            <w:pPr>
              <w:rPr>
                <w:vertAlign w:val="superscript"/>
                <w:lang w:val="en-US"/>
              </w:rPr>
            </w:pPr>
            <w:r>
              <w:rPr>
                <w:lang w:val="en-US"/>
              </w:rPr>
              <w:t>Name of the manufacturer</w:t>
            </w:r>
          </w:p>
          <w:p w:rsidR="00CB0BE9" w:rsidRPr="00582BD7" w:rsidRDefault="00CB0BE9" w:rsidP="00AF0D50">
            <w:pPr>
              <w:rPr>
                <w:vertAlign w:val="superscript"/>
                <w:lang w:val="en-US"/>
              </w:rPr>
            </w:pPr>
          </w:p>
        </w:tc>
      </w:tr>
      <w:tr w:rsidR="00CB0BE9" w:rsidRPr="00582BD7" w:rsidTr="00AF0D50">
        <w:tc>
          <w:tcPr>
            <w:tcW w:w="9571" w:type="dxa"/>
            <w:gridSpan w:val="3"/>
          </w:tcPr>
          <w:p w:rsidR="00CB0BE9" w:rsidRPr="00582BD7" w:rsidRDefault="000F39DD" w:rsidP="00AF0D50">
            <w:pPr>
              <w:rPr>
                <w:lang w:val="en-US"/>
              </w:rPr>
            </w:pPr>
            <w:r>
              <w:rPr>
                <w:lang w:val="en-US"/>
              </w:rPr>
              <w:t>Surname, name, patronymic (if any) of a contact person</w:t>
            </w:r>
          </w:p>
          <w:p w:rsidR="00CB0BE9" w:rsidRPr="00582BD7" w:rsidRDefault="00CB0BE9" w:rsidP="00AF0D50">
            <w:pPr>
              <w:rPr>
                <w:lang w:val="en-US"/>
              </w:rPr>
            </w:pPr>
          </w:p>
        </w:tc>
      </w:tr>
      <w:tr w:rsidR="00CB0BE9" w:rsidRPr="00582BD7" w:rsidTr="00AF0D50">
        <w:tc>
          <w:tcPr>
            <w:tcW w:w="9571" w:type="dxa"/>
            <w:gridSpan w:val="3"/>
          </w:tcPr>
          <w:p w:rsidR="00CB0BE9" w:rsidRPr="00582BD7" w:rsidRDefault="000F39DD" w:rsidP="00AF0D50">
            <w:pPr>
              <w:rPr>
                <w:lang w:val="en-US"/>
              </w:rPr>
            </w:pPr>
            <w:r>
              <w:rPr>
                <w:lang w:val="en-US"/>
              </w:rPr>
              <w:t>Address</w:t>
            </w:r>
          </w:p>
        </w:tc>
      </w:tr>
      <w:tr w:rsidR="00CB0BE9" w:rsidRPr="00582BD7" w:rsidTr="00AF0D50">
        <w:tc>
          <w:tcPr>
            <w:tcW w:w="4469" w:type="dxa"/>
          </w:tcPr>
          <w:p w:rsidR="00CB0BE9" w:rsidRPr="00582BD7" w:rsidRDefault="000F39DD" w:rsidP="00AF0D50">
            <w:pPr>
              <w:rPr>
                <w:lang w:val="en-US"/>
              </w:rPr>
            </w:pPr>
            <w:r>
              <w:rPr>
                <w:lang w:val="en-US"/>
              </w:rPr>
              <w:t>Zip code</w:t>
            </w:r>
          </w:p>
        </w:tc>
        <w:tc>
          <w:tcPr>
            <w:tcW w:w="5102" w:type="dxa"/>
            <w:gridSpan w:val="2"/>
          </w:tcPr>
          <w:p w:rsidR="00CB0BE9" w:rsidRPr="00582BD7" w:rsidRDefault="000F39DD" w:rsidP="00AF0D50">
            <w:pPr>
              <w:rPr>
                <w:lang w:val="en-US"/>
              </w:rPr>
            </w:pPr>
            <w:r>
              <w:rPr>
                <w:lang w:val="en-US"/>
              </w:rPr>
              <w:t>City</w:t>
            </w:r>
          </w:p>
        </w:tc>
      </w:tr>
      <w:tr w:rsidR="00CB0BE9" w:rsidRPr="00582BD7" w:rsidTr="00AF0D50">
        <w:tc>
          <w:tcPr>
            <w:tcW w:w="4469" w:type="dxa"/>
          </w:tcPr>
          <w:p w:rsidR="00CB0BE9" w:rsidRPr="00582BD7" w:rsidRDefault="000F39DD" w:rsidP="00AF0D50">
            <w:pPr>
              <w:rPr>
                <w:lang w:val="en-US"/>
              </w:rPr>
            </w:pPr>
            <w:r>
              <w:rPr>
                <w:lang w:val="en-US"/>
              </w:rPr>
              <w:t>Telephone</w:t>
            </w:r>
          </w:p>
        </w:tc>
        <w:tc>
          <w:tcPr>
            <w:tcW w:w="5102" w:type="dxa"/>
            <w:gridSpan w:val="2"/>
          </w:tcPr>
          <w:p w:rsidR="00CB0BE9" w:rsidRPr="00582BD7" w:rsidRDefault="000F39DD" w:rsidP="00AF0D50">
            <w:pPr>
              <w:rPr>
                <w:lang w:val="en-US"/>
              </w:rPr>
            </w:pPr>
            <w:r>
              <w:rPr>
                <w:lang w:val="en-US"/>
              </w:rPr>
              <w:t>Fax (if any)</w:t>
            </w:r>
            <w:r>
              <w:rPr>
                <w:vertAlign w:val="superscript"/>
                <w:lang w:val="en-US"/>
              </w:rPr>
              <w:t xml:space="preserve"> </w:t>
            </w:r>
          </w:p>
        </w:tc>
      </w:tr>
      <w:tr w:rsidR="00CB0BE9" w:rsidRPr="00582BD7" w:rsidTr="00AF0D50">
        <w:tc>
          <w:tcPr>
            <w:tcW w:w="4469" w:type="dxa"/>
          </w:tcPr>
          <w:p w:rsidR="00CB0BE9" w:rsidRPr="00582BD7" w:rsidRDefault="000F39DD" w:rsidP="00AF0D50">
            <w:pPr>
              <w:rPr>
                <w:lang w:val="en-US"/>
              </w:rPr>
            </w:pPr>
            <w:r>
              <w:rPr>
                <w:lang w:val="en-US"/>
              </w:rPr>
              <w:t>E-mail</w:t>
            </w:r>
          </w:p>
        </w:tc>
        <w:tc>
          <w:tcPr>
            <w:tcW w:w="5102" w:type="dxa"/>
            <w:gridSpan w:val="2"/>
          </w:tcPr>
          <w:p w:rsidR="00CB0BE9" w:rsidRPr="00582BD7" w:rsidRDefault="000F39DD" w:rsidP="00AF0D50">
            <w:pPr>
              <w:rPr>
                <w:vertAlign w:val="superscript"/>
                <w:lang w:val="en-US"/>
              </w:rPr>
            </w:pPr>
            <w:r>
              <w:rPr>
                <w:lang w:val="en-US"/>
              </w:rPr>
              <w:t>Country</w:t>
            </w:r>
          </w:p>
          <w:p w:rsidR="00CB0BE9" w:rsidRPr="00582BD7" w:rsidRDefault="00CB0BE9" w:rsidP="00AF0D50">
            <w:pPr>
              <w:rPr>
                <w:lang w:val="en-US"/>
              </w:rPr>
            </w:pPr>
          </w:p>
        </w:tc>
      </w:tr>
      <w:tr w:rsidR="00CB0BE9" w:rsidRPr="00582BD7" w:rsidTr="00AF0D50">
        <w:tc>
          <w:tcPr>
            <w:tcW w:w="9571" w:type="dxa"/>
            <w:gridSpan w:val="3"/>
          </w:tcPr>
          <w:p w:rsidR="00CB0BE9" w:rsidRPr="00582BD7" w:rsidRDefault="000F39DD" w:rsidP="00AF0D50">
            <w:pPr>
              <w:rPr>
                <w:lang w:val="en-US"/>
              </w:rPr>
            </w:pPr>
            <w:r>
              <w:rPr>
                <w:lang w:val="en-US"/>
              </w:rPr>
              <w:t>4. Data of the authorized representative (if any)</w:t>
            </w:r>
          </w:p>
          <w:p w:rsidR="00CB0BE9" w:rsidRPr="00582BD7" w:rsidRDefault="00CB0BE9" w:rsidP="00AF0D50">
            <w:pPr>
              <w:rPr>
                <w:lang w:val="en-US"/>
              </w:rPr>
            </w:pPr>
          </w:p>
        </w:tc>
      </w:tr>
      <w:tr w:rsidR="00CB0BE9" w:rsidRPr="00582BD7" w:rsidTr="00AF0D50">
        <w:tc>
          <w:tcPr>
            <w:tcW w:w="9571" w:type="dxa"/>
            <w:gridSpan w:val="3"/>
          </w:tcPr>
          <w:p w:rsidR="00CB0BE9" w:rsidRPr="00582BD7" w:rsidRDefault="000F39DD" w:rsidP="00AF0D50">
            <w:pPr>
              <w:rPr>
                <w:vertAlign w:val="superscript"/>
                <w:lang w:val="en-US"/>
              </w:rPr>
            </w:pPr>
            <w:r>
              <w:rPr>
                <w:lang w:val="en-US"/>
              </w:rPr>
              <w:t>Name of the authorized representative</w:t>
            </w:r>
          </w:p>
          <w:p w:rsidR="00CB0BE9" w:rsidRPr="00582BD7" w:rsidRDefault="00CB0BE9" w:rsidP="00AF0D50">
            <w:pPr>
              <w:rPr>
                <w:lang w:val="en-US"/>
              </w:rPr>
            </w:pPr>
          </w:p>
        </w:tc>
      </w:tr>
      <w:tr w:rsidR="00CB0BE9" w:rsidRPr="00582BD7" w:rsidTr="00AF0D50">
        <w:tc>
          <w:tcPr>
            <w:tcW w:w="9571" w:type="dxa"/>
            <w:gridSpan w:val="3"/>
          </w:tcPr>
          <w:p w:rsidR="00CB0BE9" w:rsidRPr="00582BD7" w:rsidRDefault="000F39DD" w:rsidP="00AF0D50">
            <w:pPr>
              <w:rPr>
                <w:lang w:val="en-US"/>
              </w:rPr>
            </w:pPr>
            <w:r>
              <w:rPr>
                <w:lang w:val="en-US"/>
              </w:rPr>
              <w:t>Surname, name, patronymic (if any) of a contact person</w:t>
            </w:r>
          </w:p>
        </w:tc>
      </w:tr>
      <w:tr w:rsidR="00CB0BE9" w:rsidRPr="00582BD7" w:rsidTr="00AF0D50">
        <w:tc>
          <w:tcPr>
            <w:tcW w:w="9571" w:type="dxa"/>
            <w:gridSpan w:val="3"/>
          </w:tcPr>
          <w:p w:rsidR="00CB0BE9" w:rsidRPr="00582BD7" w:rsidRDefault="000F39DD" w:rsidP="00AF0D50">
            <w:pPr>
              <w:rPr>
                <w:lang w:val="en-US"/>
              </w:rPr>
            </w:pPr>
            <w:r>
              <w:rPr>
                <w:lang w:val="en-US"/>
              </w:rPr>
              <w:t>Address</w:t>
            </w:r>
          </w:p>
        </w:tc>
      </w:tr>
      <w:tr w:rsidR="00CB0BE9" w:rsidRPr="00582BD7" w:rsidTr="00AF0D50">
        <w:tc>
          <w:tcPr>
            <w:tcW w:w="4469" w:type="dxa"/>
          </w:tcPr>
          <w:p w:rsidR="00CB0BE9" w:rsidRPr="00582BD7" w:rsidRDefault="000F39DD" w:rsidP="00AF0D50">
            <w:pPr>
              <w:rPr>
                <w:lang w:val="en-US"/>
              </w:rPr>
            </w:pPr>
            <w:r>
              <w:rPr>
                <w:lang w:val="en-US"/>
              </w:rPr>
              <w:t>Zip code</w:t>
            </w:r>
          </w:p>
        </w:tc>
        <w:tc>
          <w:tcPr>
            <w:tcW w:w="5102" w:type="dxa"/>
            <w:gridSpan w:val="2"/>
          </w:tcPr>
          <w:p w:rsidR="00CB0BE9" w:rsidRPr="00582BD7" w:rsidRDefault="000F39DD" w:rsidP="00AF0D50">
            <w:pPr>
              <w:rPr>
                <w:lang w:val="en-US"/>
              </w:rPr>
            </w:pPr>
            <w:r>
              <w:rPr>
                <w:lang w:val="en-US"/>
              </w:rPr>
              <w:t>City</w:t>
            </w:r>
          </w:p>
        </w:tc>
      </w:tr>
      <w:tr w:rsidR="00CB0BE9" w:rsidRPr="00582BD7" w:rsidTr="00AF0D50">
        <w:tc>
          <w:tcPr>
            <w:tcW w:w="4469" w:type="dxa"/>
          </w:tcPr>
          <w:p w:rsidR="00CB0BE9" w:rsidRPr="00582BD7" w:rsidRDefault="000F39DD" w:rsidP="00AF0D50">
            <w:pPr>
              <w:rPr>
                <w:lang w:val="en-US"/>
              </w:rPr>
            </w:pPr>
            <w:r>
              <w:rPr>
                <w:lang w:val="en-US"/>
              </w:rPr>
              <w:t>Telephone</w:t>
            </w:r>
          </w:p>
        </w:tc>
        <w:tc>
          <w:tcPr>
            <w:tcW w:w="5102" w:type="dxa"/>
            <w:gridSpan w:val="2"/>
          </w:tcPr>
          <w:p w:rsidR="00CB0BE9" w:rsidRPr="00582BD7" w:rsidRDefault="000F39DD" w:rsidP="00AF0D50">
            <w:pPr>
              <w:rPr>
                <w:lang w:val="en-US"/>
              </w:rPr>
            </w:pPr>
            <w:r>
              <w:rPr>
                <w:lang w:val="en-US"/>
              </w:rPr>
              <w:t>Fax (if any)</w:t>
            </w:r>
          </w:p>
        </w:tc>
      </w:tr>
      <w:tr w:rsidR="00CB0BE9" w:rsidRPr="00582BD7" w:rsidTr="00AF0D50">
        <w:tc>
          <w:tcPr>
            <w:tcW w:w="4469" w:type="dxa"/>
          </w:tcPr>
          <w:p w:rsidR="00CB0BE9" w:rsidRPr="00582BD7" w:rsidRDefault="000F39DD" w:rsidP="00AF0D50">
            <w:pPr>
              <w:rPr>
                <w:lang w:val="en-US"/>
              </w:rPr>
            </w:pPr>
            <w:r>
              <w:rPr>
                <w:lang w:val="en-US"/>
              </w:rPr>
              <w:t>E-mail</w:t>
            </w:r>
          </w:p>
        </w:tc>
        <w:tc>
          <w:tcPr>
            <w:tcW w:w="5102" w:type="dxa"/>
            <w:gridSpan w:val="2"/>
          </w:tcPr>
          <w:p w:rsidR="00CB0BE9" w:rsidRPr="00582BD7" w:rsidRDefault="000F39DD" w:rsidP="00AF0D50">
            <w:pPr>
              <w:rPr>
                <w:vertAlign w:val="superscript"/>
                <w:lang w:val="en-US"/>
              </w:rPr>
            </w:pPr>
            <w:r>
              <w:rPr>
                <w:lang w:val="en-US"/>
              </w:rPr>
              <w:t>Country</w:t>
            </w:r>
          </w:p>
          <w:p w:rsidR="00CB0BE9" w:rsidRPr="00582BD7" w:rsidRDefault="00CB0BE9" w:rsidP="00AF0D50">
            <w:pPr>
              <w:rPr>
                <w:lang w:val="en-US"/>
              </w:rPr>
            </w:pPr>
          </w:p>
        </w:tc>
      </w:tr>
      <w:tr w:rsidR="00CB0BE9" w:rsidRPr="00582BD7" w:rsidTr="00AF0D50">
        <w:trPr>
          <w:trHeight w:val="122"/>
        </w:trPr>
        <w:tc>
          <w:tcPr>
            <w:tcW w:w="9571" w:type="dxa"/>
            <w:gridSpan w:val="3"/>
          </w:tcPr>
          <w:p w:rsidR="00CB0BE9" w:rsidRPr="00582BD7" w:rsidRDefault="000F39DD" w:rsidP="00AF0D50">
            <w:pPr>
              <w:rPr>
                <w:lang w:val="en-US"/>
              </w:rPr>
            </w:pPr>
            <w:r>
              <w:rPr>
                <w:lang w:val="en-US"/>
              </w:rPr>
              <w:lastRenderedPageBreak/>
              <w:t>5. Data on the medical product</w:t>
            </w:r>
          </w:p>
        </w:tc>
      </w:tr>
      <w:tr w:rsidR="00CB0BE9" w:rsidRPr="00582BD7" w:rsidTr="00AF0D50">
        <w:trPr>
          <w:trHeight w:val="122"/>
        </w:trPr>
        <w:tc>
          <w:tcPr>
            <w:tcW w:w="9571" w:type="dxa"/>
            <w:gridSpan w:val="3"/>
          </w:tcPr>
          <w:p w:rsidR="00CB0BE9" w:rsidRPr="00582BD7" w:rsidRDefault="000F39DD" w:rsidP="00AF0D50">
            <w:pPr>
              <w:rPr>
                <w:vertAlign w:val="superscript"/>
                <w:lang w:val="en-US"/>
              </w:rPr>
            </w:pPr>
            <w:r>
              <w:rPr>
                <w:lang w:val="en-US"/>
              </w:rPr>
              <w:t>Class of the potential risk of use of the medical product</w:t>
            </w:r>
          </w:p>
          <w:p w:rsidR="00CB0BE9" w:rsidRPr="00582BD7" w:rsidRDefault="000F39DD" w:rsidP="00AF0D50">
            <w:pPr>
              <w:rPr>
                <w:lang w:val="en-US"/>
              </w:rPr>
            </w:pPr>
            <w:r>
              <w:rPr>
                <w:lang w:val="en-US"/>
              </w:rPr>
              <w:sym w:font="Wingdings 2" w:char="F0A3"/>
            </w:r>
            <w:r>
              <w:rPr>
                <w:lang w:val="en-US"/>
              </w:rPr>
              <w:t>3 non-implantable</w:t>
            </w:r>
          </w:p>
          <w:p w:rsidR="00CB0BE9" w:rsidRPr="00582BD7" w:rsidRDefault="000F39DD" w:rsidP="00AF0D50">
            <w:pPr>
              <w:rPr>
                <w:lang w:val="en-US"/>
              </w:rPr>
            </w:pPr>
            <w:r>
              <w:rPr>
                <w:lang w:val="en-US"/>
              </w:rPr>
              <w:sym w:font="Wingdings 2" w:char="F0A3"/>
            </w:r>
            <w:r>
              <w:rPr>
                <w:lang w:val="en-US"/>
              </w:rPr>
              <w:t>3 implantable</w:t>
            </w:r>
          </w:p>
          <w:p w:rsidR="00CB0BE9" w:rsidRPr="00582BD7" w:rsidRDefault="000F39DD" w:rsidP="00AF0D50">
            <w:pPr>
              <w:rPr>
                <w:lang w:val="en-US"/>
              </w:rPr>
            </w:pPr>
            <w:r>
              <w:rPr>
                <w:lang w:val="en-US"/>
              </w:rPr>
              <w:sym w:font="Wingdings 2" w:char="F0A3"/>
            </w:r>
            <w:r>
              <w:rPr>
                <w:lang w:val="en-US"/>
              </w:rPr>
              <w:t>2b implantable</w:t>
            </w:r>
          </w:p>
          <w:p w:rsidR="00CB0BE9" w:rsidRPr="00582BD7" w:rsidRDefault="00CB0BE9" w:rsidP="00CB0BE9">
            <w:pPr>
              <w:rPr>
                <w:lang w:val="en-US"/>
              </w:rPr>
            </w:pPr>
          </w:p>
        </w:tc>
      </w:tr>
      <w:tr w:rsidR="00CB0BE9" w:rsidRPr="00582BD7" w:rsidTr="00AF0D50">
        <w:tc>
          <w:tcPr>
            <w:tcW w:w="9571" w:type="dxa"/>
            <w:gridSpan w:val="3"/>
          </w:tcPr>
          <w:p w:rsidR="00CB0BE9" w:rsidRPr="00582BD7" w:rsidRDefault="000F39DD" w:rsidP="00AF0D50">
            <w:pPr>
              <w:rPr>
                <w:vertAlign w:val="superscript"/>
                <w:lang w:val="en-US"/>
              </w:rPr>
            </w:pPr>
            <w:r>
              <w:rPr>
                <w:lang w:val="en-US"/>
              </w:rPr>
              <w:t>Code of the type of the medical product in accordance with the nomenclature of medical products used in the Eurasian Economic Union</w:t>
            </w:r>
          </w:p>
          <w:p w:rsidR="00CB0BE9" w:rsidRPr="00582BD7" w:rsidRDefault="00CB0BE9" w:rsidP="00AF0D50">
            <w:pPr>
              <w:rPr>
                <w:lang w:val="en-US"/>
              </w:rPr>
            </w:pPr>
          </w:p>
        </w:tc>
      </w:tr>
      <w:tr w:rsidR="00CB0BE9" w:rsidRPr="00582BD7" w:rsidTr="00AF0D50">
        <w:tc>
          <w:tcPr>
            <w:tcW w:w="9571" w:type="dxa"/>
            <w:gridSpan w:val="3"/>
          </w:tcPr>
          <w:p w:rsidR="00CB0BE9" w:rsidRPr="00582BD7" w:rsidRDefault="000F39DD" w:rsidP="00AF0D50">
            <w:pPr>
              <w:rPr>
                <w:vertAlign w:val="superscript"/>
                <w:lang w:val="en-US"/>
              </w:rPr>
            </w:pPr>
            <w:r>
              <w:rPr>
                <w:lang w:val="en-US"/>
              </w:rPr>
              <w:t>Medical product name</w:t>
            </w:r>
          </w:p>
          <w:p w:rsidR="00CB0BE9" w:rsidRPr="00582BD7" w:rsidRDefault="00CB0BE9" w:rsidP="00AF0D50">
            <w:pPr>
              <w:rPr>
                <w:lang w:val="en-US"/>
              </w:rPr>
            </w:pPr>
          </w:p>
        </w:tc>
      </w:tr>
      <w:tr w:rsidR="00CB0BE9" w:rsidRPr="00582BD7" w:rsidTr="00AF0D50">
        <w:tc>
          <w:tcPr>
            <w:tcW w:w="9571" w:type="dxa"/>
            <w:gridSpan w:val="3"/>
          </w:tcPr>
          <w:p w:rsidR="00CB0BE9" w:rsidRPr="00582BD7" w:rsidRDefault="000F39DD" w:rsidP="00AF0D50">
            <w:pPr>
              <w:rPr>
                <w:lang w:val="en-US"/>
              </w:rPr>
            </w:pPr>
            <w:r>
              <w:rPr>
                <w:lang w:val="en-US"/>
              </w:rPr>
              <w:t>Versions (modification) of the medical product</w:t>
            </w:r>
          </w:p>
          <w:p w:rsidR="00CB0BE9" w:rsidRPr="00582BD7" w:rsidRDefault="00CB0BE9" w:rsidP="00AF0D50">
            <w:pPr>
              <w:rPr>
                <w:lang w:val="en-US"/>
              </w:rPr>
            </w:pPr>
          </w:p>
        </w:tc>
      </w:tr>
      <w:tr w:rsidR="00CB0BE9" w:rsidRPr="00582BD7" w:rsidTr="00AF0D50">
        <w:tc>
          <w:tcPr>
            <w:tcW w:w="9571" w:type="dxa"/>
            <w:gridSpan w:val="3"/>
          </w:tcPr>
          <w:p w:rsidR="00CB0BE9" w:rsidRPr="00582BD7" w:rsidRDefault="000F39DD" w:rsidP="00AF0D50">
            <w:pPr>
              <w:rPr>
                <w:vertAlign w:val="superscript"/>
                <w:lang w:val="en-US"/>
              </w:rPr>
            </w:pPr>
            <w:r>
              <w:rPr>
                <w:lang w:val="en-US"/>
              </w:rPr>
              <w:t>Number of the registration certificate in the unified register of medical products, registered within the Eurasian Economic Union</w:t>
            </w:r>
          </w:p>
          <w:p w:rsidR="00CB0BE9" w:rsidRPr="00582BD7" w:rsidRDefault="00CB0BE9" w:rsidP="00AF0D50">
            <w:pPr>
              <w:rPr>
                <w:lang w:val="en-US"/>
              </w:rPr>
            </w:pPr>
          </w:p>
        </w:tc>
      </w:tr>
      <w:tr w:rsidR="00CB0BE9" w:rsidRPr="00582BD7" w:rsidTr="00AF0D50">
        <w:tc>
          <w:tcPr>
            <w:tcW w:w="9571" w:type="dxa"/>
            <w:gridSpan w:val="3"/>
          </w:tcPr>
          <w:p w:rsidR="00CB0BE9" w:rsidRPr="00582BD7" w:rsidRDefault="000F39DD" w:rsidP="00AF0D50">
            <w:pPr>
              <w:rPr>
                <w:lang w:val="en-US"/>
              </w:rPr>
            </w:pPr>
            <w:r>
              <w:rPr>
                <w:lang w:val="en-US"/>
              </w:rPr>
              <w:t>6. List of the identified residual risks associated with the medical product</w:t>
            </w:r>
          </w:p>
          <w:p w:rsidR="00CB0BE9" w:rsidRPr="00582BD7" w:rsidRDefault="00CB0BE9" w:rsidP="00AF0D50">
            <w:pPr>
              <w:rPr>
                <w:lang w:val="en-US"/>
              </w:rPr>
            </w:pPr>
          </w:p>
        </w:tc>
      </w:tr>
      <w:tr w:rsidR="00CB0BE9" w:rsidRPr="00582BD7" w:rsidTr="00AF0D50">
        <w:tc>
          <w:tcPr>
            <w:tcW w:w="9571" w:type="dxa"/>
            <w:gridSpan w:val="3"/>
          </w:tcPr>
          <w:p w:rsidR="00CB0BE9" w:rsidRPr="00582BD7" w:rsidRDefault="000F39DD" w:rsidP="00AF0D50">
            <w:pPr>
              <w:rPr>
                <w:vertAlign w:val="superscript"/>
                <w:lang w:val="en-US"/>
              </w:rPr>
            </w:pPr>
            <w:r>
              <w:rPr>
                <w:lang w:val="en-US"/>
              </w:rPr>
              <w:t>7. Purposes and tasks of the post-authorization clinical monitoring of safety and efficacy of the medical product</w:t>
            </w:r>
          </w:p>
          <w:p w:rsidR="00CB0BE9" w:rsidRPr="00582BD7" w:rsidRDefault="00CB0BE9" w:rsidP="00AF0D50">
            <w:pPr>
              <w:rPr>
                <w:lang w:val="en-US"/>
              </w:rPr>
            </w:pPr>
          </w:p>
        </w:tc>
      </w:tr>
      <w:tr w:rsidR="00CB0BE9" w:rsidRPr="00582BD7" w:rsidTr="00AF0D50">
        <w:tc>
          <w:tcPr>
            <w:tcW w:w="9571" w:type="dxa"/>
            <w:gridSpan w:val="3"/>
          </w:tcPr>
          <w:p w:rsidR="00CB0BE9" w:rsidRPr="00582BD7" w:rsidRDefault="000F39DD" w:rsidP="00AF0D50">
            <w:pPr>
              <w:rPr>
                <w:vertAlign w:val="superscript"/>
                <w:lang w:val="en-US"/>
              </w:rPr>
            </w:pPr>
            <w:r>
              <w:rPr>
                <w:lang w:val="en-US"/>
              </w:rPr>
              <w:t>8. Scheme of the post-authorization clinical monitoring of safety and efficacy of the medical product</w:t>
            </w:r>
          </w:p>
          <w:p w:rsidR="00CB0BE9" w:rsidRPr="00582BD7" w:rsidRDefault="00CB0BE9" w:rsidP="00AF0D50">
            <w:pPr>
              <w:rPr>
                <w:lang w:val="en-US"/>
              </w:rPr>
            </w:pPr>
          </w:p>
        </w:tc>
      </w:tr>
      <w:tr w:rsidR="00CB0BE9" w:rsidRPr="00582BD7" w:rsidTr="00AF0D50">
        <w:tc>
          <w:tcPr>
            <w:tcW w:w="9571" w:type="dxa"/>
            <w:gridSpan w:val="3"/>
          </w:tcPr>
          <w:p w:rsidR="00CB0BE9" w:rsidRPr="00582BD7" w:rsidRDefault="000F39DD" w:rsidP="00AF0D50">
            <w:pPr>
              <w:rPr>
                <w:vertAlign w:val="superscript"/>
                <w:lang w:val="en-US"/>
              </w:rPr>
            </w:pPr>
            <w:r>
              <w:rPr>
                <w:lang w:val="en-US"/>
              </w:rPr>
              <w:t>9. Clinical data, obtained for the reporting period</w:t>
            </w:r>
          </w:p>
          <w:p w:rsidR="00CB0BE9" w:rsidRPr="00582BD7" w:rsidRDefault="00CB0BE9" w:rsidP="00AF0D50">
            <w:pPr>
              <w:rPr>
                <w:vertAlign w:val="superscript"/>
                <w:lang w:val="en-US"/>
              </w:rPr>
            </w:pPr>
          </w:p>
        </w:tc>
      </w:tr>
      <w:tr w:rsidR="00CB0BE9" w:rsidRPr="00582BD7" w:rsidTr="00AF0D50">
        <w:tc>
          <w:tcPr>
            <w:tcW w:w="9571" w:type="dxa"/>
            <w:gridSpan w:val="3"/>
          </w:tcPr>
          <w:p w:rsidR="00CB0BE9" w:rsidRPr="00582BD7" w:rsidRDefault="000F39DD" w:rsidP="00AF0D50">
            <w:pPr>
              <w:rPr>
                <w:vertAlign w:val="superscript"/>
                <w:lang w:val="en-US"/>
              </w:rPr>
            </w:pPr>
            <w:r>
              <w:rPr>
                <w:lang w:val="en-US"/>
              </w:rPr>
              <w:t>10. Evaluation of clinical data obtained for the reporting period</w:t>
            </w:r>
          </w:p>
          <w:p w:rsidR="00CB0BE9" w:rsidRPr="00582BD7" w:rsidRDefault="00CB0BE9" w:rsidP="00AF0D50">
            <w:pPr>
              <w:rPr>
                <w:vertAlign w:val="superscript"/>
                <w:lang w:val="en-US"/>
              </w:rPr>
            </w:pPr>
          </w:p>
        </w:tc>
      </w:tr>
      <w:tr w:rsidR="00741E35" w:rsidRPr="00582BD7" w:rsidTr="00AF0D50">
        <w:tc>
          <w:tcPr>
            <w:tcW w:w="9571" w:type="dxa"/>
            <w:gridSpan w:val="3"/>
          </w:tcPr>
          <w:p w:rsidR="00741E35" w:rsidRPr="00582BD7" w:rsidRDefault="000F39DD" w:rsidP="00AF0D50">
            <w:pPr>
              <w:rPr>
                <w:lang w:val="en-US"/>
              </w:rPr>
            </w:pPr>
            <w:r>
              <w:rPr>
                <w:lang w:val="en-US"/>
              </w:rPr>
              <w:t>11. Evaluation of all clinical data obtained during post-authorization clinical monitoring of safety and efficacy of the medical product</w:t>
            </w:r>
          </w:p>
          <w:p w:rsidR="00741E35" w:rsidRPr="00582BD7" w:rsidRDefault="00741E35" w:rsidP="00AF0D50">
            <w:pPr>
              <w:rPr>
                <w:lang w:val="en-US"/>
              </w:rPr>
            </w:pPr>
          </w:p>
        </w:tc>
      </w:tr>
      <w:tr w:rsidR="00741E35" w:rsidRPr="00582BD7" w:rsidTr="00AF0D50">
        <w:tc>
          <w:tcPr>
            <w:tcW w:w="9571" w:type="dxa"/>
            <w:gridSpan w:val="3"/>
          </w:tcPr>
          <w:p w:rsidR="00741E35" w:rsidRPr="00582BD7" w:rsidRDefault="000F39DD" w:rsidP="00741E35">
            <w:pPr>
              <w:rPr>
                <w:lang w:val="en-US"/>
              </w:rPr>
            </w:pPr>
            <w:r>
              <w:rPr>
                <w:lang w:val="en-US"/>
              </w:rPr>
              <w:t>12. Opinion on the need (no need) to correct a plan of post-authorization clinical monitoring of safety and efficacy of the medical product</w:t>
            </w:r>
          </w:p>
          <w:p w:rsidR="00741E35" w:rsidRPr="00582BD7" w:rsidRDefault="00741E35" w:rsidP="00741E35">
            <w:pPr>
              <w:rPr>
                <w:lang w:val="en-US"/>
              </w:rPr>
            </w:pPr>
          </w:p>
        </w:tc>
      </w:tr>
      <w:tr w:rsidR="00741E35" w:rsidRPr="00582BD7" w:rsidTr="00AF0D50">
        <w:tc>
          <w:tcPr>
            <w:tcW w:w="9571" w:type="dxa"/>
            <w:gridSpan w:val="3"/>
          </w:tcPr>
          <w:p w:rsidR="00741E35" w:rsidRPr="00582BD7" w:rsidRDefault="000F39DD" w:rsidP="00741E35">
            <w:pPr>
              <w:rPr>
                <w:lang w:val="en-US"/>
              </w:rPr>
            </w:pPr>
            <w:r>
              <w:rPr>
                <w:lang w:val="en-US"/>
              </w:rPr>
              <w:t>13. Conclusion on the need (no need) to implement corrective actions for medical product safety</w:t>
            </w:r>
          </w:p>
          <w:p w:rsidR="00741E35" w:rsidRPr="00582BD7" w:rsidRDefault="00741E35" w:rsidP="00741E35">
            <w:pPr>
              <w:rPr>
                <w:lang w:val="en-US"/>
              </w:rPr>
            </w:pPr>
          </w:p>
        </w:tc>
      </w:tr>
      <w:tr w:rsidR="00741E35" w:rsidRPr="00582BD7" w:rsidTr="00AF0D50">
        <w:tc>
          <w:tcPr>
            <w:tcW w:w="9571" w:type="dxa"/>
            <w:gridSpan w:val="3"/>
          </w:tcPr>
          <w:p w:rsidR="00741E35" w:rsidRPr="00582BD7" w:rsidRDefault="000F39DD" w:rsidP="00741E35">
            <w:pPr>
              <w:rPr>
                <w:lang w:val="en-US"/>
              </w:rPr>
            </w:pPr>
            <w:r>
              <w:rPr>
                <w:lang w:val="en-US"/>
              </w:rPr>
              <w:t>14. Description of corrective action for medical product safety (if any)</w:t>
            </w:r>
          </w:p>
          <w:p w:rsidR="00741E35" w:rsidRPr="00582BD7" w:rsidRDefault="00741E35" w:rsidP="00741E35">
            <w:pPr>
              <w:rPr>
                <w:lang w:val="en-US"/>
              </w:rPr>
            </w:pPr>
          </w:p>
        </w:tc>
      </w:tr>
      <w:tr w:rsidR="00741E35" w:rsidRPr="00582BD7" w:rsidTr="00AF0D50">
        <w:tc>
          <w:tcPr>
            <w:tcW w:w="9571" w:type="dxa"/>
            <w:gridSpan w:val="3"/>
          </w:tcPr>
          <w:p w:rsidR="00741E35" w:rsidRPr="00582BD7" w:rsidRDefault="000F39DD" w:rsidP="00741E35">
            <w:pPr>
              <w:rPr>
                <w:lang w:val="en-US"/>
              </w:rPr>
            </w:pPr>
            <w:r>
              <w:rPr>
                <w:lang w:val="en-US"/>
              </w:rPr>
              <w:t>15. Conclusion (justification) on clinical safety and efficacy of the medical product (if any)</w:t>
            </w:r>
          </w:p>
          <w:p w:rsidR="00741E35" w:rsidRPr="00582BD7" w:rsidRDefault="00741E35" w:rsidP="00741E35">
            <w:pPr>
              <w:rPr>
                <w:lang w:val="en-US"/>
              </w:rPr>
            </w:pPr>
          </w:p>
        </w:tc>
      </w:tr>
      <w:tr w:rsidR="00CB0BE9" w:rsidRPr="00582BD7" w:rsidTr="00AF0D50">
        <w:tc>
          <w:tcPr>
            <w:tcW w:w="9571" w:type="dxa"/>
            <w:gridSpan w:val="3"/>
          </w:tcPr>
          <w:p w:rsidR="00CB0BE9" w:rsidRPr="00582BD7" w:rsidRDefault="000F39DD" w:rsidP="00741E35">
            <w:pPr>
              <w:rPr>
                <w:lang w:val="en-US"/>
              </w:rPr>
            </w:pPr>
            <w:r>
              <w:rPr>
                <w:lang w:val="en-US"/>
              </w:rPr>
              <w:t>16. Conclusion on the need (no need) to extent a cycle of post-authorization clinical monitoring of safety and efficacy of the medical product (for the final report)</w:t>
            </w:r>
          </w:p>
          <w:p w:rsidR="00741E35" w:rsidRPr="00582BD7" w:rsidRDefault="00741E35" w:rsidP="00741E35">
            <w:pPr>
              <w:rPr>
                <w:lang w:val="en-US"/>
              </w:rPr>
            </w:pPr>
          </w:p>
        </w:tc>
      </w:tr>
      <w:tr w:rsidR="00741E35" w:rsidRPr="00582BD7" w:rsidTr="00AF0D50">
        <w:tc>
          <w:tcPr>
            <w:tcW w:w="9571" w:type="dxa"/>
            <w:gridSpan w:val="3"/>
          </w:tcPr>
          <w:p w:rsidR="00741E35" w:rsidRPr="00582BD7" w:rsidRDefault="000F39DD" w:rsidP="00741E35">
            <w:pPr>
              <w:rPr>
                <w:lang w:val="en-US"/>
              </w:rPr>
            </w:pPr>
            <w:r>
              <w:rPr>
                <w:lang w:val="en-US"/>
              </w:rPr>
              <w:t>17. Comments</w:t>
            </w:r>
          </w:p>
        </w:tc>
      </w:tr>
    </w:tbl>
    <w:p w:rsidR="00CB0BE9" w:rsidRPr="00582BD7" w:rsidRDefault="00CB0BE9" w:rsidP="00CB0BE9">
      <w:pPr>
        <w:rPr>
          <w:sz w:val="23"/>
          <w:szCs w:val="23"/>
          <w:lang w:val="en-US"/>
        </w:rPr>
      </w:pPr>
    </w:p>
    <w:p w:rsidR="00741E35" w:rsidRPr="00582BD7" w:rsidRDefault="000F39DD" w:rsidP="00741E35">
      <w:pPr>
        <w:rPr>
          <w:lang w:val="en-US"/>
        </w:rPr>
      </w:pPr>
      <w:r>
        <w:rPr>
          <w:lang w:val="en-US"/>
        </w:rPr>
        <w:t>I confirm that, to the best of my knowledge, the presented information is correct.</w:t>
      </w:r>
    </w:p>
    <w:p w:rsidR="00741E35" w:rsidRPr="00582BD7" w:rsidRDefault="00741E35" w:rsidP="00741E35">
      <w:pPr>
        <w:rPr>
          <w:sz w:val="18"/>
          <w:szCs w:val="18"/>
          <w:lang w:val="en-US"/>
        </w:rPr>
      </w:pPr>
    </w:p>
    <w:p w:rsidR="00741E35" w:rsidRPr="00582BD7" w:rsidRDefault="000F39DD" w:rsidP="00741E35">
      <w:pPr>
        <w:rPr>
          <w:lang w:val="en-US"/>
        </w:rPr>
      </w:pPr>
      <w:r>
        <w:rPr>
          <w:lang w:val="en-US"/>
        </w:rPr>
        <w:t>______________</w:t>
      </w:r>
      <w:r>
        <w:rPr>
          <w:lang w:val="en-US"/>
        </w:rPr>
        <w:tab/>
      </w:r>
      <w:r>
        <w:rPr>
          <w:lang w:val="en-US"/>
        </w:rPr>
        <w:tab/>
      </w:r>
      <w:r>
        <w:rPr>
          <w:lang w:val="en-US"/>
        </w:rPr>
        <w:tab/>
        <w:t>______________________</w:t>
      </w:r>
      <w:r>
        <w:rPr>
          <w:lang w:val="en-US"/>
        </w:rPr>
        <w:tab/>
      </w:r>
      <w:r>
        <w:rPr>
          <w:lang w:val="en-US"/>
        </w:rPr>
        <w:tab/>
      </w:r>
      <w:r>
        <w:rPr>
          <w:lang w:val="en-US"/>
        </w:rPr>
        <w:tab/>
        <w:t>_____________</w:t>
      </w:r>
    </w:p>
    <w:p w:rsidR="00741E35" w:rsidRPr="00582BD7" w:rsidRDefault="000F39DD" w:rsidP="00741E35">
      <w:pPr>
        <w:rPr>
          <w:sz w:val="20"/>
          <w:szCs w:val="20"/>
          <w:lang w:val="en-US"/>
        </w:rPr>
      </w:pPr>
      <w:r>
        <w:rPr>
          <w:sz w:val="20"/>
          <w:szCs w:val="20"/>
          <w:lang w:val="en-US"/>
        </w:rPr>
        <w:t>(position)</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(signature)</w:t>
      </w:r>
      <w:r>
        <w:rPr>
          <w:sz w:val="20"/>
          <w:szCs w:val="20"/>
          <w:lang w:val="en-US"/>
        </w:rPr>
        <w:tab/>
      </w:r>
      <w:r>
        <w:rPr>
          <w:sz w:val="20"/>
          <w:szCs w:val="20"/>
          <w:lang w:val="en-US"/>
        </w:rPr>
        <w:tab/>
      </w:r>
      <w:r>
        <w:rPr>
          <w:sz w:val="20"/>
          <w:szCs w:val="20"/>
          <w:lang w:val="en-US"/>
        </w:rPr>
        <w:tab/>
      </w:r>
      <w:r>
        <w:rPr>
          <w:sz w:val="20"/>
          <w:szCs w:val="20"/>
          <w:lang w:val="en-US"/>
        </w:rPr>
        <w:tab/>
        <w:t>(initials, surname)</w:t>
      </w:r>
    </w:p>
    <w:p w:rsidR="00741E35" w:rsidRPr="00582BD7" w:rsidRDefault="000F39DD" w:rsidP="00741E35">
      <w:pPr>
        <w:ind w:firstLine="5529"/>
        <w:rPr>
          <w:sz w:val="20"/>
          <w:szCs w:val="20"/>
          <w:lang w:val="en-US"/>
        </w:rPr>
      </w:pPr>
      <w:r>
        <w:rPr>
          <w:sz w:val="20"/>
          <w:szCs w:val="20"/>
          <w:lang w:val="en-US"/>
        </w:rPr>
        <w:t xml:space="preserve">L. S. </w:t>
      </w:r>
    </w:p>
    <w:p w:rsidR="00741E35" w:rsidRPr="00582BD7" w:rsidRDefault="000F39DD" w:rsidP="00741E35">
      <w:pPr>
        <w:rPr>
          <w:lang w:val="en-US"/>
        </w:rPr>
      </w:pPr>
      <w:r>
        <w:rPr>
          <w:lang w:val="en-US"/>
        </w:rPr>
        <w:t>_________ “____”, 20_____</w:t>
      </w:r>
    </w:p>
    <w:p w:rsidR="00CB0BE9" w:rsidRPr="00582BD7" w:rsidRDefault="00CB0BE9" w:rsidP="000C14F0">
      <w:pPr>
        <w:rPr>
          <w:sz w:val="23"/>
          <w:szCs w:val="23"/>
          <w:lang w:val="en-US"/>
        </w:rPr>
      </w:pPr>
    </w:p>
    <w:sectPr w:rsidR="00CB0BE9" w:rsidRPr="00582BD7" w:rsidSect="000F39D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16C" w:rsidRDefault="0060316C" w:rsidP="00CC49ED">
      <w:r>
        <w:separator/>
      </w:r>
    </w:p>
  </w:endnote>
  <w:endnote w:type="continuationSeparator" w:id="0">
    <w:p w:rsidR="0060316C" w:rsidRDefault="0060316C" w:rsidP="00CC4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16C" w:rsidRDefault="0060316C" w:rsidP="00CC49ED">
      <w:r>
        <w:separator/>
      </w:r>
    </w:p>
  </w:footnote>
  <w:footnote w:type="continuationSeparator" w:id="0">
    <w:p w:rsidR="0060316C" w:rsidRDefault="0060316C" w:rsidP="00CC49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8C1"/>
    <w:multiLevelType w:val="multilevel"/>
    <w:tmpl w:val="F9DAB7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E1A2957"/>
    <w:multiLevelType w:val="hybridMultilevel"/>
    <w:tmpl w:val="97C4C53A"/>
    <w:lvl w:ilvl="0" w:tplc="865CF88C">
      <w:start w:val="7"/>
      <w:numFmt w:val="bullet"/>
      <w:lvlText w:val=""/>
      <w:lvlJc w:val="left"/>
      <w:pPr>
        <w:ind w:left="3900" w:hanging="360"/>
      </w:pPr>
      <w:rPr>
        <w:rFonts w:ascii="Wingdings 2" w:eastAsiaTheme="minorHAnsi" w:hAnsi="Wingdings 2" w:cs="Times New Roman" w:hint="default"/>
      </w:rPr>
    </w:lvl>
    <w:lvl w:ilvl="1" w:tplc="04190003" w:tentative="1">
      <w:start w:val="1"/>
      <w:numFmt w:val="bullet"/>
      <w:lvlText w:val="o"/>
      <w:lvlJc w:val="left"/>
      <w:pPr>
        <w:ind w:left="4620" w:hanging="360"/>
      </w:pPr>
      <w:rPr>
        <w:rFonts w:ascii="Courier New" w:hAnsi="Courier New" w:cs="Courier New" w:hint="default"/>
      </w:rPr>
    </w:lvl>
    <w:lvl w:ilvl="2" w:tplc="04190005" w:tentative="1">
      <w:start w:val="1"/>
      <w:numFmt w:val="bullet"/>
      <w:lvlText w:val=""/>
      <w:lvlJc w:val="left"/>
      <w:pPr>
        <w:ind w:left="5340" w:hanging="360"/>
      </w:pPr>
      <w:rPr>
        <w:rFonts w:ascii="Wingdings" w:hAnsi="Wingdings" w:hint="default"/>
      </w:rPr>
    </w:lvl>
    <w:lvl w:ilvl="3" w:tplc="04190001" w:tentative="1">
      <w:start w:val="1"/>
      <w:numFmt w:val="bullet"/>
      <w:lvlText w:val=""/>
      <w:lvlJc w:val="left"/>
      <w:pPr>
        <w:ind w:left="6060" w:hanging="360"/>
      </w:pPr>
      <w:rPr>
        <w:rFonts w:ascii="Symbol" w:hAnsi="Symbol" w:hint="default"/>
      </w:rPr>
    </w:lvl>
    <w:lvl w:ilvl="4" w:tplc="04190003" w:tentative="1">
      <w:start w:val="1"/>
      <w:numFmt w:val="bullet"/>
      <w:lvlText w:val="o"/>
      <w:lvlJc w:val="left"/>
      <w:pPr>
        <w:ind w:left="6780" w:hanging="360"/>
      </w:pPr>
      <w:rPr>
        <w:rFonts w:ascii="Courier New" w:hAnsi="Courier New" w:cs="Courier New" w:hint="default"/>
      </w:rPr>
    </w:lvl>
    <w:lvl w:ilvl="5" w:tplc="04190005" w:tentative="1">
      <w:start w:val="1"/>
      <w:numFmt w:val="bullet"/>
      <w:lvlText w:val=""/>
      <w:lvlJc w:val="left"/>
      <w:pPr>
        <w:ind w:left="7500" w:hanging="360"/>
      </w:pPr>
      <w:rPr>
        <w:rFonts w:ascii="Wingdings" w:hAnsi="Wingdings" w:hint="default"/>
      </w:rPr>
    </w:lvl>
    <w:lvl w:ilvl="6" w:tplc="04190001" w:tentative="1">
      <w:start w:val="1"/>
      <w:numFmt w:val="bullet"/>
      <w:lvlText w:val=""/>
      <w:lvlJc w:val="left"/>
      <w:pPr>
        <w:ind w:left="8220" w:hanging="360"/>
      </w:pPr>
      <w:rPr>
        <w:rFonts w:ascii="Symbol" w:hAnsi="Symbol" w:hint="default"/>
      </w:rPr>
    </w:lvl>
    <w:lvl w:ilvl="7" w:tplc="04190003" w:tentative="1">
      <w:start w:val="1"/>
      <w:numFmt w:val="bullet"/>
      <w:lvlText w:val="o"/>
      <w:lvlJc w:val="left"/>
      <w:pPr>
        <w:ind w:left="8940" w:hanging="360"/>
      </w:pPr>
      <w:rPr>
        <w:rFonts w:ascii="Courier New" w:hAnsi="Courier New" w:cs="Courier New" w:hint="default"/>
      </w:rPr>
    </w:lvl>
    <w:lvl w:ilvl="8" w:tplc="04190005" w:tentative="1">
      <w:start w:val="1"/>
      <w:numFmt w:val="bullet"/>
      <w:lvlText w:val=""/>
      <w:lvlJc w:val="left"/>
      <w:pPr>
        <w:ind w:left="966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ysium">
    <w15:presenceInfo w15:providerId="None" w15:userId="Elysi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defaultTabStop w:val="708"/>
  <w:characterSpacingControl w:val="doNotCompress"/>
  <w:footnotePr>
    <w:footnote w:id="-1"/>
    <w:footnote w:id="0"/>
  </w:footnotePr>
  <w:endnotePr>
    <w:endnote w:id="-1"/>
    <w:endnote w:id="0"/>
  </w:endnotePr>
  <w:compat/>
  <w:rsids>
    <w:rsidRoot w:val="00CC49ED"/>
    <w:rsid w:val="00001C2F"/>
    <w:rsid w:val="00001DF6"/>
    <w:rsid w:val="0000532B"/>
    <w:rsid w:val="00030BDC"/>
    <w:rsid w:val="000327B7"/>
    <w:rsid w:val="00071584"/>
    <w:rsid w:val="000C14F0"/>
    <w:rsid w:val="000E6187"/>
    <w:rsid w:val="000F2CA0"/>
    <w:rsid w:val="000F39DD"/>
    <w:rsid w:val="0027545D"/>
    <w:rsid w:val="002A1C8A"/>
    <w:rsid w:val="002D0891"/>
    <w:rsid w:val="002F5C95"/>
    <w:rsid w:val="00320A70"/>
    <w:rsid w:val="00341618"/>
    <w:rsid w:val="00392E0E"/>
    <w:rsid w:val="003A3E7E"/>
    <w:rsid w:val="003D3C88"/>
    <w:rsid w:val="00473B34"/>
    <w:rsid w:val="004A5384"/>
    <w:rsid w:val="004F7725"/>
    <w:rsid w:val="0054000E"/>
    <w:rsid w:val="005570C6"/>
    <w:rsid w:val="005764AA"/>
    <w:rsid w:val="00581D2E"/>
    <w:rsid w:val="00582BD7"/>
    <w:rsid w:val="00583D95"/>
    <w:rsid w:val="00593244"/>
    <w:rsid w:val="005A2E90"/>
    <w:rsid w:val="00601011"/>
    <w:rsid w:val="0060316C"/>
    <w:rsid w:val="00632CA8"/>
    <w:rsid w:val="00682BA7"/>
    <w:rsid w:val="006C65C7"/>
    <w:rsid w:val="006E7257"/>
    <w:rsid w:val="00741E35"/>
    <w:rsid w:val="007706B4"/>
    <w:rsid w:val="00833403"/>
    <w:rsid w:val="008C3515"/>
    <w:rsid w:val="00934DEB"/>
    <w:rsid w:val="00A3793C"/>
    <w:rsid w:val="00A9176F"/>
    <w:rsid w:val="00AF0D50"/>
    <w:rsid w:val="00B557C5"/>
    <w:rsid w:val="00B66C22"/>
    <w:rsid w:val="00BF5399"/>
    <w:rsid w:val="00C26330"/>
    <w:rsid w:val="00C9612E"/>
    <w:rsid w:val="00CA78DD"/>
    <w:rsid w:val="00CB0BE9"/>
    <w:rsid w:val="00CC3A8B"/>
    <w:rsid w:val="00CC49ED"/>
    <w:rsid w:val="00D131C2"/>
    <w:rsid w:val="00D159CA"/>
    <w:rsid w:val="00D71080"/>
    <w:rsid w:val="00DA5956"/>
    <w:rsid w:val="00E0101E"/>
    <w:rsid w:val="00E35ECF"/>
    <w:rsid w:val="00EA7F07"/>
    <w:rsid w:val="00F45F2B"/>
    <w:rsid w:val="00F77651"/>
    <w:rsid w:val="00FA706A"/>
    <w:rsid w:val="00FD115B"/>
    <w:rsid w:val="00FE3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9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9ED"/>
    <w:pPr>
      <w:tabs>
        <w:tab w:val="center" w:pos="4677"/>
        <w:tab w:val="right" w:pos="9355"/>
      </w:tabs>
    </w:pPr>
  </w:style>
  <w:style w:type="character" w:customStyle="1" w:styleId="a4">
    <w:name w:val="Верхний колонтитул Знак"/>
    <w:basedOn w:val="a0"/>
    <w:link w:val="a3"/>
    <w:uiPriority w:val="99"/>
    <w:rsid w:val="00CC49ED"/>
  </w:style>
  <w:style w:type="paragraph" w:styleId="a5">
    <w:name w:val="footer"/>
    <w:basedOn w:val="a"/>
    <w:link w:val="a6"/>
    <w:uiPriority w:val="99"/>
    <w:unhideWhenUsed/>
    <w:rsid w:val="00CC49ED"/>
    <w:pPr>
      <w:tabs>
        <w:tab w:val="center" w:pos="4677"/>
        <w:tab w:val="right" w:pos="9355"/>
      </w:tabs>
    </w:pPr>
  </w:style>
  <w:style w:type="character" w:customStyle="1" w:styleId="a6">
    <w:name w:val="Нижний колонтитул Знак"/>
    <w:basedOn w:val="a0"/>
    <w:link w:val="a5"/>
    <w:uiPriority w:val="99"/>
    <w:rsid w:val="00CC49ED"/>
  </w:style>
  <w:style w:type="table" w:styleId="a7">
    <w:name w:val="Table Grid"/>
    <w:basedOn w:val="a1"/>
    <w:uiPriority w:val="59"/>
    <w:rsid w:val="00E35E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4000E"/>
    <w:pPr>
      <w:ind w:left="720"/>
      <w:contextualSpacing/>
    </w:pPr>
  </w:style>
  <w:style w:type="paragraph" w:styleId="a9">
    <w:name w:val="Balloon Text"/>
    <w:basedOn w:val="a"/>
    <w:link w:val="aa"/>
    <w:uiPriority w:val="99"/>
    <w:semiHidden/>
    <w:unhideWhenUsed/>
    <w:rsid w:val="00AF0D50"/>
    <w:rPr>
      <w:rFonts w:ascii="Segoe UI" w:hAnsi="Segoe UI" w:cs="Segoe UI"/>
      <w:sz w:val="18"/>
      <w:szCs w:val="18"/>
    </w:rPr>
  </w:style>
  <w:style w:type="character" w:customStyle="1" w:styleId="aa">
    <w:name w:val="Текст выноски Знак"/>
    <w:basedOn w:val="a0"/>
    <w:link w:val="a9"/>
    <w:uiPriority w:val="99"/>
    <w:semiHidden/>
    <w:rsid w:val="00AF0D5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2260987">
      <w:bodyDiv w:val="1"/>
      <w:marLeft w:val="0"/>
      <w:marRight w:val="0"/>
      <w:marTop w:val="0"/>
      <w:marBottom w:val="0"/>
      <w:divBdr>
        <w:top w:val="none" w:sz="0" w:space="0" w:color="auto"/>
        <w:left w:val="none" w:sz="0" w:space="0" w:color="auto"/>
        <w:bottom w:val="none" w:sz="0" w:space="0" w:color="auto"/>
        <w:right w:val="none" w:sz="0" w:space="0" w:color="auto"/>
      </w:divBdr>
    </w:div>
    <w:div w:id="220988985">
      <w:bodyDiv w:val="1"/>
      <w:marLeft w:val="0"/>
      <w:marRight w:val="0"/>
      <w:marTop w:val="0"/>
      <w:marBottom w:val="0"/>
      <w:divBdr>
        <w:top w:val="none" w:sz="0" w:space="0" w:color="auto"/>
        <w:left w:val="none" w:sz="0" w:space="0" w:color="auto"/>
        <w:bottom w:val="none" w:sz="0" w:space="0" w:color="auto"/>
        <w:right w:val="none" w:sz="0" w:space="0" w:color="auto"/>
      </w:divBdr>
    </w:div>
    <w:div w:id="650252069">
      <w:bodyDiv w:val="1"/>
      <w:marLeft w:val="0"/>
      <w:marRight w:val="0"/>
      <w:marTop w:val="0"/>
      <w:marBottom w:val="0"/>
      <w:divBdr>
        <w:top w:val="none" w:sz="0" w:space="0" w:color="auto"/>
        <w:left w:val="none" w:sz="0" w:space="0" w:color="auto"/>
        <w:bottom w:val="none" w:sz="0" w:space="0" w:color="auto"/>
        <w:right w:val="none" w:sz="0" w:space="0" w:color="auto"/>
      </w:divBdr>
    </w:div>
    <w:div w:id="811023210">
      <w:bodyDiv w:val="1"/>
      <w:marLeft w:val="0"/>
      <w:marRight w:val="0"/>
      <w:marTop w:val="0"/>
      <w:marBottom w:val="0"/>
      <w:divBdr>
        <w:top w:val="none" w:sz="0" w:space="0" w:color="auto"/>
        <w:left w:val="none" w:sz="0" w:space="0" w:color="auto"/>
        <w:bottom w:val="none" w:sz="0" w:space="0" w:color="auto"/>
        <w:right w:val="none" w:sz="0" w:space="0" w:color="auto"/>
      </w:divBdr>
    </w:div>
    <w:div w:id="853809522">
      <w:bodyDiv w:val="1"/>
      <w:marLeft w:val="0"/>
      <w:marRight w:val="0"/>
      <w:marTop w:val="0"/>
      <w:marBottom w:val="0"/>
      <w:divBdr>
        <w:top w:val="none" w:sz="0" w:space="0" w:color="auto"/>
        <w:left w:val="none" w:sz="0" w:space="0" w:color="auto"/>
        <w:bottom w:val="none" w:sz="0" w:space="0" w:color="auto"/>
        <w:right w:val="none" w:sz="0" w:space="0" w:color="auto"/>
      </w:divBdr>
    </w:div>
    <w:div w:id="873999476">
      <w:bodyDiv w:val="1"/>
      <w:marLeft w:val="0"/>
      <w:marRight w:val="0"/>
      <w:marTop w:val="0"/>
      <w:marBottom w:val="0"/>
      <w:divBdr>
        <w:top w:val="none" w:sz="0" w:space="0" w:color="auto"/>
        <w:left w:val="none" w:sz="0" w:space="0" w:color="auto"/>
        <w:bottom w:val="none" w:sz="0" w:space="0" w:color="auto"/>
        <w:right w:val="none" w:sz="0" w:space="0" w:color="auto"/>
      </w:divBdr>
    </w:div>
    <w:div w:id="1168860823">
      <w:bodyDiv w:val="1"/>
      <w:marLeft w:val="0"/>
      <w:marRight w:val="0"/>
      <w:marTop w:val="0"/>
      <w:marBottom w:val="0"/>
      <w:divBdr>
        <w:top w:val="none" w:sz="0" w:space="0" w:color="auto"/>
        <w:left w:val="none" w:sz="0" w:space="0" w:color="auto"/>
        <w:bottom w:val="none" w:sz="0" w:space="0" w:color="auto"/>
        <w:right w:val="none" w:sz="0" w:space="0" w:color="auto"/>
      </w:divBdr>
    </w:div>
    <w:div w:id="1291981322">
      <w:bodyDiv w:val="1"/>
      <w:marLeft w:val="0"/>
      <w:marRight w:val="0"/>
      <w:marTop w:val="0"/>
      <w:marBottom w:val="0"/>
      <w:divBdr>
        <w:top w:val="none" w:sz="0" w:space="0" w:color="auto"/>
        <w:left w:val="none" w:sz="0" w:space="0" w:color="auto"/>
        <w:bottom w:val="none" w:sz="0" w:space="0" w:color="auto"/>
        <w:right w:val="none" w:sz="0" w:space="0" w:color="auto"/>
      </w:divBdr>
    </w:div>
    <w:div w:id="1427385008">
      <w:bodyDiv w:val="1"/>
      <w:marLeft w:val="0"/>
      <w:marRight w:val="0"/>
      <w:marTop w:val="0"/>
      <w:marBottom w:val="0"/>
      <w:divBdr>
        <w:top w:val="none" w:sz="0" w:space="0" w:color="auto"/>
        <w:left w:val="none" w:sz="0" w:space="0" w:color="auto"/>
        <w:bottom w:val="none" w:sz="0" w:space="0" w:color="auto"/>
        <w:right w:val="none" w:sz="0" w:space="0" w:color="auto"/>
      </w:divBdr>
    </w:div>
    <w:div w:id="1768958386">
      <w:bodyDiv w:val="1"/>
      <w:marLeft w:val="0"/>
      <w:marRight w:val="0"/>
      <w:marTop w:val="0"/>
      <w:marBottom w:val="0"/>
      <w:divBdr>
        <w:top w:val="none" w:sz="0" w:space="0" w:color="auto"/>
        <w:left w:val="none" w:sz="0" w:space="0" w:color="auto"/>
        <w:bottom w:val="none" w:sz="0" w:space="0" w:color="auto"/>
        <w:right w:val="none" w:sz="0" w:space="0" w:color="auto"/>
      </w:divBdr>
    </w:div>
    <w:div w:id="1790121476">
      <w:bodyDiv w:val="1"/>
      <w:marLeft w:val="0"/>
      <w:marRight w:val="0"/>
      <w:marTop w:val="0"/>
      <w:marBottom w:val="0"/>
      <w:divBdr>
        <w:top w:val="none" w:sz="0" w:space="0" w:color="auto"/>
        <w:left w:val="none" w:sz="0" w:space="0" w:color="auto"/>
        <w:bottom w:val="none" w:sz="0" w:space="0" w:color="auto"/>
        <w:right w:val="none" w:sz="0" w:space="0" w:color="auto"/>
      </w:divBdr>
    </w:div>
    <w:div w:id="2016105819">
      <w:bodyDiv w:val="1"/>
      <w:marLeft w:val="0"/>
      <w:marRight w:val="0"/>
      <w:marTop w:val="0"/>
      <w:marBottom w:val="0"/>
      <w:divBdr>
        <w:top w:val="none" w:sz="0" w:space="0" w:color="auto"/>
        <w:left w:val="none" w:sz="0" w:space="0" w:color="auto"/>
        <w:bottom w:val="none" w:sz="0" w:space="0" w:color="auto"/>
        <w:right w:val="none" w:sz="0" w:space="0" w:color="auto"/>
      </w:divBdr>
    </w:div>
    <w:div w:id="2119832597">
      <w:bodyDiv w:val="1"/>
      <w:marLeft w:val="0"/>
      <w:marRight w:val="0"/>
      <w:marTop w:val="0"/>
      <w:marBottom w:val="0"/>
      <w:divBdr>
        <w:top w:val="none" w:sz="0" w:space="0" w:color="auto"/>
        <w:left w:val="none" w:sz="0" w:space="0" w:color="auto"/>
        <w:bottom w:val="none" w:sz="0" w:space="0" w:color="auto"/>
        <w:right w:val="none" w:sz="0" w:space="0" w:color="auto"/>
      </w:divBdr>
    </w:div>
    <w:div w:id="21333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6483</Words>
  <Characters>36955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Приходько Виктория</dc:creator>
  <cp:lastModifiedBy>VP_PM1</cp:lastModifiedBy>
  <cp:revision>4</cp:revision>
  <dcterms:created xsi:type="dcterms:W3CDTF">2018-08-31T11:09:00Z</dcterms:created>
  <dcterms:modified xsi:type="dcterms:W3CDTF">2018-08-31T15:40:00Z</dcterms:modified>
</cp:coreProperties>
</file>