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A1" w:rsidRPr="00874EC6" w:rsidRDefault="00C45DA1" w:rsidP="00874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  <w:r w:rsidRPr="00874EC6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Представители Департамента транспорта и инфраструктуры приняли участие</w:t>
      </w:r>
      <w:r w:rsidR="00144B4B" w:rsidRPr="00874EC6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</w:t>
      </w:r>
      <w:r w:rsidRPr="00874EC6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в Панельной сессии Международного таможенного форума 2021</w:t>
      </w:r>
    </w:p>
    <w:p w:rsidR="00C45DA1" w:rsidRPr="00874EC6" w:rsidRDefault="00C45DA1" w:rsidP="00874EC6">
      <w:pPr>
        <w:shd w:val="clear" w:color="auto" w:fill="FFFFFF"/>
        <w:spacing w:after="0"/>
        <w:jc w:val="center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047100" w:rsidRPr="00874EC6" w:rsidRDefault="002E28C1" w:rsidP="00874EC6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874EC6">
        <w:rPr>
          <w:rFonts w:ascii="Arial" w:eastAsia="Times New Roman" w:hAnsi="Arial" w:cs="Arial"/>
          <w:i/>
          <w:color w:val="000000"/>
          <w:sz w:val="20"/>
          <w:szCs w:val="20"/>
        </w:rPr>
        <w:t>21-22 октября 2021 г. прошел Международный таможенный форум, организованный Федеральной таможенной службой</w:t>
      </w:r>
      <w:r w:rsidR="00047100" w:rsidRPr="00874EC6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Российской Федерации</w:t>
      </w:r>
      <w:r w:rsidRPr="00874EC6">
        <w:rPr>
          <w:rFonts w:ascii="Arial" w:eastAsia="Times New Roman" w:hAnsi="Arial" w:cs="Arial"/>
          <w:i/>
          <w:color w:val="000000"/>
          <w:sz w:val="20"/>
          <w:szCs w:val="20"/>
        </w:rPr>
        <w:t xml:space="preserve">. </w:t>
      </w:r>
    </w:p>
    <w:p w:rsidR="00CF4A82" w:rsidRPr="00874EC6" w:rsidRDefault="00CF4A82" w:rsidP="00874EC6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874EC6">
        <w:rPr>
          <w:rFonts w:ascii="Arial" w:eastAsia="Times New Roman" w:hAnsi="Arial" w:cs="Arial"/>
          <w:i/>
          <w:color w:val="000000"/>
          <w:sz w:val="20"/>
          <w:szCs w:val="20"/>
        </w:rPr>
        <w:t>В</w:t>
      </w:r>
      <w:r w:rsidR="002E28C1" w:rsidRPr="00874EC6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рамках Панельной сессии</w:t>
      </w:r>
      <w:r w:rsidR="00C45DA1" w:rsidRPr="00874EC6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Pr="00874EC6">
        <w:rPr>
          <w:rFonts w:ascii="Arial" w:eastAsia="Times New Roman" w:hAnsi="Arial" w:cs="Arial"/>
          <w:i/>
          <w:color w:val="000000"/>
          <w:sz w:val="20"/>
          <w:szCs w:val="20"/>
        </w:rPr>
        <w:t>«</w:t>
      </w:r>
      <w:proofErr w:type="spellStart"/>
      <w:r w:rsidRPr="00874EC6">
        <w:rPr>
          <w:rFonts w:ascii="Arial" w:eastAsia="Times New Roman" w:hAnsi="Arial" w:cs="Arial"/>
          <w:i/>
          <w:color w:val="000000"/>
          <w:sz w:val="20"/>
          <w:szCs w:val="20"/>
        </w:rPr>
        <w:t>Цифровизация</w:t>
      </w:r>
      <w:proofErr w:type="spellEnd"/>
      <w:r w:rsidRPr="00874EC6">
        <w:rPr>
          <w:rFonts w:ascii="Arial" w:eastAsia="Times New Roman" w:hAnsi="Arial" w:cs="Arial"/>
          <w:i/>
          <w:color w:val="000000"/>
          <w:sz w:val="20"/>
          <w:szCs w:val="20"/>
        </w:rPr>
        <w:t xml:space="preserve">, как ключ к успешному развитию транзитных перевозок» с докладом </w:t>
      </w:r>
      <w:r w:rsidR="00C45DA1" w:rsidRPr="00874EC6">
        <w:rPr>
          <w:rFonts w:ascii="Arial" w:eastAsia="Times New Roman" w:hAnsi="Arial" w:cs="Arial"/>
          <w:i/>
          <w:color w:val="000000"/>
          <w:sz w:val="20"/>
          <w:szCs w:val="20"/>
        </w:rPr>
        <w:t>выступил</w:t>
      </w:r>
      <w:r w:rsidR="002E28C1" w:rsidRPr="00874EC6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начальник отдела железнодорожного транспорта Департамента транспорта и инфраструктуры</w:t>
      </w:r>
      <w:r w:rsidR="00047100" w:rsidRPr="00874EC6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Евразийской экономической комиссии</w:t>
      </w:r>
      <w:r w:rsidR="002E28C1" w:rsidRPr="00874EC6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С.В. Негрей</w:t>
      </w:r>
      <w:r w:rsidRPr="00874EC6">
        <w:rPr>
          <w:rFonts w:ascii="Arial" w:eastAsia="Times New Roman" w:hAnsi="Arial" w:cs="Arial"/>
          <w:i/>
          <w:color w:val="000000"/>
          <w:sz w:val="20"/>
          <w:szCs w:val="20"/>
        </w:rPr>
        <w:t>.</w:t>
      </w:r>
    </w:p>
    <w:p w:rsidR="00CF4A82" w:rsidRPr="00874EC6" w:rsidRDefault="00CF4A82" w:rsidP="00874EC6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874EC6">
        <w:rPr>
          <w:rFonts w:ascii="Arial" w:eastAsia="Times New Roman" w:hAnsi="Arial" w:cs="Arial"/>
          <w:i/>
          <w:color w:val="000000"/>
          <w:sz w:val="20"/>
          <w:szCs w:val="20"/>
        </w:rPr>
        <w:t>Участники сессии</w:t>
      </w:r>
      <w:r w:rsidR="002E28C1" w:rsidRPr="00874EC6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были проинформированы</w:t>
      </w:r>
      <w:r w:rsidRPr="00874EC6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о</w:t>
      </w:r>
      <w:r w:rsidR="00C45DA1" w:rsidRPr="00874EC6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проводимой</w:t>
      </w:r>
      <w:r w:rsidRPr="00874EC6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в рамках Комиссии </w:t>
      </w:r>
      <w:r w:rsidR="00C45DA1" w:rsidRPr="00874EC6">
        <w:rPr>
          <w:rFonts w:ascii="Arial" w:eastAsia="Times New Roman" w:hAnsi="Arial" w:cs="Arial"/>
          <w:i/>
          <w:color w:val="000000"/>
          <w:sz w:val="20"/>
          <w:szCs w:val="20"/>
        </w:rPr>
        <w:t xml:space="preserve">работе по </w:t>
      </w:r>
      <w:r w:rsidRPr="00874EC6">
        <w:rPr>
          <w:rFonts w:ascii="Arial" w:eastAsia="Times New Roman" w:hAnsi="Arial" w:cs="Arial"/>
          <w:i/>
          <w:color w:val="000000"/>
          <w:sz w:val="20"/>
          <w:szCs w:val="20"/>
        </w:rPr>
        <w:t>приоритетным направлениям совершенствования функционирования железнодорожного транспорта</w:t>
      </w:r>
      <w:r w:rsidR="00C45DA1" w:rsidRPr="00874EC6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="002E28C1" w:rsidRPr="00874EC6">
        <w:rPr>
          <w:rFonts w:ascii="Arial" w:eastAsia="Times New Roman" w:hAnsi="Arial" w:cs="Arial"/>
          <w:i/>
          <w:color w:val="000000"/>
          <w:sz w:val="20"/>
          <w:szCs w:val="20"/>
        </w:rPr>
        <w:t xml:space="preserve">на евразийском пространстве. </w:t>
      </w:r>
    </w:p>
    <w:p w:rsidR="00CF4A82" w:rsidRPr="00874EC6" w:rsidRDefault="00CF4A82" w:rsidP="00874EC6">
      <w:pPr>
        <w:spacing w:after="0"/>
        <w:ind w:firstLine="708"/>
        <w:jc w:val="both"/>
        <w:rPr>
          <w:rFonts w:ascii="Arial" w:eastAsia="Times New Roman" w:hAnsi="Arial" w:cs="Arial"/>
          <w:i/>
          <w:snapToGrid w:val="0"/>
          <w:sz w:val="20"/>
          <w:szCs w:val="20"/>
        </w:rPr>
      </w:pPr>
      <w:r w:rsidRPr="00874EC6">
        <w:rPr>
          <w:rFonts w:ascii="Arial" w:hAnsi="Arial" w:cs="Arial"/>
          <w:i/>
          <w:sz w:val="20"/>
          <w:szCs w:val="20"/>
        </w:rPr>
        <w:t>В ходе выступления отмечено, что вопросам внедрения безбумажных электронных технологий перевозок и оформления грузов в Евразийской коми</w:t>
      </w:r>
      <w:r w:rsidR="00900A09" w:rsidRPr="00874EC6">
        <w:rPr>
          <w:rFonts w:ascii="Arial" w:hAnsi="Arial" w:cs="Arial"/>
          <w:i/>
          <w:sz w:val="20"/>
          <w:szCs w:val="20"/>
        </w:rPr>
        <w:t>ссии уделяется особое внимание.</w:t>
      </w:r>
    </w:p>
    <w:p w:rsidR="00CF4A82" w:rsidRPr="00874EC6" w:rsidRDefault="00900A09" w:rsidP="00874EC6">
      <w:pPr>
        <w:spacing w:after="0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874EC6">
        <w:rPr>
          <w:rFonts w:ascii="Arial" w:hAnsi="Arial" w:cs="Arial"/>
          <w:i/>
          <w:sz w:val="20"/>
          <w:szCs w:val="20"/>
        </w:rPr>
        <w:t xml:space="preserve">Уже начата практическая реализация </w:t>
      </w:r>
      <w:r w:rsidR="00CF4A82" w:rsidRPr="00874EC6">
        <w:rPr>
          <w:rFonts w:ascii="Arial" w:eastAsia="Times New Roman" w:hAnsi="Arial" w:cs="Arial"/>
          <w:i/>
          <w:snapToGrid w:val="0"/>
          <w:sz w:val="20"/>
          <w:szCs w:val="20"/>
        </w:rPr>
        <w:t>План</w:t>
      </w:r>
      <w:r w:rsidRPr="00874EC6">
        <w:rPr>
          <w:rFonts w:ascii="Arial" w:eastAsia="Times New Roman" w:hAnsi="Arial" w:cs="Arial"/>
          <w:i/>
          <w:snapToGrid w:val="0"/>
          <w:sz w:val="20"/>
          <w:szCs w:val="20"/>
        </w:rPr>
        <w:t>а</w:t>
      </w:r>
      <w:r w:rsidR="00CF4A82" w:rsidRPr="00874EC6">
        <w:rPr>
          <w:rFonts w:ascii="Arial" w:eastAsia="Times New Roman" w:hAnsi="Arial" w:cs="Arial"/>
          <w:i/>
          <w:snapToGrid w:val="0"/>
          <w:sz w:val="20"/>
          <w:szCs w:val="20"/>
        </w:rPr>
        <w:t xml:space="preserve"> первоочередных мероприятий по </w:t>
      </w:r>
      <w:proofErr w:type="spellStart"/>
      <w:r w:rsidR="00CF4A82" w:rsidRPr="00874EC6">
        <w:rPr>
          <w:rFonts w:ascii="Arial" w:eastAsia="Times New Roman" w:hAnsi="Arial" w:cs="Arial"/>
          <w:i/>
          <w:snapToGrid w:val="0"/>
          <w:sz w:val="20"/>
          <w:szCs w:val="20"/>
        </w:rPr>
        <w:t>цифровизации</w:t>
      </w:r>
      <w:proofErr w:type="spellEnd"/>
      <w:r w:rsidR="00CF4A82" w:rsidRPr="00874EC6">
        <w:rPr>
          <w:rFonts w:ascii="Arial" w:eastAsia="Times New Roman" w:hAnsi="Arial" w:cs="Arial"/>
          <w:i/>
          <w:snapToGrid w:val="0"/>
          <w:sz w:val="20"/>
          <w:szCs w:val="20"/>
        </w:rPr>
        <w:t xml:space="preserve"> грузовых железнодорожных перевозок в интересах развития </w:t>
      </w:r>
      <w:proofErr w:type="spellStart"/>
      <w:r w:rsidR="00CF4A82" w:rsidRPr="00874EC6">
        <w:rPr>
          <w:rFonts w:ascii="Arial" w:eastAsia="Times New Roman" w:hAnsi="Arial" w:cs="Arial"/>
          <w:i/>
          <w:snapToGrid w:val="0"/>
          <w:sz w:val="20"/>
          <w:szCs w:val="20"/>
        </w:rPr>
        <w:t>торгово</w:t>
      </w:r>
      <w:proofErr w:type="spellEnd"/>
      <w:r w:rsidR="005B2FBB" w:rsidRPr="00874EC6">
        <w:rPr>
          <w:rFonts w:ascii="Arial" w:eastAsia="Times New Roman" w:hAnsi="Arial" w:cs="Arial"/>
          <w:i/>
          <w:snapToGrid w:val="0"/>
          <w:sz w:val="20"/>
          <w:szCs w:val="20"/>
        </w:rPr>
        <w:t xml:space="preserve"> </w:t>
      </w:r>
      <w:proofErr w:type="gramStart"/>
      <w:r w:rsidR="00CF4A82" w:rsidRPr="00874EC6">
        <w:rPr>
          <w:rFonts w:ascii="Arial" w:eastAsia="Times New Roman" w:hAnsi="Arial" w:cs="Arial"/>
          <w:i/>
          <w:snapToGrid w:val="0"/>
          <w:sz w:val="20"/>
          <w:szCs w:val="20"/>
        </w:rPr>
        <w:t>-э</w:t>
      </w:r>
      <w:proofErr w:type="gramEnd"/>
      <w:r w:rsidR="00CF4A82" w:rsidRPr="00874EC6">
        <w:rPr>
          <w:rFonts w:ascii="Arial" w:eastAsia="Times New Roman" w:hAnsi="Arial" w:cs="Arial"/>
          <w:i/>
          <w:snapToGrid w:val="0"/>
          <w:sz w:val="20"/>
          <w:szCs w:val="20"/>
        </w:rPr>
        <w:t>кономического сотрудничества между Евраз</w:t>
      </w:r>
      <w:bookmarkStart w:id="0" w:name="_GoBack"/>
      <w:bookmarkEnd w:id="0"/>
      <w:r w:rsidR="00CF4A82" w:rsidRPr="00874EC6">
        <w:rPr>
          <w:rFonts w:ascii="Arial" w:eastAsia="Times New Roman" w:hAnsi="Arial" w:cs="Arial"/>
          <w:i/>
          <w:snapToGrid w:val="0"/>
          <w:sz w:val="20"/>
          <w:szCs w:val="20"/>
        </w:rPr>
        <w:t>ийским экономическим союзом и его государствами – членами с Китайской Народной Республикой</w:t>
      </w:r>
      <w:r w:rsidRPr="00874EC6">
        <w:rPr>
          <w:rFonts w:ascii="Arial" w:eastAsia="Times New Roman" w:hAnsi="Arial" w:cs="Arial"/>
          <w:i/>
          <w:snapToGrid w:val="0"/>
          <w:sz w:val="20"/>
          <w:szCs w:val="20"/>
        </w:rPr>
        <w:t xml:space="preserve">, </w:t>
      </w:r>
      <w:r w:rsidRPr="00874EC6">
        <w:rPr>
          <w:rFonts w:ascii="Arial" w:hAnsi="Arial" w:cs="Arial"/>
          <w:i/>
          <w:sz w:val="20"/>
          <w:szCs w:val="20"/>
        </w:rPr>
        <w:t>утвержденный распоряжением Межправительственного Совета ЕАЭС № 17 от 20 августа 2021 года</w:t>
      </w:r>
      <w:r w:rsidR="00CF4A82" w:rsidRPr="00874EC6">
        <w:rPr>
          <w:rFonts w:ascii="Arial" w:eastAsia="Times New Roman" w:hAnsi="Arial" w:cs="Arial"/>
          <w:i/>
          <w:snapToGrid w:val="0"/>
          <w:sz w:val="20"/>
          <w:szCs w:val="20"/>
        </w:rPr>
        <w:t>.</w:t>
      </w:r>
      <w:r w:rsidR="00CF4A82" w:rsidRPr="00874EC6">
        <w:rPr>
          <w:rFonts w:ascii="Arial" w:hAnsi="Arial" w:cs="Arial"/>
          <w:i/>
          <w:sz w:val="20"/>
          <w:szCs w:val="20"/>
        </w:rPr>
        <w:t xml:space="preserve"> </w:t>
      </w:r>
    </w:p>
    <w:p w:rsidR="00047100" w:rsidRPr="00874EC6" w:rsidRDefault="00900A09" w:rsidP="00874EC6">
      <w:pPr>
        <w:spacing w:after="0"/>
        <w:ind w:firstLine="709"/>
        <w:jc w:val="both"/>
        <w:rPr>
          <w:rFonts w:ascii="Arial" w:eastAsia="Times New Roman" w:hAnsi="Arial" w:cs="Arial"/>
          <w:i/>
          <w:snapToGrid w:val="0"/>
          <w:sz w:val="20"/>
          <w:szCs w:val="20"/>
        </w:rPr>
      </w:pPr>
      <w:r w:rsidRPr="00874EC6">
        <w:rPr>
          <w:rFonts w:ascii="Arial" w:hAnsi="Arial" w:cs="Arial"/>
          <w:i/>
          <w:sz w:val="20"/>
          <w:szCs w:val="20"/>
        </w:rPr>
        <w:t>Выполнение запланированных</w:t>
      </w:r>
      <w:r w:rsidR="00CF4A82" w:rsidRPr="00874EC6">
        <w:rPr>
          <w:rFonts w:ascii="Arial" w:hAnsi="Arial" w:cs="Arial"/>
          <w:i/>
          <w:sz w:val="20"/>
          <w:szCs w:val="20"/>
        </w:rPr>
        <w:t xml:space="preserve"> мероприятий позволит перейти на комплексную электронную технологию перевозки грузов железнодорожным транспортом при двусторонних и транзитных перевозках между государствами – членами ЕАЭС, а в дальнейшем – с третьими странами, в частности, с Китайской Народной Республикой.</w:t>
      </w:r>
      <w:r w:rsidR="00047100" w:rsidRPr="00874EC6">
        <w:rPr>
          <w:rFonts w:ascii="Arial" w:eastAsia="Times New Roman" w:hAnsi="Arial" w:cs="Arial"/>
          <w:i/>
          <w:snapToGrid w:val="0"/>
          <w:sz w:val="20"/>
          <w:szCs w:val="20"/>
        </w:rPr>
        <w:t xml:space="preserve"> Предполагается, что весь план мероприятий будет реализован к марту 2023 года.</w:t>
      </w:r>
    </w:p>
    <w:p w:rsidR="00CF4A82" w:rsidRPr="00874EC6" w:rsidRDefault="00047100" w:rsidP="00874EC6">
      <w:pPr>
        <w:spacing w:after="0"/>
        <w:ind w:firstLine="708"/>
        <w:jc w:val="both"/>
        <w:rPr>
          <w:rStyle w:val="CharStyle12"/>
          <w:rFonts w:ascii="Arial" w:hAnsi="Arial" w:cs="Arial"/>
          <w:i/>
          <w:sz w:val="20"/>
          <w:szCs w:val="20"/>
          <w:shd w:val="clear" w:color="auto" w:fill="auto"/>
        </w:rPr>
      </w:pPr>
      <w:r w:rsidRPr="00874EC6">
        <w:rPr>
          <w:rFonts w:ascii="Arial" w:hAnsi="Arial" w:cs="Arial"/>
          <w:i/>
          <w:sz w:val="20"/>
          <w:szCs w:val="20"/>
        </w:rPr>
        <w:t xml:space="preserve">Завершается </w:t>
      </w:r>
      <w:r w:rsidR="00CF4A82" w:rsidRPr="00874EC6">
        <w:rPr>
          <w:rFonts w:ascii="Arial" w:hAnsi="Arial" w:cs="Arial"/>
          <w:i/>
          <w:sz w:val="20"/>
          <w:szCs w:val="20"/>
        </w:rPr>
        <w:t>работа над проектом Соглашения</w:t>
      </w:r>
      <w:r w:rsidR="00CF4A82" w:rsidRPr="00874EC6">
        <w:rPr>
          <w:rFonts w:ascii="Arial" w:eastAsia="Times New Roman" w:hAnsi="Arial" w:cs="Arial"/>
          <w:bCs/>
          <w:i/>
          <w:sz w:val="20"/>
          <w:szCs w:val="20"/>
        </w:rPr>
        <w:t xml:space="preserve"> «О применении в Евразийском экономическом союзе навигационных пломб для отслеживания перевозок».</w:t>
      </w:r>
      <w:r w:rsidR="00CF4A82" w:rsidRPr="00874EC6">
        <w:rPr>
          <w:rFonts w:ascii="Arial" w:hAnsi="Arial" w:cs="Arial"/>
          <w:bCs/>
          <w:i/>
          <w:sz w:val="20"/>
          <w:szCs w:val="20"/>
        </w:rPr>
        <w:t xml:space="preserve"> </w:t>
      </w:r>
      <w:r w:rsidRPr="00874EC6">
        <w:rPr>
          <w:rStyle w:val="CharStyle12"/>
          <w:rFonts w:ascii="Arial" w:hAnsi="Arial" w:cs="Arial"/>
          <w:i/>
          <w:color w:val="000000"/>
          <w:sz w:val="20"/>
          <w:szCs w:val="20"/>
        </w:rPr>
        <w:t>И</w:t>
      </w:r>
      <w:r w:rsidR="00CF4A82" w:rsidRPr="00874EC6">
        <w:rPr>
          <w:rStyle w:val="CharStyle12"/>
          <w:rFonts w:ascii="Arial" w:hAnsi="Arial" w:cs="Arial"/>
          <w:i/>
          <w:color w:val="000000"/>
          <w:sz w:val="20"/>
          <w:szCs w:val="20"/>
        </w:rPr>
        <w:t xml:space="preserve">спользование заложенного в проекте механизма прослеживания позволяет решить проблему перемещения определенных категорий товаров по территории государств-членов ЕАЭС с соблюдением режима прозрачности и сохранности. </w:t>
      </w:r>
    </w:p>
    <w:p w:rsidR="00CF4A82" w:rsidRPr="00874EC6" w:rsidRDefault="00047100" w:rsidP="00874EC6">
      <w:pPr>
        <w:pStyle w:val="1"/>
        <w:spacing w:after="0"/>
        <w:ind w:left="0" w:firstLine="709"/>
        <w:jc w:val="both"/>
        <w:rPr>
          <w:rFonts w:ascii="Arial" w:hAnsi="Arial" w:cs="Arial"/>
          <w:i/>
          <w:color w:val="000000"/>
          <w:sz w:val="20"/>
          <w:szCs w:val="20"/>
          <w:lang w:eastAsia="ru-RU"/>
        </w:rPr>
      </w:pPr>
      <w:r w:rsidRPr="00874EC6">
        <w:rPr>
          <w:rStyle w:val="CharStyle12"/>
          <w:rFonts w:ascii="Arial" w:hAnsi="Arial" w:cs="Arial"/>
          <w:i/>
          <w:color w:val="000000"/>
          <w:sz w:val="20"/>
          <w:szCs w:val="20"/>
        </w:rPr>
        <w:t>Р</w:t>
      </w:r>
      <w:r w:rsidR="00CF4A82" w:rsidRPr="00874EC6">
        <w:rPr>
          <w:rStyle w:val="CharStyle12"/>
          <w:rFonts w:ascii="Arial" w:hAnsi="Arial" w:cs="Arial"/>
          <w:i/>
          <w:color w:val="000000"/>
          <w:sz w:val="20"/>
          <w:szCs w:val="20"/>
        </w:rPr>
        <w:t>аспоряжением Межправительственного совета ЕАЭС №15 от 20 августа 2021 г. принят План мероприятий</w:t>
      </w:r>
      <w:r w:rsidR="00CF4A82" w:rsidRPr="00874EC6">
        <w:rPr>
          <w:rFonts w:ascii="Arial" w:hAnsi="Arial" w:cs="Arial"/>
          <w:i/>
          <w:color w:val="000000"/>
          <w:sz w:val="20"/>
          <w:szCs w:val="20"/>
          <w:lang w:eastAsia="ru-RU"/>
        </w:rPr>
        <w:t xml:space="preserve"> «Дорожная карта» по реализации ОНСТП на 2021-2023 годы.</w:t>
      </w:r>
    </w:p>
    <w:p w:rsidR="00CF4A82" w:rsidRPr="00874EC6" w:rsidRDefault="00CF4A82" w:rsidP="00874EC6">
      <w:pPr>
        <w:spacing w:after="0"/>
        <w:ind w:firstLine="567"/>
        <w:jc w:val="both"/>
        <w:rPr>
          <w:rFonts w:ascii="Arial" w:hAnsi="Arial" w:cs="Arial"/>
          <w:i/>
          <w:sz w:val="20"/>
          <w:szCs w:val="20"/>
          <w:lang w:val="ky-KG"/>
        </w:rPr>
      </w:pPr>
      <w:r w:rsidRPr="00874EC6">
        <w:rPr>
          <w:rFonts w:ascii="Arial" w:hAnsi="Arial" w:cs="Arial"/>
          <w:i/>
          <w:sz w:val="20"/>
          <w:szCs w:val="20"/>
          <w:lang w:val="ky-KG"/>
        </w:rPr>
        <w:t>Акцент в ее реализации в ближайшие годы сделан на:</w:t>
      </w:r>
    </w:p>
    <w:p w:rsidR="00CF4A82" w:rsidRPr="00874EC6" w:rsidRDefault="00CF4A82" w:rsidP="00874EC6">
      <w:pPr>
        <w:spacing w:after="0"/>
        <w:ind w:firstLine="567"/>
        <w:jc w:val="both"/>
        <w:rPr>
          <w:rFonts w:ascii="Arial" w:hAnsi="Arial" w:cs="Arial"/>
          <w:i/>
          <w:sz w:val="20"/>
          <w:szCs w:val="20"/>
        </w:rPr>
      </w:pPr>
      <w:r w:rsidRPr="00874EC6">
        <w:rPr>
          <w:rFonts w:ascii="Arial" w:hAnsi="Arial" w:cs="Arial"/>
          <w:i/>
          <w:sz w:val="20"/>
          <w:szCs w:val="20"/>
          <w:lang w:val="ky-KG"/>
        </w:rPr>
        <w:t xml:space="preserve"> с</w:t>
      </w:r>
      <w:r w:rsidRPr="00874EC6">
        <w:rPr>
          <w:rFonts w:ascii="Arial" w:hAnsi="Arial" w:cs="Arial"/>
          <w:i/>
          <w:sz w:val="20"/>
          <w:szCs w:val="20"/>
        </w:rPr>
        <w:t>совершенствовании механизма получения предварительной информации в электронном виде для предоставления таможенным органам при организации перевозок грузов железнодорожным транспортом из-за пределов ЕАЭС;</w:t>
      </w:r>
    </w:p>
    <w:p w:rsidR="00CF4A82" w:rsidRPr="00874EC6" w:rsidRDefault="00CF4A82" w:rsidP="00874EC6">
      <w:pPr>
        <w:spacing w:after="0"/>
        <w:ind w:firstLine="567"/>
        <w:jc w:val="both"/>
        <w:rPr>
          <w:rFonts w:ascii="Arial" w:hAnsi="Arial" w:cs="Arial"/>
          <w:i/>
          <w:sz w:val="20"/>
          <w:szCs w:val="20"/>
        </w:rPr>
      </w:pPr>
      <w:r w:rsidRPr="00874EC6">
        <w:rPr>
          <w:rFonts w:ascii="Arial" w:hAnsi="Arial" w:cs="Arial"/>
          <w:i/>
          <w:sz w:val="20"/>
          <w:szCs w:val="20"/>
          <w:lang w:val="ky-KG"/>
        </w:rPr>
        <w:t>внедрении</w:t>
      </w:r>
      <w:r w:rsidRPr="00874EC6">
        <w:rPr>
          <w:rFonts w:ascii="Arial" w:hAnsi="Arial" w:cs="Arial"/>
          <w:i/>
          <w:sz w:val="20"/>
          <w:szCs w:val="20"/>
        </w:rPr>
        <w:t xml:space="preserve"> электронной железнодорожной накладной при выполнении перевозок грузов железнодорожным транспортом в рамках ЕАЭС с участием 2-х и более администраций железнодорожного транспорта государств-членов ЕАЭС и в перспективе при перевозках с третьими странами (КНР);</w:t>
      </w:r>
    </w:p>
    <w:p w:rsidR="00CF4A82" w:rsidRPr="00874EC6" w:rsidRDefault="00CF4A82" w:rsidP="00874EC6">
      <w:pPr>
        <w:spacing w:after="0"/>
        <w:ind w:firstLine="567"/>
        <w:jc w:val="both"/>
        <w:rPr>
          <w:rFonts w:ascii="Arial" w:hAnsi="Arial" w:cs="Arial"/>
          <w:i/>
          <w:sz w:val="20"/>
          <w:szCs w:val="20"/>
          <w:lang w:val="ky-KG"/>
        </w:rPr>
      </w:pPr>
      <w:r w:rsidRPr="00874EC6">
        <w:rPr>
          <w:rFonts w:ascii="Arial" w:hAnsi="Arial" w:cs="Arial"/>
          <w:i/>
          <w:sz w:val="20"/>
          <w:szCs w:val="20"/>
        </w:rPr>
        <w:t>совместной со сторонами и другими международными объединениями работе по выявлению и устранению возникающих проблем, не способствующих развитию перевозок в ЕАЭС.</w:t>
      </w:r>
    </w:p>
    <w:p w:rsidR="00CF4A82" w:rsidRPr="00874EC6" w:rsidRDefault="00CF4A82" w:rsidP="00874EC6">
      <w:pPr>
        <w:spacing w:after="0"/>
        <w:ind w:firstLine="567"/>
        <w:jc w:val="both"/>
        <w:rPr>
          <w:rFonts w:ascii="Arial" w:hAnsi="Arial" w:cs="Arial"/>
          <w:i/>
          <w:sz w:val="20"/>
          <w:szCs w:val="20"/>
        </w:rPr>
      </w:pPr>
      <w:r w:rsidRPr="00874EC6">
        <w:rPr>
          <w:rFonts w:ascii="Arial" w:hAnsi="Arial" w:cs="Arial"/>
          <w:i/>
          <w:sz w:val="20"/>
          <w:szCs w:val="20"/>
        </w:rPr>
        <w:t>Кроме этого, мероприятия Дорожной карты затрагивают дальнейшее развитие контейнерных перевозок в ЕАЭС, развитие транспортно-логистических центров и транспортной инфраструктуры, реализацию совместных инфраструктурных проектов, в том числе в рамках сопряжения с инициативой «Один пояс – один путь».</w:t>
      </w:r>
    </w:p>
    <w:p w:rsidR="002E28C1" w:rsidRDefault="00047100" w:rsidP="00874EC6">
      <w:pPr>
        <w:spacing w:after="0"/>
        <w:ind w:firstLine="567"/>
        <w:jc w:val="both"/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 w:rsidRPr="00874EC6">
        <w:rPr>
          <w:rFonts w:ascii="Arial" w:hAnsi="Arial" w:cs="Arial"/>
          <w:i/>
          <w:sz w:val="20"/>
          <w:szCs w:val="20"/>
        </w:rPr>
        <w:t>Негреем</w:t>
      </w:r>
      <w:proofErr w:type="spellEnd"/>
      <w:r w:rsidRPr="00874EC6">
        <w:rPr>
          <w:rFonts w:ascii="Arial" w:hAnsi="Arial" w:cs="Arial"/>
          <w:i/>
          <w:sz w:val="20"/>
          <w:szCs w:val="20"/>
        </w:rPr>
        <w:t xml:space="preserve"> С.В. предложено на очередном заседании подкомитета по железнодорожному транспорту ЕЭК, который запланирован на 25 ноября 2021 года всесторонне и взвешенно рассмотреть возможность</w:t>
      </w:r>
      <w:r w:rsidR="00CF4A82" w:rsidRPr="00874EC6">
        <w:rPr>
          <w:rFonts w:ascii="Arial" w:hAnsi="Arial" w:cs="Arial"/>
          <w:i/>
          <w:sz w:val="20"/>
          <w:szCs w:val="20"/>
        </w:rPr>
        <w:t xml:space="preserve"> проведения</w:t>
      </w:r>
      <w:r w:rsidRPr="00874EC6">
        <w:rPr>
          <w:rFonts w:ascii="Arial" w:hAnsi="Arial" w:cs="Arial"/>
          <w:i/>
          <w:sz w:val="20"/>
          <w:szCs w:val="20"/>
        </w:rPr>
        <w:t xml:space="preserve"> в перспективе</w:t>
      </w:r>
      <w:r w:rsidR="00CF4A82" w:rsidRPr="00874EC6">
        <w:rPr>
          <w:rFonts w:ascii="Arial" w:hAnsi="Arial" w:cs="Arial"/>
          <w:i/>
          <w:sz w:val="20"/>
          <w:szCs w:val="20"/>
        </w:rPr>
        <w:t xml:space="preserve"> пилотного проекта с участием АО «ОТЛК ЕРА» по возможному использованию сведений, содержащихся в железнодорожной накладной ЦИМ/СМГС при формировании транзитной декларации при выполнении перевозок грузов в контейнерах по маршруту, входящему в сервисы АО</w:t>
      </w:r>
      <w:proofErr w:type="gramEnd"/>
      <w:r w:rsidR="00CF4A82" w:rsidRPr="00874EC6">
        <w:rPr>
          <w:rFonts w:ascii="Arial" w:hAnsi="Arial" w:cs="Arial"/>
          <w:i/>
          <w:sz w:val="20"/>
          <w:szCs w:val="20"/>
        </w:rPr>
        <w:t xml:space="preserve"> «ОТЛК ЕРА». </w:t>
      </w:r>
    </w:p>
    <w:p w:rsidR="00874EC6" w:rsidRDefault="00874EC6" w:rsidP="00874EC6">
      <w:pPr>
        <w:spacing w:after="0"/>
        <w:ind w:firstLine="567"/>
        <w:jc w:val="both"/>
        <w:rPr>
          <w:rFonts w:ascii="Arial" w:hAnsi="Arial" w:cs="Arial"/>
          <w:i/>
          <w:iCs/>
          <w:color w:val="0072BC"/>
          <w:sz w:val="20"/>
          <w:szCs w:val="20"/>
          <w:shd w:val="clear" w:color="auto" w:fill="FFFFFF"/>
        </w:rPr>
      </w:pPr>
    </w:p>
    <w:p w:rsidR="00874EC6" w:rsidRPr="00874EC6" w:rsidRDefault="00874EC6" w:rsidP="00874EC6">
      <w:pPr>
        <w:spacing w:after="0"/>
        <w:ind w:firstLine="567"/>
        <w:jc w:val="both"/>
        <w:rPr>
          <w:rFonts w:ascii="Arial" w:hAnsi="Arial" w:cs="Arial"/>
          <w:i/>
          <w:sz w:val="20"/>
          <w:szCs w:val="20"/>
        </w:rPr>
      </w:pPr>
    </w:p>
    <w:sectPr w:rsidR="00874EC6" w:rsidRPr="00874EC6" w:rsidSect="00CF5129">
      <w:headerReference w:type="default" r:id="rId8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FB" w:rsidRDefault="009A31FB">
      <w:pPr>
        <w:spacing w:after="0" w:line="240" w:lineRule="auto"/>
      </w:pPr>
      <w:r>
        <w:separator/>
      </w:r>
    </w:p>
  </w:endnote>
  <w:endnote w:type="continuationSeparator" w:id="0">
    <w:p w:rsidR="009A31FB" w:rsidRDefault="009A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FB" w:rsidRDefault="009A31FB">
      <w:pPr>
        <w:spacing w:after="0" w:line="240" w:lineRule="auto"/>
      </w:pPr>
      <w:r>
        <w:separator/>
      </w:r>
    </w:p>
  </w:footnote>
  <w:footnote w:type="continuationSeparator" w:id="0">
    <w:p w:rsidR="009A31FB" w:rsidRDefault="009A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866975"/>
      <w:docPartObj>
        <w:docPartGallery w:val="Page Numbers (Top of Page)"/>
        <w:docPartUnique/>
      </w:docPartObj>
    </w:sdtPr>
    <w:sdtEndPr/>
    <w:sdtContent>
      <w:p w:rsidR="00DB2E45" w:rsidRDefault="009C6C8D" w:rsidP="00915E9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E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3BE4"/>
    <w:multiLevelType w:val="multilevel"/>
    <w:tmpl w:val="AB18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D0680"/>
    <w:multiLevelType w:val="multilevel"/>
    <w:tmpl w:val="00DA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B5"/>
    <w:rsid w:val="00044D4D"/>
    <w:rsid w:val="00047100"/>
    <w:rsid w:val="00144B4B"/>
    <w:rsid w:val="001824D7"/>
    <w:rsid w:val="002E28C1"/>
    <w:rsid w:val="002F1BD8"/>
    <w:rsid w:val="003B5EEB"/>
    <w:rsid w:val="0041220C"/>
    <w:rsid w:val="00475BD4"/>
    <w:rsid w:val="005B03DF"/>
    <w:rsid w:val="005B2FBB"/>
    <w:rsid w:val="005F05A7"/>
    <w:rsid w:val="00691F1D"/>
    <w:rsid w:val="006E3C77"/>
    <w:rsid w:val="007602AD"/>
    <w:rsid w:val="00772DF7"/>
    <w:rsid w:val="00874EC6"/>
    <w:rsid w:val="00900A09"/>
    <w:rsid w:val="00975230"/>
    <w:rsid w:val="009A31FB"/>
    <w:rsid w:val="009C3FDF"/>
    <w:rsid w:val="009C6C8D"/>
    <w:rsid w:val="00B50251"/>
    <w:rsid w:val="00C330EA"/>
    <w:rsid w:val="00C45DA1"/>
    <w:rsid w:val="00C51033"/>
    <w:rsid w:val="00CF4A82"/>
    <w:rsid w:val="00D14F04"/>
    <w:rsid w:val="00DE1BB5"/>
    <w:rsid w:val="00E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ПАРАГРАФ,Нумерованый список,List Paragraph1,2 Спс точк,Маркеры Абзац списка"/>
    <w:basedOn w:val="a"/>
    <w:link w:val="a4"/>
    <w:uiPriority w:val="34"/>
    <w:qFormat/>
    <w:rsid w:val="00DE1BB5"/>
    <w:pPr>
      <w:ind w:left="720"/>
      <w:contextualSpacing/>
    </w:pPr>
  </w:style>
  <w:style w:type="character" w:customStyle="1" w:styleId="a4">
    <w:name w:val="Абзац списка Знак"/>
    <w:aliases w:val="Маркер Знак,ПАРАГРАФ Знак,Нумерованый список Знак,List Paragraph1 Знак,2 Спс точк Знак,Маркеры Абзац списка Знак"/>
    <w:link w:val="a3"/>
    <w:uiPriority w:val="34"/>
    <w:locked/>
    <w:rsid w:val="00DE1BB5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DE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BB5"/>
    <w:rPr>
      <w:rFonts w:eastAsiaTheme="minorEastAsia"/>
      <w:lang w:eastAsia="ru-RU"/>
    </w:rPr>
  </w:style>
  <w:style w:type="paragraph" w:customStyle="1" w:styleId="AZA-Text">
    <w:name w:val="AZA-Text"/>
    <w:basedOn w:val="a"/>
    <w:rsid w:val="00691F1D"/>
    <w:pPr>
      <w:spacing w:before="240"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styleId="a7">
    <w:name w:val="Strong"/>
    <w:basedOn w:val="a0"/>
    <w:uiPriority w:val="22"/>
    <w:qFormat/>
    <w:rsid w:val="00691F1D"/>
    <w:rPr>
      <w:rFonts w:cs="Times New Roman"/>
      <w:b/>
      <w:bCs/>
    </w:rPr>
  </w:style>
  <w:style w:type="paragraph" w:customStyle="1" w:styleId="Default">
    <w:name w:val="Default"/>
    <w:rsid w:val="00691F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a8">
    <w:name w:val="Normal (Web)"/>
    <w:basedOn w:val="Default"/>
    <w:next w:val="Default"/>
    <w:uiPriority w:val="99"/>
    <w:rsid w:val="00691F1D"/>
    <w:rPr>
      <w:color w:val="auto"/>
    </w:rPr>
  </w:style>
  <w:style w:type="character" w:styleId="a9">
    <w:name w:val="annotation reference"/>
    <w:basedOn w:val="a0"/>
    <w:uiPriority w:val="99"/>
    <w:semiHidden/>
    <w:unhideWhenUsed/>
    <w:rsid w:val="005B03D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B03D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B03DF"/>
    <w:rPr>
      <w:rFonts w:eastAsiaTheme="minorEastAsi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B03D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harStyle12">
    <w:name w:val="Char Style 12"/>
    <w:link w:val="Style11"/>
    <w:locked/>
    <w:rsid w:val="00CF4A82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rsid w:val="00CF4A82"/>
    <w:pPr>
      <w:widowControl w:val="0"/>
      <w:shd w:val="clear" w:color="auto" w:fill="FFFFFF"/>
      <w:spacing w:before="180" w:after="300" w:line="326" w:lineRule="exact"/>
      <w:jc w:val="center"/>
    </w:pPr>
    <w:rPr>
      <w:rFonts w:eastAsiaTheme="minorHAnsi"/>
      <w:sz w:val="26"/>
      <w:szCs w:val="26"/>
      <w:lang w:eastAsia="en-US"/>
    </w:rPr>
  </w:style>
  <w:style w:type="character" w:customStyle="1" w:styleId="ListParagraphChar">
    <w:name w:val="List Paragraph Char"/>
    <w:link w:val="1"/>
    <w:locked/>
    <w:rsid w:val="00CF4A82"/>
    <w:rPr>
      <w:rFonts w:ascii="Times New Roman" w:eastAsia="Times New Roman" w:hAnsi="Times New Roman" w:cs="Raavi"/>
    </w:rPr>
  </w:style>
  <w:style w:type="paragraph" w:customStyle="1" w:styleId="1">
    <w:name w:val="Абзац списка1"/>
    <w:basedOn w:val="a"/>
    <w:link w:val="ListParagraphChar"/>
    <w:rsid w:val="00CF4A82"/>
    <w:pPr>
      <w:ind w:left="720"/>
      <w:contextualSpacing/>
    </w:pPr>
    <w:rPr>
      <w:rFonts w:ascii="Times New Roman" w:eastAsia="Times New Roman" w:hAnsi="Times New Roman" w:cs="Raavi"/>
      <w:lang w:eastAsia="en-US"/>
    </w:rPr>
  </w:style>
  <w:style w:type="character" w:styleId="ae">
    <w:name w:val="Hyperlink"/>
    <w:basedOn w:val="a0"/>
    <w:uiPriority w:val="99"/>
    <w:semiHidden/>
    <w:unhideWhenUsed/>
    <w:rsid w:val="00874E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ПАРАГРАФ,Нумерованый список,List Paragraph1,2 Спс точк,Маркеры Абзац списка"/>
    <w:basedOn w:val="a"/>
    <w:link w:val="a4"/>
    <w:uiPriority w:val="34"/>
    <w:qFormat/>
    <w:rsid w:val="00DE1BB5"/>
    <w:pPr>
      <w:ind w:left="720"/>
      <w:contextualSpacing/>
    </w:pPr>
  </w:style>
  <w:style w:type="character" w:customStyle="1" w:styleId="a4">
    <w:name w:val="Абзац списка Знак"/>
    <w:aliases w:val="Маркер Знак,ПАРАГРАФ Знак,Нумерованый список Знак,List Paragraph1 Знак,2 Спс точк Знак,Маркеры Абзац списка Знак"/>
    <w:link w:val="a3"/>
    <w:uiPriority w:val="34"/>
    <w:locked/>
    <w:rsid w:val="00DE1BB5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DE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BB5"/>
    <w:rPr>
      <w:rFonts w:eastAsiaTheme="minorEastAsia"/>
      <w:lang w:eastAsia="ru-RU"/>
    </w:rPr>
  </w:style>
  <w:style w:type="paragraph" w:customStyle="1" w:styleId="AZA-Text">
    <w:name w:val="AZA-Text"/>
    <w:basedOn w:val="a"/>
    <w:rsid w:val="00691F1D"/>
    <w:pPr>
      <w:spacing w:before="240"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styleId="a7">
    <w:name w:val="Strong"/>
    <w:basedOn w:val="a0"/>
    <w:uiPriority w:val="22"/>
    <w:qFormat/>
    <w:rsid w:val="00691F1D"/>
    <w:rPr>
      <w:rFonts w:cs="Times New Roman"/>
      <w:b/>
      <w:bCs/>
    </w:rPr>
  </w:style>
  <w:style w:type="paragraph" w:customStyle="1" w:styleId="Default">
    <w:name w:val="Default"/>
    <w:rsid w:val="00691F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a8">
    <w:name w:val="Normal (Web)"/>
    <w:basedOn w:val="Default"/>
    <w:next w:val="Default"/>
    <w:uiPriority w:val="99"/>
    <w:rsid w:val="00691F1D"/>
    <w:rPr>
      <w:color w:val="auto"/>
    </w:rPr>
  </w:style>
  <w:style w:type="character" w:styleId="a9">
    <w:name w:val="annotation reference"/>
    <w:basedOn w:val="a0"/>
    <w:uiPriority w:val="99"/>
    <w:semiHidden/>
    <w:unhideWhenUsed/>
    <w:rsid w:val="005B03D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B03D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B03DF"/>
    <w:rPr>
      <w:rFonts w:eastAsiaTheme="minorEastAsi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B03D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harStyle12">
    <w:name w:val="Char Style 12"/>
    <w:link w:val="Style11"/>
    <w:locked/>
    <w:rsid w:val="00CF4A82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rsid w:val="00CF4A82"/>
    <w:pPr>
      <w:widowControl w:val="0"/>
      <w:shd w:val="clear" w:color="auto" w:fill="FFFFFF"/>
      <w:spacing w:before="180" w:after="300" w:line="326" w:lineRule="exact"/>
      <w:jc w:val="center"/>
    </w:pPr>
    <w:rPr>
      <w:rFonts w:eastAsiaTheme="minorHAnsi"/>
      <w:sz w:val="26"/>
      <w:szCs w:val="26"/>
      <w:lang w:eastAsia="en-US"/>
    </w:rPr>
  </w:style>
  <w:style w:type="character" w:customStyle="1" w:styleId="ListParagraphChar">
    <w:name w:val="List Paragraph Char"/>
    <w:link w:val="1"/>
    <w:locked/>
    <w:rsid w:val="00CF4A82"/>
    <w:rPr>
      <w:rFonts w:ascii="Times New Roman" w:eastAsia="Times New Roman" w:hAnsi="Times New Roman" w:cs="Raavi"/>
    </w:rPr>
  </w:style>
  <w:style w:type="paragraph" w:customStyle="1" w:styleId="1">
    <w:name w:val="Абзац списка1"/>
    <w:basedOn w:val="a"/>
    <w:link w:val="ListParagraphChar"/>
    <w:rsid w:val="00CF4A82"/>
    <w:pPr>
      <w:ind w:left="720"/>
      <w:contextualSpacing/>
    </w:pPr>
    <w:rPr>
      <w:rFonts w:ascii="Times New Roman" w:eastAsia="Times New Roman" w:hAnsi="Times New Roman" w:cs="Raavi"/>
      <w:lang w:eastAsia="en-US"/>
    </w:rPr>
  </w:style>
  <w:style w:type="character" w:styleId="ae">
    <w:name w:val="Hyperlink"/>
    <w:basedOn w:val="a0"/>
    <w:uiPriority w:val="99"/>
    <w:semiHidden/>
    <w:unhideWhenUsed/>
    <w:rsid w:val="00874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E88600479B4F48A755DC1009504863" ma:contentTypeVersion="1" ma:contentTypeDescription="Создание документа." ma:contentTypeScope="" ma:versionID="3c4ed760276a75e09d09e782423149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E85022-B4A2-410A-8C1D-242762FF934D}"/>
</file>

<file path=customXml/itemProps2.xml><?xml version="1.0" encoding="utf-8"?>
<ds:datastoreItem xmlns:ds="http://schemas.openxmlformats.org/officeDocument/2006/customXml" ds:itemID="{907810FE-B154-4D18-9975-FF8D0550AF9A}"/>
</file>

<file path=customXml/itemProps3.xml><?xml version="1.0" encoding="utf-8"?>
<ds:datastoreItem xmlns:ds="http://schemas.openxmlformats.org/officeDocument/2006/customXml" ds:itemID="{34E4116B-0C6F-4FE1-B587-DBE7A7716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 релиз Негрей С.В. Там.форум 22.10.2021</dc:title>
  <dc:creator>Негрей Сергей Викторович</dc:creator>
  <cp:lastModifiedBy>Рощина Ольга Павловна</cp:lastModifiedBy>
  <cp:revision>2</cp:revision>
  <dcterms:created xsi:type="dcterms:W3CDTF">2021-10-26T06:48:00Z</dcterms:created>
  <dcterms:modified xsi:type="dcterms:W3CDTF">2021-10-26T06:48:00Z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0x01010063E88600479B4F48A755DC1009504863</vt:lpwstr>
  </property>
</Properties>
</file>