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19A" w:rsidRPr="003F019A" w:rsidRDefault="003F019A" w:rsidP="003F019A">
      <w:pPr>
        <w:spacing w:after="0" w:line="276" w:lineRule="auto"/>
        <w:jc w:val="center"/>
        <w:rPr>
          <w:rFonts w:ascii="Times New Roman" w:hAnsi="Times New Roman" w:cs="Times New Roman"/>
          <w:b/>
          <w:sz w:val="28"/>
          <w:szCs w:val="28"/>
        </w:rPr>
      </w:pPr>
      <w:bookmarkStart w:id="0" w:name="_GoBack"/>
      <w:bookmarkEnd w:id="0"/>
      <w:r w:rsidRPr="003F019A">
        <w:rPr>
          <w:rFonts w:ascii="Times New Roman" w:hAnsi="Times New Roman" w:cs="Times New Roman"/>
          <w:b/>
          <w:sz w:val="28"/>
          <w:szCs w:val="28"/>
        </w:rPr>
        <w:t>Перечень</w:t>
      </w:r>
    </w:p>
    <w:p w:rsidR="003F019A" w:rsidRPr="003F019A" w:rsidRDefault="003F019A" w:rsidP="003F019A">
      <w:pPr>
        <w:spacing w:after="0" w:line="276" w:lineRule="auto"/>
        <w:jc w:val="center"/>
        <w:rPr>
          <w:rFonts w:ascii="Times New Roman" w:hAnsi="Times New Roman" w:cs="Times New Roman"/>
          <w:b/>
          <w:sz w:val="28"/>
          <w:szCs w:val="28"/>
        </w:rPr>
      </w:pPr>
      <w:r w:rsidRPr="003F019A">
        <w:rPr>
          <w:rFonts w:ascii="Times New Roman" w:hAnsi="Times New Roman" w:cs="Times New Roman"/>
          <w:b/>
          <w:sz w:val="28"/>
          <w:szCs w:val="28"/>
        </w:rPr>
        <w:t>НПА, регулирующих отношения в сфере оказания туристских услуг</w:t>
      </w:r>
    </w:p>
    <w:p w:rsidR="003F019A" w:rsidRPr="003F019A" w:rsidRDefault="003F019A" w:rsidP="003F019A">
      <w:pPr>
        <w:spacing w:line="276" w:lineRule="auto"/>
        <w:jc w:val="center"/>
        <w:rPr>
          <w:rFonts w:ascii="Times New Roman" w:hAnsi="Times New Roman" w:cs="Times New Roman"/>
          <w:sz w:val="28"/>
          <w:szCs w:val="28"/>
        </w:rPr>
      </w:pPr>
    </w:p>
    <w:p w:rsidR="003F019A" w:rsidRPr="003F019A" w:rsidRDefault="003F019A" w:rsidP="003F019A">
      <w:pPr>
        <w:spacing w:line="276" w:lineRule="auto"/>
        <w:jc w:val="both"/>
        <w:rPr>
          <w:rFonts w:ascii="Times New Roman" w:hAnsi="Times New Roman" w:cs="Times New Roman"/>
          <w:sz w:val="28"/>
          <w:szCs w:val="28"/>
        </w:rPr>
      </w:pPr>
    </w:p>
    <w:p w:rsidR="003F019A" w:rsidRDefault="004F06F6" w:rsidP="00DF6DE3">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Федеральный закон от 24.11.1996 </w:t>
      </w:r>
      <w:r w:rsidR="003F019A" w:rsidRPr="003F019A">
        <w:rPr>
          <w:rFonts w:ascii="Times New Roman" w:hAnsi="Times New Roman" w:cs="Times New Roman"/>
          <w:sz w:val="28"/>
          <w:szCs w:val="28"/>
        </w:rPr>
        <w:t>№</w:t>
      </w:r>
      <w:r w:rsidR="003F019A">
        <w:rPr>
          <w:rFonts w:ascii="Times New Roman" w:hAnsi="Times New Roman" w:cs="Times New Roman"/>
          <w:sz w:val="28"/>
          <w:szCs w:val="28"/>
        </w:rPr>
        <w:t xml:space="preserve"> 132-ФЗ «</w:t>
      </w:r>
      <w:r w:rsidR="003F019A" w:rsidRPr="003F019A">
        <w:rPr>
          <w:rFonts w:ascii="Times New Roman" w:hAnsi="Times New Roman" w:cs="Times New Roman"/>
          <w:sz w:val="28"/>
          <w:szCs w:val="28"/>
        </w:rPr>
        <w:t>Об основах туристской деят</w:t>
      </w:r>
      <w:r w:rsidR="003F019A">
        <w:rPr>
          <w:rFonts w:ascii="Times New Roman" w:hAnsi="Times New Roman" w:cs="Times New Roman"/>
          <w:sz w:val="28"/>
          <w:szCs w:val="28"/>
        </w:rPr>
        <w:t>ельности в Российской Федерации»</w:t>
      </w:r>
      <w:r w:rsidR="003F019A" w:rsidRPr="003F019A">
        <w:rPr>
          <w:rFonts w:ascii="Times New Roman" w:hAnsi="Times New Roman" w:cs="Times New Roman"/>
          <w:sz w:val="28"/>
          <w:szCs w:val="28"/>
        </w:rPr>
        <w:t>;</w:t>
      </w:r>
    </w:p>
    <w:p w:rsidR="00A766B8" w:rsidRPr="00A766B8" w:rsidRDefault="00A766B8" w:rsidP="00DF6DE3">
      <w:pPr>
        <w:spacing w:line="276" w:lineRule="auto"/>
        <w:jc w:val="both"/>
        <w:rPr>
          <w:rFonts w:ascii="Times New Roman" w:hAnsi="Times New Roman" w:cs="Times New Roman"/>
          <w:b/>
          <w:sz w:val="28"/>
          <w:szCs w:val="28"/>
        </w:rPr>
      </w:pPr>
      <w:r w:rsidRPr="00A766B8">
        <w:rPr>
          <w:rFonts w:ascii="Times New Roman" w:hAnsi="Times New Roman" w:cs="Times New Roman"/>
          <w:b/>
          <w:sz w:val="28"/>
          <w:szCs w:val="28"/>
        </w:rPr>
        <w:t>Акты Правительства Российской Федерации</w:t>
      </w:r>
    </w:p>
    <w:p w:rsidR="003F019A" w:rsidRDefault="003F019A" w:rsidP="00DF6DE3">
      <w:pPr>
        <w:spacing w:line="276" w:lineRule="auto"/>
        <w:jc w:val="both"/>
        <w:rPr>
          <w:rFonts w:ascii="Times New Roman" w:hAnsi="Times New Roman" w:cs="Times New Roman"/>
          <w:sz w:val="28"/>
          <w:szCs w:val="28"/>
        </w:rPr>
      </w:pPr>
      <w:r w:rsidRPr="003F019A">
        <w:rPr>
          <w:rFonts w:ascii="Times New Roman" w:hAnsi="Times New Roman" w:cs="Times New Roman"/>
          <w:sz w:val="28"/>
          <w:szCs w:val="28"/>
        </w:rPr>
        <w:t xml:space="preserve">- постановление Правительства </w:t>
      </w:r>
      <w:r w:rsidR="004F06F6">
        <w:rPr>
          <w:rFonts w:ascii="Times New Roman" w:hAnsi="Times New Roman" w:cs="Times New Roman"/>
          <w:sz w:val="28"/>
          <w:szCs w:val="28"/>
        </w:rPr>
        <w:t xml:space="preserve">Российской Федерации от 18.07.2007 </w:t>
      </w:r>
      <w:r w:rsidRPr="003F019A">
        <w:rPr>
          <w:rFonts w:ascii="Times New Roman" w:hAnsi="Times New Roman" w:cs="Times New Roman"/>
          <w:sz w:val="28"/>
          <w:szCs w:val="28"/>
        </w:rPr>
        <w:t>№</w:t>
      </w:r>
      <w:r>
        <w:rPr>
          <w:rFonts w:ascii="Times New Roman" w:hAnsi="Times New Roman" w:cs="Times New Roman"/>
          <w:sz w:val="28"/>
          <w:szCs w:val="28"/>
        </w:rPr>
        <w:t xml:space="preserve"> 452 «</w:t>
      </w:r>
      <w:r w:rsidRPr="003F019A">
        <w:rPr>
          <w:rFonts w:ascii="Times New Roman" w:hAnsi="Times New Roman" w:cs="Times New Roman"/>
          <w:sz w:val="28"/>
          <w:szCs w:val="28"/>
        </w:rPr>
        <w:t>Об утверждении правил оказания услуг по реализации тур</w:t>
      </w:r>
      <w:r>
        <w:rPr>
          <w:rFonts w:ascii="Times New Roman" w:hAnsi="Times New Roman" w:cs="Times New Roman"/>
          <w:sz w:val="28"/>
          <w:szCs w:val="28"/>
        </w:rPr>
        <w:t>истского продукта»</w:t>
      </w:r>
      <w:r w:rsidRPr="003F019A">
        <w:rPr>
          <w:rFonts w:ascii="Times New Roman" w:hAnsi="Times New Roman" w:cs="Times New Roman"/>
          <w:sz w:val="28"/>
          <w:szCs w:val="28"/>
        </w:rPr>
        <w:t>;</w:t>
      </w:r>
    </w:p>
    <w:p w:rsidR="004F06F6" w:rsidRDefault="004F06F6" w:rsidP="00DF6DE3">
      <w:pPr>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F019A">
        <w:rPr>
          <w:rFonts w:ascii="Times New Roman" w:hAnsi="Times New Roman" w:cs="Times New Roman"/>
          <w:sz w:val="28"/>
          <w:szCs w:val="28"/>
        </w:rPr>
        <w:t xml:space="preserve">постановление Правительства Российской Федерации </w:t>
      </w:r>
      <w:r>
        <w:rPr>
          <w:rFonts w:ascii="Times New Roman" w:hAnsi="Times New Roman" w:cs="Times New Roman"/>
          <w:sz w:val="28"/>
          <w:szCs w:val="28"/>
        </w:rPr>
        <w:t>от 27.02. 2013 №</w:t>
      </w:r>
      <w:r w:rsidRPr="003F019A">
        <w:rPr>
          <w:rFonts w:ascii="Times New Roman" w:hAnsi="Times New Roman" w:cs="Times New Roman"/>
          <w:sz w:val="28"/>
          <w:szCs w:val="28"/>
        </w:rPr>
        <w:t xml:space="preserve"> 162</w:t>
      </w:r>
      <w:r>
        <w:rPr>
          <w:rFonts w:ascii="Times New Roman" w:hAnsi="Times New Roman" w:cs="Times New Roman"/>
          <w:sz w:val="28"/>
          <w:szCs w:val="28"/>
        </w:rPr>
        <w:t xml:space="preserve"> «О</w:t>
      </w:r>
      <w:r w:rsidRPr="003F019A">
        <w:rPr>
          <w:rFonts w:ascii="Times New Roman" w:hAnsi="Times New Roman" w:cs="Times New Roman"/>
          <w:sz w:val="28"/>
          <w:szCs w:val="28"/>
        </w:rPr>
        <w:t>б утверждении правил</w:t>
      </w:r>
      <w:r>
        <w:rPr>
          <w:rFonts w:ascii="Times New Roman" w:hAnsi="Times New Roman" w:cs="Times New Roman"/>
          <w:sz w:val="28"/>
          <w:szCs w:val="28"/>
        </w:rPr>
        <w:t xml:space="preserve"> </w:t>
      </w:r>
      <w:r w:rsidRPr="003F019A">
        <w:rPr>
          <w:rFonts w:ascii="Times New Roman" w:hAnsi="Times New Roman" w:cs="Times New Roman"/>
          <w:sz w:val="28"/>
          <w:szCs w:val="28"/>
        </w:rPr>
        <w:t>оказания экстренной помощи туристам и правил финансирования</w:t>
      </w:r>
      <w:r>
        <w:rPr>
          <w:rFonts w:ascii="Times New Roman" w:hAnsi="Times New Roman" w:cs="Times New Roman"/>
          <w:sz w:val="28"/>
          <w:szCs w:val="28"/>
        </w:rPr>
        <w:t xml:space="preserve"> </w:t>
      </w:r>
      <w:r w:rsidRPr="003F019A">
        <w:rPr>
          <w:rFonts w:ascii="Times New Roman" w:hAnsi="Times New Roman" w:cs="Times New Roman"/>
          <w:sz w:val="28"/>
          <w:szCs w:val="28"/>
        </w:rPr>
        <w:t>расходов на оказание экстренной помощи туристам</w:t>
      </w:r>
      <w:r>
        <w:rPr>
          <w:rFonts w:ascii="Times New Roman" w:hAnsi="Times New Roman" w:cs="Times New Roman"/>
          <w:sz w:val="28"/>
          <w:szCs w:val="28"/>
        </w:rPr>
        <w:t xml:space="preserve"> </w:t>
      </w:r>
      <w:r w:rsidRPr="003F019A">
        <w:rPr>
          <w:rFonts w:ascii="Times New Roman" w:hAnsi="Times New Roman" w:cs="Times New Roman"/>
          <w:sz w:val="28"/>
          <w:szCs w:val="28"/>
        </w:rPr>
        <w:t>из резервного фонда</w:t>
      </w:r>
      <w:r>
        <w:rPr>
          <w:rFonts w:ascii="Times New Roman" w:hAnsi="Times New Roman" w:cs="Times New Roman"/>
          <w:sz w:val="28"/>
          <w:szCs w:val="28"/>
        </w:rPr>
        <w:t>»;</w:t>
      </w:r>
    </w:p>
    <w:p w:rsidR="004F06F6" w:rsidRPr="00DF6DE3" w:rsidRDefault="004F06F6" w:rsidP="004F06F6">
      <w:pPr>
        <w:jc w:val="both"/>
        <w:rPr>
          <w:rFonts w:ascii="Times New Roman" w:hAnsi="Times New Roman" w:cs="Times New Roman"/>
          <w:sz w:val="28"/>
          <w:szCs w:val="28"/>
        </w:rPr>
      </w:pPr>
      <w:r>
        <w:rPr>
          <w:rFonts w:ascii="Times New Roman" w:hAnsi="Times New Roman" w:cs="Times New Roman"/>
          <w:sz w:val="28"/>
          <w:szCs w:val="28"/>
        </w:rPr>
        <w:t>- п</w:t>
      </w:r>
      <w:r w:rsidRPr="00DF6DE3">
        <w:rPr>
          <w:rFonts w:ascii="Times New Roman" w:hAnsi="Times New Roman" w:cs="Times New Roman"/>
          <w:sz w:val="28"/>
          <w:szCs w:val="28"/>
        </w:rPr>
        <w:t>остановление Правител</w:t>
      </w:r>
      <w:r>
        <w:rPr>
          <w:rFonts w:ascii="Times New Roman" w:hAnsi="Times New Roman" w:cs="Times New Roman"/>
          <w:sz w:val="28"/>
          <w:szCs w:val="28"/>
        </w:rPr>
        <w:t>ьства Российской Федерации от 09.10.2015</w:t>
      </w:r>
      <w:r w:rsidRPr="00DF6DE3">
        <w:rPr>
          <w:rFonts w:ascii="Times New Roman" w:hAnsi="Times New Roman" w:cs="Times New Roman"/>
          <w:sz w:val="28"/>
          <w:szCs w:val="28"/>
        </w:rPr>
        <w:t xml:space="preserve"> № 1085 «Об утверждении Правил предоставления гостиничных услуг в Российской Федерации»;</w:t>
      </w:r>
    </w:p>
    <w:p w:rsidR="003F019A" w:rsidRPr="003F019A" w:rsidRDefault="003F019A" w:rsidP="00DF6DE3">
      <w:pPr>
        <w:spacing w:line="276" w:lineRule="auto"/>
        <w:jc w:val="both"/>
        <w:rPr>
          <w:rFonts w:ascii="Times New Roman" w:hAnsi="Times New Roman" w:cs="Times New Roman"/>
          <w:sz w:val="28"/>
          <w:szCs w:val="28"/>
        </w:rPr>
      </w:pPr>
      <w:r w:rsidRPr="003F019A">
        <w:rPr>
          <w:rFonts w:ascii="Times New Roman" w:hAnsi="Times New Roman" w:cs="Times New Roman"/>
          <w:sz w:val="28"/>
          <w:szCs w:val="28"/>
        </w:rPr>
        <w:t>- постановление Правительства Российской Федерации от</w:t>
      </w:r>
      <w:r w:rsidR="004F06F6">
        <w:rPr>
          <w:rFonts w:ascii="Times New Roman" w:hAnsi="Times New Roman" w:cs="Times New Roman"/>
          <w:sz w:val="28"/>
          <w:szCs w:val="28"/>
        </w:rPr>
        <w:t xml:space="preserve"> 10.08. 2016</w:t>
      </w:r>
      <w:r w:rsidRPr="003F019A">
        <w:rPr>
          <w:rFonts w:ascii="Times New Roman" w:hAnsi="Times New Roman" w:cs="Times New Roman"/>
          <w:sz w:val="28"/>
          <w:szCs w:val="28"/>
        </w:rPr>
        <w:t xml:space="preserve"> № 779 «Об утверждении правил возмещения реального ущерба туристам и (или) иным заказчикам туристского </w:t>
      </w:r>
      <w:r w:rsidRPr="003F019A">
        <w:rPr>
          <w:rFonts w:ascii="Times New Roman" w:hAnsi="Times New Roman" w:cs="Times New Roman"/>
          <w:sz w:val="28"/>
          <w:szCs w:val="28"/>
        </w:rPr>
        <w:lastRenderedPageBreak/>
        <w:t>продукта из денежных средств фонда персональной ответственности туроператора в сфере выездного туризма»</w:t>
      </w:r>
    </w:p>
    <w:p w:rsidR="003F019A" w:rsidRPr="003F019A" w:rsidRDefault="003F019A" w:rsidP="00DF6DE3">
      <w:pPr>
        <w:spacing w:line="276" w:lineRule="auto"/>
        <w:jc w:val="both"/>
        <w:rPr>
          <w:rFonts w:ascii="Times New Roman" w:hAnsi="Times New Roman" w:cs="Times New Roman"/>
          <w:sz w:val="28"/>
          <w:szCs w:val="28"/>
        </w:rPr>
      </w:pPr>
      <w:r w:rsidRPr="003F019A">
        <w:rPr>
          <w:rFonts w:ascii="Times New Roman" w:hAnsi="Times New Roman" w:cs="Times New Roman"/>
          <w:sz w:val="28"/>
          <w:szCs w:val="28"/>
        </w:rPr>
        <w:t>- постановление Правитель</w:t>
      </w:r>
      <w:r w:rsidR="004F06F6">
        <w:rPr>
          <w:rFonts w:ascii="Times New Roman" w:hAnsi="Times New Roman" w:cs="Times New Roman"/>
          <w:sz w:val="28"/>
          <w:szCs w:val="28"/>
        </w:rPr>
        <w:t>ства Российской Федерации от 10.08.2016</w:t>
      </w:r>
      <w:r w:rsidRPr="003F019A">
        <w:rPr>
          <w:rFonts w:ascii="Times New Roman" w:hAnsi="Times New Roman" w:cs="Times New Roman"/>
          <w:sz w:val="28"/>
          <w:szCs w:val="28"/>
        </w:rPr>
        <w:t xml:space="preserve"> № 780 «О представлении документов, подтверждающих соответствие лиц, занимающих должности руководителя туроператора, его заместителя, главного бухгалтера, иного должностного лица, на которое возлагается ведение бухгалтерского учета туроператора, требованиям, установленным частью третьей статьи 4.1 Федерального закона «Об основах туристской деятельности в Российской Федерации»</w:t>
      </w:r>
      <w:r w:rsidR="00E96188">
        <w:rPr>
          <w:rFonts w:ascii="Times New Roman" w:hAnsi="Times New Roman" w:cs="Times New Roman"/>
          <w:sz w:val="28"/>
          <w:szCs w:val="28"/>
        </w:rPr>
        <w:t>;</w:t>
      </w:r>
    </w:p>
    <w:p w:rsidR="003F019A" w:rsidRPr="003F019A" w:rsidRDefault="003F019A" w:rsidP="00DF6DE3">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F019A">
        <w:rPr>
          <w:rFonts w:ascii="Times New Roman" w:hAnsi="Times New Roman" w:cs="Times New Roman"/>
          <w:sz w:val="28"/>
          <w:szCs w:val="28"/>
        </w:rPr>
        <w:t xml:space="preserve">постановление Правительства Российской Федерации </w:t>
      </w:r>
      <w:r w:rsidR="004F06F6">
        <w:rPr>
          <w:rFonts w:ascii="Times New Roman" w:hAnsi="Times New Roman" w:cs="Times New Roman"/>
          <w:sz w:val="28"/>
          <w:szCs w:val="28"/>
        </w:rPr>
        <w:t xml:space="preserve">от 24.12.2016 </w:t>
      </w:r>
      <w:r>
        <w:rPr>
          <w:rFonts w:ascii="Times New Roman" w:hAnsi="Times New Roman" w:cs="Times New Roman"/>
          <w:sz w:val="28"/>
          <w:szCs w:val="28"/>
        </w:rPr>
        <w:t>№</w:t>
      </w:r>
      <w:r w:rsidRPr="003F019A">
        <w:rPr>
          <w:rFonts w:ascii="Times New Roman" w:hAnsi="Times New Roman" w:cs="Times New Roman"/>
          <w:sz w:val="28"/>
          <w:szCs w:val="28"/>
        </w:rPr>
        <w:t xml:space="preserve"> 1474 </w:t>
      </w:r>
      <w:r>
        <w:rPr>
          <w:rFonts w:ascii="Times New Roman" w:hAnsi="Times New Roman" w:cs="Times New Roman"/>
          <w:sz w:val="28"/>
          <w:szCs w:val="28"/>
        </w:rPr>
        <w:t>«О</w:t>
      </w:r>
      <w:r w:rsidRPr="003F019A">
        <w:rPr>
          <w:rFonts w:ascii="Times New Roman" w:hAnsi="Times New Roman" w:cs="Times New Roman"/>
          <w:sz w:val="28"/>
          <w:szCs w:val="28"/>
        </w:rPr>
        <w:t>б установлении требований к кредитным организациям, в которых допускается размещение средств фонда персональной ответственности туроператора в сфере выездного туризма»</w:t>
      </w:r>
      <w:r>
        <w:rPr>
          <w:rFonts w:ascii="Times New Roman" w:hAnsi="Times New Roman" w:cs="Times New Roman"/>
          <w:sz w:val="28"/>
          <w:szCs w:val="28"/>
        </w:rPr>
        <w:t xml:space="preserve">; </w:t>
      </w:r>
    </w:p>
    <w:p w:rsidR="00DF6DE3" w:rsidRDefault="00C67F57" w:rsidP="00DF6DE3">
      <w:pPr>
        <w:jc w:val="both"/>
        <w:rPr>
          <w:rFonts w:ascii="Times New Roman" w:hAnsi="Times New Roman" w:cs="Times New Roman"/>
          <w:sz w:val="28"/>
          <w:szCs w:val="28"/>
        </w:rPr>
      </w:pPr>
      <w:r>
        <w:rPr>
          <w:rFonts w:ascii="Times New Roman" w:hAnsi="Times New Roman" w:cs="Times New Roman"/>
          <w:sz w:val="28"/>
          <w:szCs w:val="28"/>
        </w:rPr>
        <w:t>- п</w:t>
      </w:r>
      <w:r w:rsidRPr="00C67F57">
        <w:rPr>
          <w:rFonts w:ascii="Times New Roman" w:hAnsi="Times New Roman" w:cs="Times New Roman"/>
          <w:sz w:val="28"/>
          <w:szCs w:val="28"/>
        </w:rPr>
        <w:t>остановление Правительства Российской Федера</w:t>
      </w:r>
      <w:r w:rsidR="004F06F6">
        <w:rPr>
          <w:rFonts w:ascii="Times New Roman" w:hAnsi="Times New Roman" w:cs="Times New Roman"/>
          <w:sz w:val="28"/>
          <w:szCs w:val="28"/>
        </w:rPr>
        <w:t>ции от 10.02.</w:t>
      </w:r>
      <w:r w:rsidRPr="00C67F57">
        <w:rPr>
          <w:rFonts w:ascii="Times New Roman" w:hAnsi="Times New Roman" w:cs="Times New Roman"/>
          <w:sz w:val="28"/>
          <w:szCs w:val="28"/>
        </w:rPr>
        <w:t xml:space="preserve">2017 № 167 «Об утверждении Правил выплаты туристу и (или) иному заказчику страхового возмещения по договору страхования ответственности туроператора или уплаты денежной суммы по банковской гарантии в случаях заключения туроператором более одного договора страхования либо более одного договора о предоставлении банковской гарантии или заключения туроператором договора либо договоров страхования и договора </w:t>
      </w:r>
      <w:r w:rsidRPr="00C67F57">
        <w:rPr>
          <w:rFonts w:ascii="Times New Roman" w:hAnsi="Times New Roman" w:cs="Times New Roman"/>
          <w:sz w:val="28"/>
          <w:szCs w:val="28"/>
        </w:rPr>
        <w:lastRenderedPageBreak/>
        <w:t>либо договоров о предоставлении банковской гарантии и внесении изменений в Правила оказания услуг по р</w:t>
      </w:r>
      <w:r w:rsidR="004F06F6">
        <w:rPr>
          <w:rFonts w:ascii="Times New Roman" w:hAnsi="Times New Roman" w:cs="Times New Roman"/>
          <w:sz w:val="28"/>
          <w:szCs w:val="28"/>
        </w:rPr>
        <w:t>еализации туристского продукта»;</w:t>
      </w:r>
    </w:p>
    <w:p w:rsidR="00A766B8" w:rsidRDefault="00A766B8" w:rsidP="00DF6DE3">
      <w:pPr>
        <w:jc w:val="both"/>
        <w:rPr>
          <w:rFonts w:ascii="Times New Roman" w:hAnsi="Times New Roman" w:cs="Times New Roman"/>
          <w:sz w:val="28"/>
          <w:szCs w:val="28"/>
        </w:rPr>
      </w:pPr>
      <w:r>
        <w:rPr>
          <w:rFonts w:ascii="Times New Roman" w:hAnsi="Times New Roman" w:cs="Times New Roman"/>
          <w:sz w:val="28"/>
          <w:szCs w:val="28"/>
        </w:rPr>
        <w:t xml:space="preserve">- </w:t>
      </w:r>
      <w:r w:rsidRPr="00A766B8">
        <w:rPr>
          <w:rFonts w:ascii="Times New Roman" w:hAnsi="Times New Roman" w:cs="Times New Roman"/>
          <w:sz w:val="28"/>
          <w:szCs w:val="28"/>
        </w:rPr>
        <w:t xml:space="preserve">постановление Правительства Российской Федерации от </w:t>
      </w:r>
      <w:r>
        <w:rPr>
          <w:rFonts w:ascii="Times New Roman" w:hAnsi="Times New Roman" w:cs="Times New Roman"/>
          <w:sz w:val="28"/>
          <w:szCs w:val="28"/>
        </w:rPr>
        <w:t>14.04.2017 № 447 «Об утверждении требований к антитеррористической защищённости гостиниц и иных средств размещения и формы паспорта безопасности этих объектов»;</w:t>
      </w:r>
    </w:p>
    <w:p w:rsidR="00A766B8" w:rsidRDefault="00A766B8" w:rsidP="00DF6DE3">
      <w:pPr>
        <w:jc w:val="both"/>
        <w:rPr>
          <w:rFonts w:ascii="Times New Roman" w:hAnsi="Times New Roman" w:cs="Times New Roman"/>
          <w:sz w:val="28"/>
          <w:szCs w:val="28"/>
        </w:rPr>
      </w:pPr>
      <w:r>
        <w:rPr>
          <w:rFonts w:ascii="Times New Roman" w:hAnsi="Times New Roman" w:cs="Times New Roman"/>
          <w:sz w:val="28"/>
          <w:szCs w:val="28"/>
        </w:rPr>
        <w:t xml:space="preserve">- </w:t>
      </w:r>
      <w:r w:rsidRPr="00A766B8">
        <w:rPr>
          <w:rFonts w:ascii="Times New Roman" w:hAnsi="Times New Roman" w:cs="Times New Roman"/>
          <w:sz w:val="28"/>
          <w:szCs w:val="28"/>
        </w:rPr>
        <w:t xml:space="preserve">постановление Правительства Российской Федерации от </w:t>
      </w:r>
      <w:r>
        <w:rPr>
          <w:rFonts w:ascii="Times New Roman" w:hAnsi="Times New Roman" w:cs="Times New Roman"/>
          <w:sz w:val="28"/>
          <w:szCs w:val="28"/>
        </w:rPr>
        <w:t>03</w:t>
      </w:r>
      <w:r w:rsidRPr="00A766B8">
        <w:rPr>
          <w:rFonts w:ascii="Times New Roman" w:hAnsi="Times New Roman" w:cs="Times New Roman"/>
          <w:sz w:val="28"/>
          <w:szCs w:val="28"/>
        </w:rPr>
        <w:t>.0</w:t>
      </w:r>
      <w:r>
        <w:rPr>
          <w:rFonts w:ascii="Times New Roman" w:hAnsi="Times New Roman" w:cs="Times New Roman"/>
          <w:sz w:val="28"/>
          <w:szCs w:val="28"/>
        </w:rPr>
        <w:t>6</w:t>
      </w:r>
      <w:r w:rsidRPr="00A766B8">
        <w:rPr>
          <w:rFonts w:ascii="Times New Roman" w:hAnsi="Times New Roman" w:cs="Times New Roman"/>
          <w:sz w:val="28"/>
          <w:szCs w:val="28"/>
        </w:rPr>
        <w:t xml:space="preserve">.2017 № </w:t>
      </w:r>
      <w:r>
        <w:rPr>
          <w:rFonts w:ascii="Times New Roman" w:hAnsi="Times New Roman" w:cs="Times New Roman"/>
          <w:sz w:val="28"/>
          <w:szCs w:val="28"/>
        </w:rPr>
        <w:t>679 «Об утверждении Правил получения разрешения на осуществление деятельности в сфере туризма, связанной с использованием иностранных туристских судов».</w:t>
      </w:r>
    </w:p>
    <w:p w:rsidR="00A766B8" w:rsidRPr="00A766B8" w:rsidRDefault="00A766B8" w:rsidP="00DF6DE3">
      <w:pPr>
        <w:jc w:val="both"/>
        <w:rPr>
          <w:rFonts w:ascii="Times New Roman" w:hAnsi="Times New Roman" w:cs="Times New Roman"/>
          <w:b/>
          <w:sz w:val="28"/>
          <w:szCs w:val="28"/>
        </w:rPr>
      </w:pPr>
      <w:r w:rsidRPr="00A766B8">
        <w:rPr>
          <w:rFonts w:ascii="Times New Roman" w:hAnsi="Times New Roman" w:cs="Times New Roman"/>
          <w:b/>
          <w:sz w:val="28"/>
          <w:szCs w:val="28"/>
        </w:rPr>
        <w:t>Приказы Минкультуры России</w:t>
      </w:r>
    </w:p>
    <w:p w:rsidR="004F06F6" w:rsidRDefault="004F06F6" w:rsidP="00DF6DE3">
      <w:pPr>
        <w:jc w:val="both"/>
        <w:rPr>
          <w:rFonts w:ascii="Times New Roman" w:hAnsi="Times New Roman" w:cs="Times New Roman"/>
          <w:sz w:val="28"/>
          <w:szCs w:val="28"/>
        </w:rPr>
      </w:pPr>
      <w:r>
        <w:rPr>
          <w:rFonts w:ascii="Times New Roman" w:hAnsi="Times New Roman" w:cs="Times New Roman"/>
          <w:sz w:val="28"/>
          <w:szCs w:val="28"/>
        </w:rPr>
        <w:lastRenderedPageBreak/>
        <w:t>- приказ Минкультуры России от 11.07.2014</w:t>
      </w:r>
      <w:r w:rsidRPr="004F06F6">
        <w:rPr>
          <w:rFonts w:ascii="Times New Roman" w:hAnsi="Times New Roman" w:cs="Times New Roman"/>
          <w:sz w:val="28"/>
          <w:szCs w:val="28"/>
        </w:rPr>
        <w:t xml:space="preserve"> № 1215 «Об утверждении порядка классификации объектов туристской индустрии, включающих гостиницы иные средства размещения, горнолыжные трассы и пляжи, осуществляемой аккредитованными организациями»</w:t>
      </w:r>
      <w:r w:rsidR="00E0380B">
        <w:rPr>
          <w:rFonts w:ascii="Times New Roman" w:hAnsi="Times New Roman" w:cs="Times New Roman"/>
          <w:sz w:val="28"/>
          <w:szCs w:val="28"/>
        </w:rPr>
        <w:t>;</w:t>
      </w:r>
    </w:p>
    <w:p w:rsidR="0092723D" w:rsidRDefault="0092723D" w:rsidP="0092723D">
      <w:pPr>
        <w:jc w:val="both"/>
        <w:rPr>
          <w:rFonts w:ascii="Times New Roman" w:hAnsi="Times New Roman" w:cs="Times New Roman"/>
          <w:sz w:val="28"/>
          <w:szCs w:val="28"/>
        </w:rPr>
      </w:pPr>
      <w:r>
        <w:rPr>
          <w:rFonts w:ascii="Times New Roman" w:hAnsi="Times New Roman" w:cs="Times New Roman"/>
          <w:sz w:val="28"/>
          <w:szCs w:val="28"/>
        </w:rPr>
        <w:t>- п</w:t>
      </w:r>
      <w:r w:rsidRPr="0067280E">
        <w:rPr>
          <w:rFonts w:ascii="Times New Roman" w:hAnsi="Times New Roman" w:cs="Times New Roman"/>
          <w:sz w:val="28"/>
          <w:szCs w:val="28"/>
        </w:rPr>
        <w:t>риказ Минкультуры Росси</w:t>
      </w:r>
      <w:r>
        <w:rPr>
          <w:rFonts w:ascii="Times New Roman" w:hAnsi="Times New Roman" w:cs="Times New Roman"/>
          <w:sz w:val="28"/>
          <w:szCs w:val="28"/>
        </w:rPr>
        <w:t>и</w:t>
      </w:r>
      <w:r w:rsidRPr="0067280E">
        <w:rPr>
          <w:rFonts w:ascii="Times New Roman" w:hAnsi="Times New Roman" w:cs="Times New Roman"/>
          <w:sz w:val="28"/>
          <w:szCs w:val="28"/>
        </w:rPr>
        <w:t xml:space="preserve"> от 29.04.2015 № 1340 «Об утверждении порядка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и пляжи</w:t>
      </w:r>
      <w:r>
        <w:rPr>
          <w:rFonts w:ascii="Times New Roman" w:hAnsi="Times New Roman" w:cs="Times New Roman"/>
          <w:sz w:val="28"/>
          <w:szCs w:val="28"/>
        </w:rPr>
        <w:t xml:space="preserve">» </w:t>
      </w:r>
      <w:r w:rsidRPr="0067280E">
        <w:rPr>
          <w:rFonts w:ascii="Times New Roman" w:hAnsi="Times New Roman" w:cs="Times New Roman"/>
          <w:sz w:val="28"/>
          <w:szCs w:val="28"/>
        </w:rPr>
        <w:t>(зарегистрирован в Минюсте Р</w:t>
      </w:r>
      <w:r>
        <w:rPr>
          <w:rFonts w:ascii="Times New Roman" w:hAnsi="Times New Roman" w:cs="Times New Roman"/>
          <w:sz w:val="28"/>
          <w:szCs w:val="28"/>
        </w:rPr>
        <w:t>оссии 07.10.2015, рег. № 39191);</w:t>
      </w:r>
    </w:p>
    <w:p w:rsidR="00637428" w:rsidRDefault="00DF6DE3" w:rsidP="005D23DB">
      <w:pPr>
        <w:jc w:val="both"/>
        <w:rPr>
          <w:rFonts w:ascii="Times New Roman" w:hAnsi="Times New Roman" w:cs="Times New Roman"/>
          <w:sz w:val="28"/>
          <w:szCs w:val="28"/>
        </w:rPr>
      </w:pPr>
      <w:r>
        <w:rPr>
          <w:rFonts w:ascii="Times New Roman" w:hAnsi="Times New Roman" w:cs="Times New Roman"/>
          <w:sz w:val="28"/>
          <w:szCs w:val="28"/>
        </w:rPr>
        <w:t xml:space="preserve">- </w:t>
      </w:r>
      <w:r w:rsidR="004F06F6">
        <w:rPr>
          <w:rFonts w:ascii="Times New Roman" w:hAnsi="Times New Roman" w:cs="Times New Roman"/>
          <w:sz w:val="28"/>
          <w:szCs w:val="28"/>
        </w:rPr>
        <w:t>п</w:t>
      </w:r>
      <w:r w:rsidR="00637428" w:rsidRPr="00637428">
        <w:rPr>
          <w:rFonts w:ascii="Times New Roman" w:hAnsi="Times New Roman" w:cs="Times New Roman"/>
          <w:sz w:val="28"/>
          <w:szCs w:val="28"/>
        </w:rPr>
        <w:t>риказ Минкультуры России от</w:t>
      </w:r>
      <w:r w:rsidR="004F06F6">
        <w:rPr>
          <w:rFonts w:ascii="Times New Roman" w:hAnsi="Times New Roman" w:cs="Times New Roman"/>
          <w:sz w:val="28"/>
          <w:szCs w:val="28"/>
        </w:rPr>
        <w:t xml:space="preserve"> 06.05.2016 </w:t>
      </w:r>
      <w:r w:rsidR="00637428" w:rsidRPr="00637428">
        <w:rPr>
          <w:rFonts w:ascii="Times New Roman" w:hAnsi="Times New Roman" w:cs="Times New Roman"/>
          <w:sz w:val="28"/>
          <w:szCs w:val="28"/>
        </w:rPr>
        <w:t xml:space="preserve">№ 1001 «Об утверждении порядка представления </w:t>
      </w:r>
      <w:r w:rsidR="00637428" w:rsidRPr="00637428">
        <w:rPr>
          <w:rFonts w:ascii="Times New Roman" w:hAnsi="Times New Roman" w:cs="Times New Roman"/>
          <w:sz w:val="28"/>
          <w:szCs w:val="28"/>
        </w:rPr>
        <w:lastRenderedPageBreak/>
        <w:t>электронных документов в единый федеральный реестр туроператоров» (зарегистрирован в Минюсте России от 08.08.2016 № 43135</w:t>
      </w:r>
      <w:r w:rsidR="00637428">
        <w:rPr>
          <w:rFonts w:ascii="Times New Roman" w:hAnsi="Times New Roman" w:cs="Times New Roman"/>
          <w:sz w:val="28"/>
          <w:szCs w:val="28"/>
        </w:rPr>
        <w:t>);</w:t>
      </w:r>
    </w:p>
    <w:p w:rsidR="0092723D" w:rsidRDefault="0092723D" w:rsidP="005D23DB">
      <w:pPr>
        <w:jc w:val="both"/>
        <w:rPr>
          <w:rFonts w:ascii="Times New Roman" w:hAnsi="Times New Roman" w:cs="Times New Roman"/>
          <w:sz w:val="28"/>
          <w:szCs w:val="28"/>
        </w:rPr>
      </w:pPr>
      <w:r w:rsidRPr="0092723D">
        <w:rPr>
          <w:rFonts w:ascii="Times New Roman" w:hAnsi="Times New Roman" w:cs="Times New Roman"/>
          <w:sz w:val="28"/>
          <w:szCs w:val="28"/>
        </w:rPr>
        <w:t>- приказ Минкультуры России от 10.06.2016 № 1321 «Об утверждении Административного регламента по предоставлению Федеральным агентством по туризму государственной услуги по формированию и ведению единого федерального реестра туроператоров» (зарегистрирован в Минюсте России от 29.07.2016 № 43034);</w:t>
      </w:r>
    </w:p>
    <w:p w:rsidR="0092723D" w:rsidRDefault="0092723D" w:rsidP="0092723D">
      <w:pPr>
        <w:jc w:val="both"/>
        <w:rPr>
          <w:rFonts w:ascii="Times New Roman" w:hAnsi="Times New Roman" w:cs="Times New Roman"/>
          <w:sz w:val="28"/>
          <w:szCs w:val="28"/>
        </w:rPr>
      </w:pPr>
      <w:r>
        <w:rPr>
          <w:rFonts w:ascii="Times New Roman" w:hAnsi="Times New Roman" w:cs="Times New Roman"/>
          <w:sz w:val="28"/>
          <w:szCs w:val="28"/>
        </w:rPr>
        <w:t>- приказ Минкультуры России от</w:t>
      </w:r>
      <w:r w:rsidRPr="00637428">
        <w:rPr>
          <w:rFonts w:ascii="Times New Roman" w:hAnsi="Times New Roman" w:cs="Times New Roman"/>
          <w:sz w:val="28"/>
          <w:szCs w:val="28"/>
        </w:rPr>
        <w:t xml:space="preserve"> 28.06.2016 № 1472 «Об утверждении правил профессиональной деятельности, регулирующих порядок осуществления объединением туроператором в сфере выездного туризма и его членами функ</w:t>
      </w:r>
      <w:r w:rsidRPr="00637428">
        <w:rPr>
          <w:rFonts w:ascii="Times New Roman" w:hAnsi="Times New Roman" w:cs="Times New Roman"/>
          <w:sz w:val="28"/>
          <w:szCs w:val="28"/>
        </w:rPr>
        <w:lastRenderedPageBreak/>
        <w:t>ций, связанных с формированием и использованием резервного фонда» (зарегистрирован в Минюсте России от 31.08.2016 № 43506)</w:t>
      </w:r>
      <w:r>
        <w:rPr>
          <w:rFonts w:ascii="Times New Roman" w:hAnsi="Times New Roman" w:cs="Times New Roman"/>
          <w:sz w:val="28"/>
          <w:szCs w:val="28"/>
        </w:rPr>
        <w:t>;</w:t>
      </w:r>
    </w:p>
    <w:p w:rsidR="0092723D" w:rsidRDefault="0092723D" w:rsidP="005D23DB">
      <w:pPr>
        <w:jc w:val="both"/>
        <w:rPr>
          <w:rFonts w:ascii="Times New Roman" w:hAnsi="Times New Roman" w:cs="Times New Roman"/>
          <w:sz w:val="28"/>
          <w:szCs w:val="28"/>
        </w:rPr>
      </w:pPr>
      <w:r w:rsidRPr="0092723D">
        <w:rPr>
          <w:rFonts w:ascii="Times New Roman" w:hAnsi="Times New Roman" w:cs="Times New Roman"/>
          <w:sz w:val="28"/>
          <w:szCs w:val="28"/>
        </w:rPr>
        <w:t>- приказ Минкультуры России от 06.07.2016 № 1539 «Об утверждении Порядка представления объединением туроператоров в сфере выездного туризма в Федеральное агентство по туризму уведомления в форме электронного документа о прекращении членства туроператора в указанном объединении» (зарегистрирован в Минюсте России от 25.08.2016 № 43394);</w:t>
      </w:r>
    </w:p>
    <w:p w:rsidR="00DF6DE3" w:rsidRDefault="00DF6DE3" w:rsidP="005D23DB">
      <w:pPr>
        <w:jc w:val="both"/>
        <w:rPr>
          <w:rFonts w:ascii="Times New Roman" w:hAnsi="Times New Roman" w:cs="Times New Roman"/>
          <w:sz w:val="28"/>
          <w:szCs w:val="28"/>
        </w:rPr>
      </w:pPr>
      <w:r>
        <w:rPr>
          <w:rFonts w:ascii="Times New Roman" w:hAnsi="Times New Roman" w:cs="Times New Roman"/>
          <w:sz w:val="28"/>
          <w:szCs w:val="28"/>
        </w:rPr>
        <w:t xml:space="preserve">- приказ </w:t>
      </w:r>
      <w:r w:rsidR="004F06F6">
        <w:rPr>
          <w:rFonts w:ascii="Times New Roman" w:hAnsi="Times New Roman" w:cs="Times New Roman"/>
          <w:sz w:val="28"/>
          <w:szCs w:val="28"/>
        </w:rPr>
        <w:t>Минкультуры</w:t>
      </w:r>
      <w:r>
        <w:rPr>
          <w:rFonts w:ascii="Times New Roman" w:hAnsi="Times New Roman" w:cs="Times New Roman"/>
          <w:sz w:val="28"/>
          <w:szCs w:val="28"/>
        </w:rPr>
        <w:t xml:space="preserve"> Росси</w:t>
      </w:r>
      <w:r w:rsidR="004F06F6">
        <w:rPr>
          <w:rFonts w:ascii="Times New Roman" w:hAnsi="Times New Roman" w:cs="Times New Roman"/>
          <w:sz w:val="28"/>
          <w:szCs w:val="28"/>
        </w:rPr>
        <w:t>и</w:t>
      </w:r>
      <w:r>
        <w:rPr>
          <w:rFonts w:ascii="Times New Roman" w:hAnsi="Times New Roman" w:cs="Times New Roman"/>
          <w:sz w:val="28"/>
          <w:szCs w:val="28"/>
        </w:rPr>
        <w:t xml:space="preserve"> </w:t>
      </w:r>
      <w:r w:rsidR="004F06F6">
        <w:rPr>
          <w:rFonts w:ascii="Times New Roman" w:hAnsi="Times New Roman" w:cs="Times New Roman"/>
          <w:sz w:val="28"/>
          <w:szCs w:val="28"/>
        </w:rPr>
        <w:t>от 25.10.2016</w:t>
      </w:r>
      <w:r>
        <w:rPr>
          <w:rFonts w:ascii="Times New Roman" w:hAnsi="Times New Roman" w:cs="Times New Roman"/>
          <w:sz w:val="28"/>
          <w:szCs w:val="28"/>
        </w:rPr>
        <w:t xml:space="preserve"> №</w:t>
      </w:r>
      <w:r w:rsidRPr="00DF6DE3">
        <w:rPr>
          <w:rFonts w:ascii="Times New Roman" w:hAnsi="Times New Roman" w:cs="Times New Roman"/>
          <w:sz w:val="28"/>
          <w:szCs w:val="28"/>
        </w:rPr>
        <w:t xml:space="preserve"> 2350</w:t>
      </w:r>
      <w:r>
        <w:rPr>
          <w:rFonts w:ascii="Times New Roman" w:hAnsi="Times New Roman" w:cs="Times New Roman"/>
          <w:sz w:val="28"/>
          <w:szCs w:val="28"/>
        </w:rPr>
        <w:t xml:space="preserve"> «О</w:t>
      </w:r>
      <w:r w:rsidRPr="00DF6DE3">
        <w:rPr>
          <w:rFonts w:ascii="Times New Roman" w:hAnsi="Times New Roman" w:cs="Times New Roman"/>
          <w:sz w:val="28"/>
          <w:szCs w:val="28"/>
        </w:rPr>
        <w:t>б утверждении условий и форматов</w:t>
      </w:r>
      <w:r>
        <w:rPr>
          <w:rFonts w:ascii="Times New Roman" w:hAnsi="Times New Roman" w:cs="Times New Roman"/>
          <w:sz w:val="28"/>
          <w:szCs w:val="28"/>
        </w:rPr>
        <w:t xml:space="preserve"> </w:t>
      </w:r>
      <w:r w:rsidRPr="00DF6DE3">
        <w:rPr>
          <w:rFonts w:ascii="Times New Roman" w:hAnsi="Times New Roman" w:cs="Times New Roman"/>
          <w:sz w:val="28"/>
          <w:szCs w:val="28"/>
        </w:rPr>
        <w:t>представления туроператором, осуществляющим деятельность</w:t>
      </w:r>
      <w:r>
        <w:rPr>
          <w:rFonts w:ascii="Times New Roman" w:hAnsi="Times New Roman" w:cs="Times New Roman"/>
          <w:sz w:val="28"/>
          <w:szCs w:val="28"/>
        </w:rPr>
        <w:t xml:space="preserve"> </w:t>
      </w:r>
      <w:r w:rsidRPr="00DF6DE3">
        <w:rPr>
          <w:rFonts w:ascii="Times New Roman" w:hAnsi="Times New Roman" w:cs="Times New Roman"/>
          <w:sz w:val="28"/>
          <w:szCs w:val="28"/>
        </w:rPr>
        <w:t>в сфере выездного туризма, отчетности (за исключением</w:t>
      </w:r>
      <w:r>
        <w:rPr>
          <w:rFonts w:ascii="Times New Roman" w:hAnsi="Times New Roman" w:cs="Times New Roman"/>
          <w:sz w:val="28"/>
          <w:szCs w:val="28"/>
        </w:rPr>
        <w:t xml:space="preserve"> </w:t>
      </w:r>
      <w:r w:rsidRPr="00DF6DE3">
        <w:rPr>
          <w:rFonts w:ascii="Times New Roman" w:hAnsi="Times New Roman" w:cs="Times New Roman"/>
          <w:sz w:val="28"/>
          <w:szCs w:val="28"/>
        </w:rPr>
        <w:t>бухгалтерской (финансовой) отчетности), в том числе</w:t>
      </w:r>
      <w:r>
        <w:rPr>
          <w:rFonts w:ascii="Times New Roman" w:hAnsi="Times New Roman" w:cs="Times New Roman"/>
          <w:sz w:val="28"/>
          <w:szCs w:val="28"/>
        </w:rPr>
        <w:t xml:space="preserve"> </w:t>
      </w:r>
      <w:r w:rsidRPr="00DF6DE3">
        <w:rPr>
          <w:rFonts w:ascii="Times New Roman" w:hAnsi="Times New Roman" w:cs="Times New Roman"/>
          <w:sz w:val="28"/>
          <w:szCs w:val="28"/>
        </w:rPr>
        <w:t xml:space="preserve">в виде </w:t>
      </w:r>
      <w:r w:rsidRPr="00DF6DE3">
        <w:rPr>
          <w:rFonts w:ascii="Times New Roman" w:hAnsi="Times New Roman" w:cs="Times New Roman"/>
          <w:sz w:val="28"/>
          <w:szCs w:val="28"/>
        </w:rPr>
        <w:lastRenderedPageBreak/>
        <w:t>электронных документов, а также контрольных</w:t>
      </w:r>
      <w:r>
        <w:rPr>
          <w:rFonts w:ascii="Times New Roman" w:hAnsi="Times New Roman" w:cs="Times New Roman"/>
          <w:sz w:val="28"/>
          <w:szCs w:val="28"/>
        </w:rPr>
        <w:t xml:space="preserve"> </w:t>
      </w:r>
      <w:r w:rsidRPr="00DF6DE3">
        <w:rPr>
          <w:rFonts w:ascii="Times New Roman" w:hAnsi="Times New Roman" w:cs="Times New Roman"/>
          <w:sz w:val="28"/>
          <w:szCs w:val="28"/>
        </w:rPr>
        <w:t>соотношений ее показателей</w:t>
      </w:r>
      <w:r>
        <w:rPr>
          <w:rFonts w:ascii="Times New Roman" w:hAnsi="Times New Roman" w:cs="Times New Roman"/>
          <w:sz w:val="28"/>
          <w:szCs w:val="28"/>
        </w:rPr>
        <w:t>»</w:t>
      </w:r>
      <w:r w:rsidR="005D23DB" w:rsidRPr="005D23DB">
        <w:t xml:space="preserve"> </w:t>
      </w:r>
      <w:r w:rsidR="005D23DB" w:rsidRPr="005D23DB">
        <w:rPr>
          <w:rFonts w:ascii="Times New Roman" w:hAnsi="Times New Roman" w:cs="Times New Roman"/>
          <w:sz w:val="28"/>
          <w:szCs w:val="28"/>
        </w:rPr>
        <w:t>(зарегистрирован</w:t>
      </w:r>
      <w:r w:rsidR="005D23DB">
        <w:rPr>
          <w:rFonts w:ascii="Times New Roman" w:hAnsi="Times New Roman" w:cs="Times New Roman"/>
          <w:sz w:val="28"/>
          <w:szCs w:val="28"/>
        </w:rPr>
        <w:t xml:space="preserve"> в Минюсте России от 16.12.2016</w:t>
      </w:r>
      <w:r w:rsidR="005D23DB" w:rsidRPr="005D23DB">
        <w:rPr>
          <w:rFonts w:ascii="Times New Roman" w:hAnsi="Times New Roman" w:cs="Times New Roman"/>
          <w:sz w:val="28"/>
          <w:szCs w:val="28"/>
        </w:rPr>
        <w:t xml:space="preserve"> № 44762)</w:t>
      </w:r>
      <w:r>
        <w:rPr>
          <w:rFonts w:ascii="Times New Roman" w:hAnsi="Times New Roman" w:cs="Times New Roman"/>
          <w:sz w:val="28"/>
          <w:szCs w:val="28"/>
        </w:rPr>
        <w:t>;</w:t>
      </w:r>
    </w:p>
    <w:p w:rsidR="00637428" w:rsidRDefault="005360C4" w:rsidP="00DF6DE3">
      <w:pPr>
        <w:jc w:val="both"/>
        <w:rPr>
          <w:rFonts w:ascii="Times New Roman" w:hAnsi="Times New Roman" w:cs="Times New Roman"/>
          <w:sz w:val="28"/>
          <w:szCs w:val="28"/>
        </w:rPr>
      </w:pPr>
      <w:r>
        <w:rPr>
          <w:rFonts w:ascii="Times New Roman" w:hAnsi="Times New Roman" w:cs="Times New Roman"/>
          <w:sz w:val="28"/>
          <w:szCs w:val="28"/>
        </w:rPr>
        <w:t>- п</w:t>
      </w:r>
      <w:r w:rsidRPr="005360C4">
        <w:rPr>
          <w:rFonts w:ascii="Times New Roman" w:hAnsi="Times New Roman" w:cs="Times New Roman"/>
          <w:sz w:val="28"/>
          <w:szCs w:val="28"/>
        </w:rPr>
        <w:t xml:space="preserve">риказ </w:t>
      </w:r>
      <w:r>
        <w:rPr>
          <w:rFonts w:ascii="Times New Roman" w:hAnsi="Times New Roman" w:cs="Times New Roman"/>
          <w:sz w:val="28"/>
          <w:szCs w:val="28"/>
        </w:rPr>
        <w:t>Минкультуры Росси</w:t>
      </w:r>
      <w:r w:rsidR="004F06F6">
        <w:rPr>
          <w:rFonts w:ascii="Times New Roman" w:hAnsi="Times New Roman" w:cs="Times New Roman"/>
          <w:sz w:val="28"/>
          <w:szCs w:val="28"/>
        </w:rPr>
        <w:t>и</w:t>
      </w:r>
      <w:r>
        <w:rPr>
          <w:rFonts w:ascii="Times New Roman" w:hAnsi="Times New Roman" w:cs="Times New Roman"/>
          <w:sz w:val="28"/>
          <w:szCs w:val="28"/>
        </w:rPr>
        <w:t xml:space="preserve"> </w:t>
      </w:r>
      <w:r w:rsidRPr="005360C4">
        <w:rPr>
          <w:rFonts w:ascii="Times New Roman" w:hAnsi="Times New Roman" w:cs="Times New Roman"/>
          <w:sz w:val="28"/>
          <w:szCs w:val="28"/>
        </w:rPr>
        <w:t xml:space="preserve">от 11.11.2016 № 2468 «Об утверждении порядка принятия объединением туроператоров в сфере выездного туризма по согласованию с Федеральным агентством по туризму решения об освобождении туроператора в сфере выездного туризма от финансового обеспечения ответственности туроператора и уплаты взносов в фонд персональной ответственности туроператора </w:t>
      </w:r>
      <w:r w:rsidR="00637428">
        <w:rPr>
          <w:rFonts w:ascii="Times New Roman" w:hAnsi="Times New Roman" w:cs="Times New Roman"/>
          <w:sz w:val="28"/>
          <w:szCs w:val="28"/>
        </w:rPr>
        <w:t>на следующий календарный год» (</w:t>
      </w:r>
      <w:r w:rsidRPr="005360C4">
        <w:rPr>
          <w:rFonts w:ascii="Times New Roman" w:hAnsi="Times New Roman" w:cs="Times New Roman"/>
          <w:sz w:val="28"/>
          <w:szCs w:val="28"/>
        </w:rPr>
        <w:t>зарегистрирован в Минюсте России от 29.12.2016 № 45061</w:t>
      </w:r>
      <w:r w:rsidR="00637428">
        <w:rPr>
          <w:rFonts w:ascii="Times New Roman" w:hAnsi="Times New Roman" w:cs="Times New Roman"/>
          <w:sz w:val="28"/>
          <w:szCs w:val="28"/>
        </w:rPr>
        <w:t>);</w:t>
      </w:r>
    </w:p>
    <w:p w:rsidR="00C67F57" w:rsidRDefault="00C67F57" w:rsidP="00DF6DE3">
      <w:pPr>
        <w:jc w:val="both"/>
        <w:rPr>
          <w:rFonts w:ascii="Times New Roman" w:hAnsi="Times New Roman" w:cs="Times New Roman"/>
          <w:sz w:val="28"/>
          <w:szCs w:val="28"/>
        </w:rPr>
      </w:pPr>
      <w:r>
        <w:rPr>
          <w:rFonts w:ascii="Times New Roman" w:hAnsi="Times New Roman" w:cs="Times New Roman"/>
          <w:sz w:val="28"/>
          <w:szCs w:val="28"/>
        </w:rPr>
        <w:t>- п</w:t>
      </w:r>
      <w:r w:rsidRPr="00C67F57">
        <w:rPr>
          <w:rFonts w:ascii="Times New Roman" w:hAnsi="Times New Roman" w:cs="Times New Roman"/>
          <w:sz w:val="28"/>
          <w:szCs w:val="28"/>
        </w:rPr>
        <w:t>риказ Минкультуры России от 14</w:t>
      </w:r>
      <w:r w:rsidR="0092723D">
        <w:rPr>
          <w:rFonts w:ascii="Times New Roman" w:hAnsi="Times New Roman" w:cs="Times New Roman"/>
          <w:sz w:val="28"/>
          <w:szCs w:val="28"/>
        </w:rPr>
        <w:t>.12.</w:t>
      </w:r>
      <w:r w:rsidRPr="00C67F57">
        <w:rPr>
          <w:rFonts w:ascii="Times New Roman" w:hAnsi="Times New Roman" w:cs="Times New Roman"/>
          <w:sz w:val="28"/>
          <w:szCs w:val="28"/>
        </w:rPr>
        <w:t>2</w:t>
      </w:r>
      <w:r>
        <w:rPr>
          <w:rFonts w:ascii="Times New Roman" w:hAnsi="Times New Roman" w:cs="Times New Roman"/>
          <w:sz w:val="28"/>
          <w:szCs w:val="28"/>
        </w:rPr>
        <w:t>0</w:t>
      </w:r>
      <w:r w:rsidRPr="00C67F57">
        <w:rPr>
          <w:rFonts w:ascii="Times New Roman" w:hAnsi="Times New Roman" w:cs="Times New Roman"/>
          <w:sz w:val="28"/>
          <w:szCs w:val="28"/>
        </w:rPr>
        <w:t>16 № 2750 «Об утверждении требований к отчетно</w:t>
      </w:r>
      <w:r w:rsidRPr="00C67F57">
        <w:rPr>
          <w:rFonts w:ascii="Times New Roman" w:hAnsi="Times New Roman" w:cs="Times New Roman"/>
          <w:sz w:val="28"/>
          <w:szCs w:val="28"/>
        </w:rPr>
        <w:lastRenderedPageBreak/>
        <w:t>сти туроператора, осуществляющего деятельность в сфере выездного туризма, ее составу и форме»</w:t>
      </w:r>
      <w:r w:rsidR="00A766B8" w:rsidRPr="00A766B8">
        <w:t xml:space="preserve"> </w:t>
      </w:r>
      <w:r w:rsidR="00A766B8" w:rsidRPr="00A766B8">
        <w:rPr>
          <w:rFonts w:ascii="Times New Roman" w:hAnsi="Times New Roman" w:cs="Times New Roman"/>
          <w:sz w:val="28"/>
          <w:szCs w:val="28"/>
        </w:rPr>
        <w:t xml:space="preserve">(зарегистрирован в Минюсте России от </w:t>
      </w:r>
      <w:r w:rsidR="00A766B8">
        <w:rPr>
          <w:rFonts w:ascii="Times New Roman" w:hAnsi="Times New Roman" w:cs="Times New Roman"/>
          <w:sz w:val="28"/>
          <w:szCs w:val="28"/>
        </w:rPr>
        <w:t>17.03</w:t>
      </w:r>
      <w:r w:rsidR="00A766B8" w:rsidRPr="00A766B8">
        <w:rPr>
          <w:rFonts w:ascii="Times New Roman" w:hAnsi="Times New Roman" w:cs="Times New Roman"/>
          <w:sz w:val="28"/>
          <w:szCs w:val="28"/>
        </w:rPr>
        <w:t>.201</w:t>
      </w:r>
      <w:r w:rsidR="00A766B8">
        <w:rPr>
          <w:rFonts w:ascii="Times New Roman" w:hAnsi="Times New Roman" w:cs="Times New Roman"/>
          <w:sz w:val="28"/>
          <w:szCs w:val="28"/>
        </w:rPr>
        <w:t>7</w:t>
      </w:r>
      <w:r w:rsidR="00A766B8" w:rsidRPr="00A766B8">
        <w:rPr>
          <w:rFonts w:ascii="Times New Roman" w:hAnsi="Times New Roman" w:cs="Times New Roman"/>
          <w:sz w:val="28"/>
          <w:szCs w:val="28"/>
        </w:rPr>
        <w:t xml:space="preserve"> № 45</w:t>
      </w:r>
      <w:r w:rsidR="00A766B8">
        <w:rPr>
          <w:rFonts w:ascii="Times New Roman" w:hAnsi="Times New Roman" w:cs="Times New Roman"/>
          <w:sz w:val="28"/>
          <w:szCs w:val="28"/>
        </w:rPr>
        <w:t>999</w:t>
      </w:r>
      <w:r w:rsidR="00A766B8" w:rsidRPr="00A766B8">
        <w:rPr>
          <w:rFonts w:ascii="Times New Roman" w:hAnsi="Times New Roman" w:cs="Times New Roman"/>
          <w:sz w:val="28"/>
          <w:szCs w:val="28"/>
        </w:rPr>
        <w:t>);</w:t>
      </w:r>
    </w:p>
    <w:p w:rsidR="00E96188" w:rsidRDefault="00E96188" w:rsidP="00DF6DE3">
      <w:pPr>
        <w:jc w:val="both"/>
        <w:rPr>
          <w:rFonts w:ascii="Times New Roman" w:hAnsi="Times New Roman" w:cs="Times New Roman"/>
          <w:sz w:val="28"/>
          <w:szCs w:val="28"/>
        </w:rPr>
      </w:pPr>
      <w:r>
        <w:rPr>
          <w:rFonts w:ascii="Times New Roman" w:hAnsi="Times New Roman" w:cs="Times New Roman"/>
          <w:sz w:val="28"/>
          <w:szCs w:val="28"/>
        </w:rPr>
        <w:t>- приказ Минкультуры России от 31.10.2016 № 2386 «Об утверждении типовых форм договора о реализации туристского продукта, заключаемого между туроператором и туристом и (или) иным заказчиком, и договора о реализации туристского продукта, заключаемого между турагентом и туристом и (или)иным заказчиком» (зарегистрирован в Минюсте России от 13.04.2017 № 2386);</w:t>
      </w:r>
    </w:p>
    <w:p w:rsidR="00E96188" w:rsidRDefault="00E96188" w:rsidP="00DF6DE3">
      <w:pPr>
        <w:jc w:val="both"/>
        <w:rPr>
          <w:rFonts w:ascii="Times New Roman" w:hAnsi="Times New Roman" w:cs="Times New Roman"/>
          <w:sz w:val="28"/>
          <w:szCs w:val="28"/>
        </w:rPr>
      </w:pPr>
      <w:r>
        <w:rPr>
          <w:rFonts w:ascii="Times New Roman" w:hAnsi="Times New Roman" w:cs="Times New Roman"/>
          <w:sz w:val="28"/>
          <w:szCs w:val="28"/>
        </w:rPr>
        <w:t>- приказ Минкультуры России от 05.04.2016 № 767 «Об утверждении формы и порядка выдачи Свидетельства о внесении сведений о туропе</w:t>
      </w:r>
      <w:r>
        <w:rPr>
          <w:rFonts w:ascii="Times New Roman" w:hAnsi="Times New Roman" w:cs="Times New Roman"/>
          <w:sz w:val="28"/>
          <w:szCs w:val="28"/>
        </w:rPr>
        <w:lastRenderedPageBreak/>
        <w:t>раторе в единый федеральный реестр туроператоров» (зарег</w:t>
      </w:r>
      <w:r w:rsidR="00E0380B">
        <w:rPr>
          <w:rFonts w:ascii="Times New Roman" w:hAnsi="Times New Roman" w:cs="Times New Roman"/>
          <w:sz w:val="28"/>
          <w:szCs w:val="28"/>
        </w:rPr>
        <w:t>и</w:t>
      </w:r>
      <w:r>
        <w:rPr>
          <w:rFonts w:ascii="Times New Roman" w:hAnsi="Times New Roman" w:cs="Times New Roman"/>
          <w:sz w:val="28"/>
          <w:szCs w:val="28"/>
        </w:rPr>
        <w:t>с</w:t>
      </w:r>
      <w:r w:rsidR="00E0380B">
        <w:rPr>
          <w:rFonts w:ascii="Times New Roman" w:hAnsi="Times New Roman" w:cs="Times New Roman"/>
          <w:sz w:val="28"/>
          <w:szCs w:val="28"/>
        </w:rPr>
        <w:t>т</w:t>
      </w:r>
      <w:r>
        <w:rPr>
          <w:rFonts w:ascii="Times New Roman" w:hAnsi="Times New Roman" w:cs="Times New Roman"/>
          <w:sz w:val="28"/>
          <w:szCs w:val="28"/>
        </w:rPr>
        <w:t>рирован в Минюсте России</w:t>
      </w:r>
      <w:r w:rsidR="00E0380B">
        <w:rPr>
          <w:rFonts w:ascii="Times New Roman" w:hAnsi="Times New Roman" w:cs="Times New Roman"/>
          <w:sz w:val="28"/>
          <w:szCs w:val="28"/>
        </w:rPr>
        <w:t xml:space="preserve"> от 26.05.2016 № 42</w:t>
      </w:r>
      <w:r w:rsidR="00611B2E">
        <w:rPr>
          <w:rFonts w:ascii="Times New Roman" w:hAnsi="Times New Roman" w:cs="Times New Roman"/>
          <w:sz w:val="28"/>
          <w:szCs w:val="28"/>
        </w:rPr>
        <w:t>2</w:t>
      </w:r>
      <w:r w:rsidR="00E0380B">
        <w:rPr>
          <w:rFonts w:ascii="Times New Roman" w:hAnsi="Times New Roman" w:cs="Times New Roman"/>
          <w:sz w:val="28"/>
          <w:szCs w:val="28"/>
        </w:rPr>
        <w:t>84).</w:t>
      </w:r>
      <w:r>
        <w:rPr>
          <w:rFonts w:ascii="Times New Roman" w:hAnsi="Times New Roman" w:cs="Times New Roman"/>
          <w:sz w:val="28"/>
          <w:szCs w:val="28"/>
        </w:rPr>
        <w:t xml:space="preserve">  </w:t>
      </w:r>
    </w:p>
    <w:p w:rsidR="00637428" w:rsidRDefault="00637428" w:rsidP="00637428">
      <w:pPr>
        <w:jc w:val="both"/>
        <w:rPr>
          <w:rFonts w:ascii="Times New Roman" w:hAnsi="Times New Roman" w:cs="Times New Roman"/>
          <w:sz w:val="28"/>
          <w:szCs w:val="28"/>
        </w:rPr>
      </w:pPr>
    </w:p>
    <w:p w:rsidR="00637428" w:rsidRPr="003F019A" w:rsidRDefault="00637428" w:rsidP="00637428">
      <w:pPr>
        <w:jc w:val="both"/>
        <w:rPr>
          <w:rFonts w:ascii="Times New Roman" w:hAnsi="Times New Roman" w:cs="Times New Roman"/>
          <w:sz w:val="28"/>
          <w:szCs w:val="28"/>
        </w:rPr>
      </w:pPr>
    </w:p>
    <w:sectPr w:rsidR="00637428" w:rsidRPr="003F01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F79"/>
    <w:rsid w:val="003F019A"/>
    <w:rsid w:val="004F06F6"/>
    <w:rsid w:val="005360C4"/>
    <w:rsid w:val="00573FF0"/>
    <w:rsid w:val="005C5453"/>
    <w:rsid w:val="005D23DB"/>
    <w:rsid w:val="00611B2E"/>
    <w:rsid w:val="00637428"/>
    <w:rsid w:val="0067280E"/>
    <w:rsid w:val="006C5769"/>
    <w:rsid w:val="0092723D"/>
    <w:rsid w:val="009B658A"/>
    <w:rsid w:val="00A766B8"/>
    <w:rsid w:val="00C67F57"/>
    <w:rsid w:val="00CD3F68"/>
    <w:rsid w:val="00DE6F79"/>
    <w:rsid w:val="00DF6DE3"/>
    <w:rsid w:val="00E0380B"/>
    <w:rsid w:val="00E96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1E54CB-C26F-4767-8A04-32902DF1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919</Words>
  <Characters>5243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Чесноков Виктор Викторович</dc:creator>
  <cp:keywords/>
  <dc:description/>
  <cp:lastModifiedBy>Чесноков Виктор Викторович</cp:lastModifiedBy>
  <cp:revision>2</cp:revision>
  <dcterms:created xsi:type="dcterms:W3CDTF">2017-07-14T05:47:00Z</dcterms:created>
  <dcterms:modified xsi:type="dcterms:W3CDTF">2017-07-14T05:47:00Z</dcterms:modified>
</cp:coreProperties>
</file>