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B1" w:rsidRDefault="00523CB1">
      <w:pPr>
        <w:pStyle w:val="ConsPlusTitlePage"/>
      </w:pPr>
      <w:r>
        <w:t xml:space="preserve">Документ предоставлен </w:t>
      </w:r>
      <w:hyperlink r:id="rId4" w:history="1">
        <w:r>
          <w:rPr>
            <w:color w:val="0000FF"/>
          </w:rPr>
          <w:t>КонсультантПлюс</w:t>
        </w:r>
      </w:hyperlink>
      <w:r>
        <w:br/>
      </w:r>
    </w:p>
    <w:p w:rsidR="00523CB1" w:rsidRDefault="00523CB1">
      <w:pPr>
        <w:pStyle w:val="ConsPlusNormal"/>
        <w:jc w:val="both"/>
        <w:outlineLvl w:val="0"/>
      </w:pPr>
    </w:p>
    <w:p w:rsidR="00523CB1" w:rsidRDefault="00523CB1">
      <w:pPr>
        <w:pStyle w:val="ConsPlusNormal"/>
        <w:outlineLvl w:val="0"/>
      </w:pPr>
      <w:r>
        <w:t>Зарегистрировано в Минюсте России 13 апреля 2017 г. N 46358</w:t>
      </w:r>
    </w:p>
    <w:p w:rsidR="00523CB1" w:rsidRDefault="00523CB1">
      <w:pPr>
        <w:pStyle w:val="ConsPlusNormal"/>
        <w:pBdr>
          <w:top w:val="single" w:sz="6" w:space="0" w:color="auto"/>
        </w:pBdr>
        <w:spacing w:before="100" w:after="100"/>
        <w:jc w:val="both"/>
        <w:rPr>
          <w:sz w:val="2"/>
          <w:szCs w:val="2"/>
        </w:rPr>
      </w:pPr>
    </w:p>
    <w:p w:rsidR="00523CB1" w:rsidRDefault="00523CB1">
      <w:pPr>
        <w:pStyle w:val="ConsPlusNormal"/>
        <w:jc w:val="both"/>
      </w:pPr>
    </w:p>
    <w:p w:rsidR="00523CB1" w:rsidRDefault="00523CB1">
      <w:pPr>
        <w:pStyle w:val="ConsPlusTitle"/>
        <w:jc w:val="center"/>
      </w:pPr>
      <w:r>
        <w:t>МИНИСТЕРСТВО КУЛЬТУРЫ РОССИЙСКОЙ ФЕДЕРАЦИИ</w:t>
      </w:r>
    </w:p>
    <w:p w:rsidR="00523CB1" w:rsidRDefault="00523CB1">
      <w:pPr>
        <w:pStyle w:val="ConsPlusTitle"/>
        <w:jc w:val="center"/>
      </w:pPr>
    </w:p>
    <w:p w:rsidR="00523CB1" w:rsidRDefault="00523CB1">
      <w:pPr>
        <w:pStyle w:val="ConsPlusTitle"/>
        <w:jc w:val="center"/>
      </w:pPr>
      <w:r>
        <w:t>ПРИКАЗ</w:t>
      </w:r>
    </w:p>
    <w:p w:rsidR="00523CB1" w:rsidRDefault="00523CB1">
      <w:pPr>
        <w:pStyle w:val="ConsPlusTitle"/>
        <w:jc w:val="center"/>
      </w:pPr>
      <w:r>
        <w:t>от 31 октября 2016 г. N 2386</w:t>
      </w:r>
    </w:p>
    <w:p w:rsidR="00523CB1" w:rsidRDefault="00523CB1">
      <w:pPr>
        <w:pStyle w:val="ConsPlusTitle"/>
        <w:jc w:val="center"/>
      </w:pPr>
    </w:p>
    <w:p w:rsidR="00523CB1" w:rsidRDefault="00523CB1">
      <w:pPr>
        <w:pStyle w:val="ConsPlusTitle"/>
        <w:jc w:val="center"/>
      </w:pPr>
      <w:r>
        <w:t>ОБ УТВЕРЖДЕНИИ ТИПОВЫХ ФОРМ ДОГОВОРА</w:t>
      </w:r>
    </w:p>
    <w:p w:rsidR="00523CB1" w:rsidRDefault="00523CB1">
      <w:pPr>
        <w:pStyle w:val="ConsPlusTitle"/>
        <w:jc w:val="center"/>
      </w:pPr>
      <w:r>
        <w:t>О РЕАЛИЗАЦИИ ТУРИСТСКОГО ПРОДУКТА, ЗАКЛЮЧАЕМОГО</w:t>
      </w:r>
    </w:p>
    <w:p w:rsidR="00523CB1" w:rsidRDefault="00523CB1">
      <w:pPr>
        <w:pStyle w:val="ConsPlusTitle"/>
        <w:jc w:val="center"/>
      </w:pPr>
      <w:r>
        <w:t>МЕЖДУ ТУРОПЕРАТОРОМ И ТУРИСТОМ И (ИЛИ) ИНЫМ ЗАКАЗЧИКОМ,</w:t>
      </w:r>
    </w:p>
    <w:p w:rsidR="00523CB1" w:rsidRDefault="00523CB1">
      <w:pPr>
        <w:pStyle w:val="ConsPlusTitle"/>
        <w:jc w:val="center"/>
      </w:pPr>
      <w:r>
        <w:t>И ДОГОВОРА О РЕАЛИЗАЦИИ ТУРИСТСКОГО ПРОДУКТА,</w:t>
      </w:r>
    </w:p>
    <w:p w:rsidR="00523CB1" w:rsidRDefault="00523CB1">
      <w:pPr>
        <w:pStyle w:val="ConsPlusTitle"/>
        <w:jc w:val="center"/>
      </w:pPr>
      <w:r>
        <w:t>ЗАКЛЮЧАЕМОГО МЕЖДУ ТУРАГЕНТОМ И ТУРИСТОМ</w:t>
      </w:r>
    </w:p>
    <w:p w:rsidR="00523CB1" w:rsidRDefault="00523CB1">
      <w:pPr>
        <w:pStyle w:val="ConsPlusTitle"/>
        <w:jc w:val="center"/>
      </w:pPr>
      <w:r>
        <w:t>И (ИЛИ) ИНЫМ ЗАКАЗЧИКОМ</w:t>
      </w:r>
    </w:p>
    <w:p w:rsidR="00523CB1" w:rsidRDefault="00523CB1">
      <w:pPr>
        <w:pStyle w:val="ConsPlusNormal"/>
        <w:jc w:val="both"/>
      </w:pPr>
    </w:p>
    <w:p w:rsidR="00523CB1" w:rsidRDefault="00523CB1">
      <w:pPr>
        <w:pStyle w:val="ConsPlusNormal"/>
        <w:ind w:firstLine="540"/>
        <w:jc w:val="both"/>
      </w:pPr>
      <w:r>
        <w:t xml:space="preserve">В соответствии со </w:t>
      </w:r>
      <w:hyperlink r:id="rId5" w:history="1">
        <w:r>
          <w:rPr>
            <w:color w:val="0000FF"/>
          </w:rPr>
          <w:t>статьями 10</w:t>
        </w:r>
      </w:hyperlink>
      <w:r>
        <w:t xml:space="preserve"> и </w:t>
      </w:r>
      <w:hyperlink r:id="rId6" w:history="1">
        <w:r>
          <w:rPr>
            <w:color w:val="0000FF"/>
          </w:rPr>
          <w:t>10.1</w:t>
        </w:r>
      </w:hyperlink>
      <w:r>
        <w:t xml:space="preserve"> Федерального закона от 24.11.1996 N 132-ФЗ (Собрание законодательства Российской Федерации, 1996, N 49, ст. 5491; 2003, N 2, ст. 167; 2007, N 7, ст. 833; 2012, N 19, ст. 2281; 2015, N 27, ст. 3946, 2016, N 10, ст. 1323), </w:t>
      </w:r>
      <w:hyperlink r:id="rId7" w:history="1">
        <w:r>
          <w:rPr>
            <w:color w:val="0000FF"/>
          </w:rPr>
          <w:t>пунктом 2</w:t>
        </w:r>
      </w:hyperlink>
      <w:r>
        <w:t xml:space="preserve"> Правил оказания услуг по реализации туристского продукта, утвержденных постановлением Правительства Российской Федерации от 18.07.2007 N 452 (Собрание законодательства Российской Федерации, 2007, N 30, ст. 3942; 2013, N 13, ст. 1558; 2014, N 39, ст. 5263; N 43, ст. 5900; 2015, N 46, ст. 6390; 2016, N 32, ст. 5116), приказываю:</w:t>
      </w:r>
    </w:p>
    <w:p w:rsidR="00523CB1" w:rsidRDefault="00523CB1">
      <w:pPr>
        <w:pStyle w:val="ConsPlusNormal"/>
        <w:spacing w:before="220"/>
        <w:ind w:firstLine="540"/>
        <w:jc w:val="both"/>
      </w:pPr>
      <w:r>
        <w:t xml:space="preserve">1. Утвердить типовую форму договора о реализации туристского продукта, заключаемого между туроператором и туристом и (или) иным заказчиком </w:t>
      </w:r>
      <w:hyperlink w:anchor="P33" w:history="1">
        <w:r>
          <w:rPr>
            <w:color w:val="0000FF"/>
          </w:rPr>
          <w:t>(приложение N 1)</w:t>
        </w:r>
      </w:hyperlink>
      <w:r>
        <w:t>.</w:t>
      </w:r>
    </w:p>
    <w:p w:rsidR="00523CB1" w:rsidRDefault="00523CB1">
      <w:pPr>
        <w:pStyle w:val="ConsPlusNormal"/>
        <w:spacing w:before="220"/>
        <w:ind w:firstLine="540"/>
        <w:jc w:val="both"/>
      </w:pPr>
      <w:r>
        <w:t xml:space="preserve">2. Утвердить типовую форму договора о реализации туристского продукта, заключаемого между турагентом и туристом и (или) иным заказчиком </w:t>
      </w:r>
      <w:hyperlink w:anchor="P598" w:history="1">
        <w:r>
          <w:rPr>
            <w:color w:val="0000FF"/>
          </w:rPr>
          <w:t>(приложение N 2)</w:t>
        </w:r>
      </w:hyperlink>
      <w:r>
        <w:t>.</w:t>
      </w:r>
    </w:p>
    <w:p w:rsidR="00523CB1" w:rsidRDefault="00523CB1">
      <w:pPr>
        <w:pStyle w:val="ConsPlusNormal"/>
        <w:spacing w:before="220"/>
        <w:ind w:firstLine="540"/>
        <w:jc w:val="both"/>
      </w:pPr>
      <w:r>
        <w:t xml:space="preserve">3. Признать утратившим силу </w:t>
      </w:r>
      <w:hyperlink r:id="rId8" w:history="1">
        <w:r>
          <w:rPr>
            <w:color w:val="0000FF"/>
          </w:rPr>
          <w:t>приказ</w:t>
        </w:r>
      </w:hyperlink>
      <w:r>
        <w:t xml:space="preserve"> Минкультуры России от 04.07.2016 N 1503 "Об утверждении примерной формы договора о реализации туристского продукта" (зарегистрирован в Минюсте России 23.09.2016, N 43775).</w:t>
      </w:r>
    </w:p>
    <w:p w:rsidR="00523CB1" w:rsidRDefault="00523CB1">
      <w:pPr>
        <w:pStyle w:val="ConsPlusNormal"/>
        <w:spacing w:before="220"/>
        <w:ind w:firstLine="540"/>
        <w:jc w:val="both"/>
      </w:pPr>
      <w:r>
        <w:t>4. Контроль за исполнением настоящего приказа возложить на заместителя Министра культуры Российской Федерации А.Ю. Манилову.</w:t>
      </w:r>
    </w:p>
    <w:p w:rsidR="00523CB1" w:rsidRDefault="00523CB1">
      <w:pPr>
        <w:pStyle w:val="ConsPlusNormal"/>
        <w:jc w:val="both"/>
      </w:pPr>
    </w:p>
    <w:p w:rsidR="00523CB1" w:rsidRDefault="00523CB1">
      <w:pPr>
        <w:pStyle w:val="ConsPlusNormal"/>
        <w:jc w:val="right"/>
      </w:pPr>
      <w:r>
        <w:t>Врио Министра</w:t>
      </w:r>
    </w:p>
    <w:p w:rsidR="00523CB1" w:rsidRDefault="00523CB1">
      <w:pPr>
        <w:pStyle w:val="ConsPlusNormal"/>
        <w:jc w:val="right"/>
      </w:pPr>
      <w:r>
        <w:t>Н.А.МАЛАКОВ</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0"/>
      </w:pPr>
      <w:r>
        <w:t>Приложение N 1</w:t>
      </w:r>
    </w:p>
    <w:p w:rsidR="00523CB1" w:rsidRDefault="00523CB1">
      <w:pPr>
        <w:pStyle w:val="ConsPlusNormal"/>
        <w:jc w:val="right"/>
      </w:pPr>
      <w:r>
        <w:t>к приказу Минкультуры России</w:t>
      </w:r>
    </w:p>
    <w:p w:rsidR="00523CB1" w:rsidRDefault="00523CB1">
      <w:pPr>
        <w:pStyle w:val="ConsPlusNormal"/>
        <w:jc w:val="right"/>
      </w:pPr>
      <w:r>
        <w:t>от 31 октября 2016 г. N 2386</w:t>
      </w:r>
    </w:p>
    <w:p w:rsidR="00523CB1" w:rsidRDefault="00523CB1">
      <w:pPr>
        <w:pStyle w:val="ConsPlusNormal"/>
        <w:jc w:val="both"/>
      </w:pPr>
    </w:p>
    <w:p w:rsidR="00523CB1" w:rsidRDefault="00523CB1">
      <w:pPr>
        <w:pStyle w:val="ConsPlusTitle"/>
        <w:jc w:val="center"/>
      </w:pPr>
      <w:bookmarkStart w:id="0" w:name="P33"/>
      <w:bookmarkEnd w:id="0"/>
      <w:r>
        <w:t>Типовая форма договора</w:t>
      </w:r>
    </w:p>
    <w:p w:rsidR="00523CB1" w:rsidRDefault="00523CB1">
      <w:pPr>
        <w:pStyle w:val="ConsPlusTitle"/>
        <w:jc w:val="center"/>
      </w:pPr>
      <w:r>
        <w:t>о реализации туристского продукта, заключаемого</w:t>
      </w:r>
    </w:p>
    <w:p w:rsidR="00523CB1" w:rsidRDefault="00523CB1">
      <w:pPr>
        <w:pStyle w:val="ConsPlusTitle"/>
        <w:jc w:val="center"/>
      </w:pPr>
      <w:r>
        <w:t>между туроператором и туристом и (или) иным заказчиком</w:t>
      </w:r>
    </w:p>
    <w:p w:rsidR="00523CB1" w:rsidRDefault="00523CB1">
      <w:pPr>
        <w:pStyle w:val="ConsPlusNormal"/>
        <w:jc w:val="both"/>
      </w:pPr>
    </w:p>
    <w:p w:rsidR="00523CB1" w:rsidRDefault="00523CB1">
      <w:pPr>
        <w:pStyle w:val="ConsPlusNonformat"/>
        <w:jc w:val="both"/>
      </w:pPr>
      <w:r>
        <w:t>_____________________________               "__" __________________ 20__ г.</w:t>
      </w:r>
    </w:p>
    <w:p w:rsidR="00523CB1" w:rsidRDefault="00523CB1">
      <w:pPr>
        <w:pStyle w:val="ConsPlusNonformat"/>
        <w:jc w:val="both"/>
      </w:pPr>
      <w:r>
        <w:lastRenderedPageBreak/>
        <w:t xml:space="preserve"> (место заключения договора)                   (дата заключения договора)</w:t>
      </w:r>
    </w:p>
    <w:p w:rsidR="00523CB1" w:rsidRDefault="00523CB1">
      <w:pPr>
        <w:pStyle w:val="ConsPlusNonformat"/>
        <w:jc w:val="both"/>
      </w:pPr>
    </w:p>
    <w:p w:rsidR="00523CB1" w:rsidRDefault="00523CB1">
      <w:pPr>
        <w:pStyle w:val="ConsPlusNonformat"/>
        <w:jc w:val="both"/>
      </w:pPr>
      <w:r>
        <w:t>Туроператор:</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(полное и сокращенное наименование туроператора - юридического лица;</w:t>
      </w:r>
    </w:p>
    <w:p w:rsidR="00523CB1" w:rsidRDefault="00523CB1">
      <w:pPr>
        <w:pStyle w:val="ConsPlusNonformat"/>
        <w:jc w:val="both"/>
      </w:pPr>
      <w:r>
        <w:t xml:space="preserve">           адрес (место нахождения), почтовый адрес и реестровый</w:t>
      </w:r>
    </w:p>
    <w:p w:rsidR="00523CB1" w:rsidRDefault="00523CB1">
      <w:pPr>
        <w:pStyle w:val="ConsPlusNonformat"/>
        <w:jc w:val="both"/>
      </w:pPr>
      <w:r>
        <w:t xml:space="preserve">                            номер туроператора)</w:t>
      </w:r>
    </w:p>
    <w:p w:rsidR="00523CB1" w:rsidRDefault="00523CB1">
      <w:pPr>
        <w:pStyle w:val="ConsPlusNonformat"/>
        <w:jc w:val="both"/>
      </w:pPr>
      <w:r>
        <w:t>(далее          -            Исполнитель),            в                лице</w:t>
      </w:r>
    </w:p>
    <w:p w:rsidR="00523CB1" w:rsidRDefault="00523CB1">
      <w:pPr>
        <w:pStyle w:val="ConsPlusNonformat"/>
        <w:jc w:val="both"/>
      </w:pPr>
      <w:r>
        <w:t>__________________________________________________________________________,</w:t>
      </w:r>
    </w:p>
    <w:p w:rsidR="00523CB1" w:rsidRDefault="00523CB1">
      <w:pPr>
        <w:pStyle w:val="ConsPlusNonformat"/>
        <w:jc w:val="both"/>
      </w:pPr>
      <w:r>
        <w:t xml:space="preserve">                      Ф.И.О., должность (при наличии)</w:t>
      </w:r>
    </w:p>
    <w:p w:rsidR="00523CB1" w:rsidRDefault="00523CB1">
      <w:pPr>
        <w:pStyle w:val="ConsPlusNonformat"/>
        <w:jc w:val="both"/>
      </w:pPr>
      <w:r>
        <w:t>действующего                          на                          основании</w:t>
      </w:r>
    </w:p>
    <w:p w:rsidR="00523CB1" w:rsidRDefault="00523CB1">
      <w:pPr>
        <w:pStyle w:val="ConsPlusNonformat"/>
        <w:jc w:val="both"/>
      </w:pPr>
      <w:r>
        <w:t>__________________________________________________________________________,</w:t>
      </w:r>
    </w:p>
    <w:p w:rsidR="00523CB1" w:rsidRDefault="00523CB1">
      <w:pPr>
        <w:pStyle w:val="ConsPlusNonformat"/>
        <w:jc w:val="both"/>
      </w:pPr>
      <w:r>
        <w:t xml:space="preserve">             наименование и реквизиты (при наличии) документа</w:t>
      </w:r>
    </w:p>
    <w:p w:rsidR="00523CB1" w:rsidRDefault="00523CB1">
      <w:pPr>
        <w:pStyle w:val="ConsPlusNonformat"/>
        <w:jc w:val="both"/>
      </w:pPr>
      <w:r>
        <w:t>с одной стороны, и</w:t>
      </w:r>
    </w:p>
    <w:p w:rsidR="00523CB1" w:rsidRDefault="00523CB1">
      <w:pPr>
        <w:pStyle w:val="ConsPlusNonformat"/>
        <w:jc w:val="both"/>
      </w:pPr>
    </w:p>
    <w:p w:rsidR="00523CB1" w:rsidRDefault="00523CB1">
      <w:pPr>
        <w:pStyle w:val="ConsPlusNonformat"/>
        <w:jc w:val="both"/>
      </w:pPr>
      <w:r>
        <w:t>Турист                и                    (или)                       иной</w:t>
      </w:r>
    </w:p>
    <w:p w:rsidR="00523CB1" w:rsidRDefault="00523CB1">
      <w:pPr>
        <w:pStyle w:val="ConsPlusNonformat"/>
        <w:jc w:val="both"/>
      </w:pPr>
      <w:r>
        <w:t>Заказчик &lt;1&gt;: _____________________________________________________, в лице</w:t>
      </w:r>
    </w:p>
    <w:p w:rsidR="00523CB1" w:rsidRDefault="00523CB1">
      <w:pPr>
        <w:pStyle w:val="ConsPlusNonformat"/>
        <w:jc w:val="both"/>
      </w:pPr>
      <w:r>
        <w:t xml:space="preserve">                   полное наименование юридического лица/ФИО</w:t>
      </w:r>
    </w:p>
    <w:p w:rsidR="00523CB1" w:rsidRDefault="00523CB1">
      <w:pPr>
        <w:pStyle w:val="ConsPlusNonformat"/>
        <w:jc w:val="both"/>
      </w:pPr>
      <w:r>
        <w:t xml:space="preserve">                               физического лица</w:t>
      </w:r>
    </w:p>
    <w:p w:rsidR="00523CB1" w:rsidRDefault="00523CB1">
      <w:pPr>
        <w:pStyle w:val="ConsPlusNonformat"/>
        <w:jc w:val="both"/>
      </w:pPr>
      <w:r>
        <w:t>__________________________________________________________________________,</w:t>
      </w:r>
    </w:p>
    <w:p w:rsidR="00523CB1" w:rsidRDefault="00523CB1">
      <w:pPr>
        <w:pStyle w:val="ConsPlusNonformat"/>
        <w:jc w:val="both"/>
      </w:pPr>
      <w:r>
        <w:t>(далее - Заказчик, Турист), действующий на основании ______________________</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полномочия Заказчика на заключение Договора (в случае,</w:t>
      </w:r>
    </w:p>
    <w:p w:rsidR="00523CB1" w:rsidRDefault="00523CB1">
      <w:pPr>
        <w:pStyle w:val="ConsPlusNonformat"/>
        <w:jc w:val="both"/>
      </w:pPr>
      <w:r>
        <w:t xml:space="preserve">                    если Заказчик не является туристом)</w:t>
      </w:r>
    </w:p>
    <w:p w:rsidR="00523CB1" w:rsidRDefault="00523CB1">
      <w:pPr>
        <w:pStyle w:val="ConsPlusNonformat"/>
        <w:jc w:val="both"/>
      </w:pPr>
      <w:r>
        <w:t>с другой стороны, вместе именуемые  Стороны,  заключили  настоящий  договор</w:t>
      </w:r>
    </w:p>
    <w:p w:rsidR="00523CB1" w:rsidRDefault="00523CB1">
      <w:pPr>
        <w:pStyle w:val="ConsPlusNonformat"/>
        <w:jc w:val="both"/>
      </w:pPr>
      <w:r>
        <w:t>(далее - Договор) о нижеследующем:</w:t>
      </w:r>
    </w:p>
    <w:p w:rsidR="00523CB1" w:rsidRDefault="00523CB1">
      <w:pPr>
        <w:pStyle w:val="ConsPlusNormal"/>
        <w:ind w:firstLine="540"/>
        <w:jc w:val="both"/>
      </w:pPr>
      <w:r>
        <w:t>--------------------------------</w:t>
      </w:r>
    </w:p>
    <w:p w:rsidR="00523CB1" w:rsidRDefault="00523CB1">
      <w:pPr>
        <w:pStyle w:val="ConsPlusNormal"/>
        <w:spacing w:before="220"/>
        <w:ind w:firstLine="540"/>
        <w:jc w:val="both"/>
      </w:pPr>
      <w:r>
        <w:t xml:space="preserve">&lt;1&gt; В соответствии со </w:t>
      </w:r>
      <w:hyperlink r:id="rId9" w:history="1">
        <w:r>
          <w:rPr>
            <w:color w:val="0000FF"/>
          </w:rPr>
          <w:t>статьей 1</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2012, N 19, ст. 2281; 2016, N 10, ст. 1323) заказчиком туристского продукта является турист или иное лицо, заказывающее туристский продукт от имени туриста, в том числе законный представитель несовершеннолетнего туриста.</w:t>
      </w:r>
    </w:p>
    <w:p w:rsidR="00523CB1" w:rsidRDefault="00523CB1">
      <w:pPr>
        <w:pStyle w:val="ConsPlusNormal"/>
        <w:jc w:val="both"/>
      </w:pPr>
    </w:p>
    <w:p w:rsidR="00523CB1" w:rsidRDefault="00523CB1">
      <w:pPr>
        <w:pStyle w:val="ConsPlusNormal"/>
        <w:jc w:val="center"/>
        <w:outlineLvl w:val="1"/>
      </w:pPr>
      <w:r>
        <w:t>1. Предмет договора</w:t>
      </w:r>
    </w:p>
    <w:p w:rsidR="00523CB1" w:rsidRDefault="00523CB1">
      <w:pPr>
        <w:pStyle w:val="ConsPlusNormal"/>
        <w:jc w:val="both"/>
      </w:pPr>
    </w:p>
    <w:p w:rsidR="00523CB1" w:rsidRDefault="00523CB1">
      <w:pPr>
        <w:pStyle w:val="ConsPlusNormal"/>
        <w:ind w:firstLine="540"/>
        <w:jc w:val="both"/>
      </w:pPr>
      <w:r>
        <w:t>1.1. В соответствии с Договором Исполнитель обязуется обеспечить оказание Заказчику комплекса услуг, входящих в туристский продукт, полный перечень и потребительские свойства которого указаны в Заявке на бронирование (</w:t>
      </w:r>
      <w:hyperlink w:anchor="P206" w:history="1">
        <w:r>
          <w:rPr>
            <w:color w:val="0000FF"/>
          </w:rPr>
          <w:t>Приложение N 1</w:t>
        </w:r>
      </w:hyperlink>
      <w:r>
        <w:t xml:space="preserve"> к Договору) (далее - Туристский продукт), а Заказчик обязуется оплатить Туристский продукт.</w:t>
      </w:r>
    </w:p>
    <w:p w:rsidR="00523CB1" w:rsidRDefault="00523CB1">
      <w:pPr>
        <w:pStyle w:val="ConsPlusNormal"/>
        <w:spacing w:before="220"/>
        <w:ind w:firstLine="540"/>
        <w:jc w:val="both"/>
      </w:pPr>
      <w:r>
        <w:t>1.2. Сведения о Туристе в объеме, необходимом для исполнения Договора, указаны в Заявке на бронирование (</w:t>
      </w:r>
      <w:hyperlink w:anchor="P206" w:history="1">
        <w:r>
          <w:rPr>
            <w:color w:val="0000FF"/>
          </w:rPr>
          <w:t>Приложение N 1</w:t>
        </w:r>
      </w:hyperlink>
      <w:r>
        <w:t xml:space="preserve"> к Договору). Информация о Туроператоре указана в </w:t>
      </w:r>
      <w:hyperlink w:anchor="P450" w:history="1">
        <w:r>
          <w:rPr>
            <w:color w:val="0000FF"/>
          </w:rPr>
          <w:t>Приложении N 2 к</w:t>
        </w:r>
      </w:hyperlink>
      <w:r>
        <w:t xml:space="preserve"> Договору.</w:t>
      </w:r>
    </w:p>
    <w:p w:rsidR="00523CB1" w:rsidRDefault="00523CB1">
      <w:pPr>
        <w:pStyle w:val="ConsPlusNormal"/>
        <w:jc w:val="both"/>
      </w:pPr>
    </w:p>
    <w:p w:rsidR="00523CB1" w:rsidRDefault="00523CB1">
      <w:pPr>
        <w:pStyle w:val="ConsPlusNormal"/>
        <w:jc w:val="center"/>
        <w:outlineLvl w:val="1"/>
      </w:pPr>
      <w:r>
        <w:t>2. Общая цена туристского продукта и порядок оплаты</w:t>
      </w:r>
    </w:p>
    <w:p w:rsidR="00523CB1" w:rsidRDefault="00523CB1">
      <w:pPr>
        <w:pStyle w:val="ConsPlusNormal"/>
        <w:jc w:val="both"/>
      </w:pPr>
    </w:p>
    <w:p w:rsidR="00523CB1" w:rsidRDefault="00523CB1">
      <w:pPr>
        <w:pStyle w:val="ConsPlusNormal"/>
        <w:ind w:firstLine="540"/>
        <w:jc w:val="both"/>
      </w:pPr>
      <w:r>
        <w:t>2.1. Общая цена Туристского продукта указана в Заявке на бронирование (</w:t>
      </w:r>
      <w:hyperlink w:anchor="P206" w:history="1">
        <w:r>
          <w:rPr>
            <w:color w:val="0000FF"/>
          </w:rPr>
          <w:t>Приложение N 1</w:t>
        </w:r>
      </w:hyperlink>
      <w:r>
        <w:t xml:space="preserve"> к Договору).</w:t>
      </w:r>
    </w:p>
    <w:p w:rsidR="00523CB1" w:rsidRDefault="00523CB1">
      <w:pPr>
        <w:pStyle w:val="ConsPlusNonformat"/>
        <w:spacing w:before="200"/>
        <w:jc w:val="both"/>
      </w:pPr>
      <w:r>
        <w:t xml:space="preserve">    2.2. Оплата осуществляется Заказчиком в следующем порядке:</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сроки, порядок и способы оплаты общей цены</w:t>
      </w:r>
    </w:p>
    <w:p w:rsidR="00523CB1" w:rsidRDefault="00523CB1">
      <w:pPr>
        <w:pStyle w:val="ConsPlusNonformat"/>
        <w:jc w:val="both"/>
      </w:pPr>
      <w:r>
        <w:t xml:space="preserve">                           Туристского продукта)</w:t>
      </w:r>
    </w:p>
    <w:p w:rsidR="00523CB1" w:rsidRDefault="00523CB1">
      <w:pPr>
        <w:pStyle w:val="ConsPlusNormal"/>
        <w:jc w:val="both"/>
      </w:pPr>
    </w:p>
    <w:p w:rsidR="00523CB1" w:rsidRDefault="00523CB1">
      <w:pPr>
        <w:pStyle w:val="ConsPlusNormal"/>
        <w:jc w:val="center"/>
        <w:outlineLvl w:val="1"/>
      </w:pPr>
      <w:r>
        <w:t>3. Взаимодействие Сторон</w:t>
      </w:r>
    </w:p>
    <w:p w:rsidR="00523CB1" w:rsidRDefault="00523CB1">
      <w:pPr>
        <w:pStyle w:val="ConsPlusNormal"/>
        <w:jc w:val="both"/>
      </w:pPr>
    </w:p>
    <w:p w:rsidR="00523CB1" w:rsidRDefault="00523CB1">
      <w:pPr>
        <w:pStyle w:val="ConsPlusNormal"/>
        <w:ind w:firstLine="540"/>
        <w:jc w:val="both"/>
      </w:pPr>
      <w:r>
        <w:t>3.1. Исполнитель обязан:</w:t>
      </w:r>
    </w:p>
    <w:p w:rsidR="00523CB1" w:rsidRDefault="00523CB1">
      <w:pPr>
        <w:pStyle w:val="ConsPlusNormal"/>
        <w:spacing w:before="220"/>
        <w:ind w:firstLine="540"/>
        <w:jc w:val="both"/>
      </w:pPr>
      <w:r>
        <w:lastRenderedPageBreak/>
        <w:t xml:space="preserve">- предоставить Заказчику достоверную информацию о потребительских свойствах Туристского продукта, а также информацию, предусмотренную </w:t>
      </w:r>
      <w:hyperlink w:anchor="P353" w:history="1">
        <w:r>
          <w:rPr>
            <w:color w:val="0000FF"/>
          </w:rPr>
          <w:t>Приложением</w:t>
        </w:r>
      </w:hyperlink>
      <w:r>
        <w:t xml:space="preserve"> к Заявке на бронирование (</w:t>
      </w:r>
      <w:hyperlink w:anchor="P206" w:history="1">
        <w:r>
          <w:rPr>
            <w:color w:val="0000FF"/>
          </w:rPr>
          <w:t>Приложение N 1</w:t>
        </w:r>
      </w:hyperlink>
      <w:r>
        <w:t xml:space="preserve"> к Договору);</w:t>
      </w:r>
    </w:p>
    <w:p w:rsidR="00523CB1" w:rsidRDefault="00523CB1">
      <w:pPr>
        <w:pStyle w:val="ConsPlusNormal"/>
        <w:spacing w:before="220"/>
        <w:ind w:firstLine="540"/>
        <w:jc w:val="both"/>
      </w:pPr>
      <w:r>
        <w:t>- не позднее 24 часов до начала путешествия передать Заказчику оригинал Договора, документы, удостоверяющие право Заказчика на получение услуг, входящих в Туристский продукт (ваучер, билет и другие), а также иные документы, необходимые для совершения путешествия. В случае, если Турист выезжает за пределы территории Российской Федерации, Туроператор не позднее 24 часов до начала путешествия обязан передать Заказчику оригинал Договора, документы, удостоверяющие его право на услуги, входящие в Туристский продукт, в том числе билет, подтверждающий право на перевозку (в том числе чартерную) до пункта назначения и обратно либо по иному маршруту, согласованному в Договоре (в случае если законодательством Российской Федерации предусмотрена выдача билета для соответствующего вида перевозки), ваучер, договор страхования, заключенный в пользу Туриста (страховой полис);</w:t>
      </w:r>
    </w:p>
    <w:p w:rsidR="00523CB1" w:rsidRDefault="00523CB1">
      <w:pPr>
        <w:pStyle w:val="ConsPlusNormal"/>
        <w:spacing w:before="220"/>
        <w:ind w:firstLine="540"/>
        <w:jc w:val="both"/>
      </w:pPr>
      <w:r>
        <w:t>- при оформлении билета в электронном виде выдать Заказчику выписку из автоматизированной системы, содержащей сведения о перевозках;</w:t>
      </w:r>
    </w:p>
    <w:p w:rsidR="00523CB1" w:rsidRDefault="00523CB1">
      <w:pPr>
        <w:pStyle w:val="ConsPlusNormal"/>
        <w:spacing w:before="220"/>
        <w:ind w:firstLine="540"/>
        <w:jc w:val="both"/>
      </w:pPr>
      <w:r>
        <w:t>- выдать Заказчику, приобретающему услугу по перевозке, оказываемую Туроператором отдельно либо в составе Туристского продукта, электронный перевозочный документ (билет), подтверждающий право Туриста на перевозку до пункта назначения и обратно либо по иному согласованному в договоре о реализации туристского продукта маршруту и оформленный на основании данных документа, удостоверяющего личность пассажира. Если договор о реализации туристского продукта заключен ранее чем за 24 часа до начала путешествия, такой документ (билет) должен быть выдан Заказчику не позднее чем за 24 часа до начала путешествия;</w:t>
      </w:r>
    </w:p>
    <w:p w:rsidR="00523CB1" w:rsidRDefault="00523CB1">
      <w:pPr>
        <w:pStyle w:val="ConsPlusNormal"/>
        <w:spacing w:before="220"/>
        <w:ind w:firstLine="540"/>
        <w:jc w:val="both"/>
      </w:pPr>
      <w:r>
        <w:t>- выдать Заказчику, приобретающему услугу по размещению в гостинице или ином средстве размещения отдельно либо в составе Туристского продукта, документ о бронировании и получении места в гостинице или ином средстве размещения (ваучер) на условиях, согласованных в Договоре;</w:t>
      </w:r>
    </w:p>
    <w:p w:rsidR="00523CB1" w:rsidRDefault="00523CB1">
      <w:pPr>
        <w:pStyle w:val="ConsPlusNormal"/>
        <w:spacing w:before="220"/>
        <w:ind w:firstLine="540"/>
        <w:jc w:val="both"/>
      </w:pPr>
      <w:r>
        <w:t>- принимать необходимые меры по обеспечению безопасности информации о полученных от Заказчика в процессе оказания услуг персональных данных, в том числе при их обработке и использовании;</w:t>
      </w:r>
    </w:p>
    <w:p w:rsidR="00523CB1" w:rsidRDefault="00523CB1">
      <w:pPr>
        <w:pStyle w:val="ConsPlusNormal"/>
        <w:spacing w:before="220"/>
        <w:ind w:firstLine="540"/>
        <w:jc w:val="both"/>
      </w:pPr>
      <w:r>
        <w:t>- обеспечить оформление страхового медицинского полиса в случае, если законодательством страны (места) временного пребывания установлены требования наличия гарантий оплаты медицинской помощи лицам, временно находящимся на ее территории, а также оказать содействие по требованию Заказчика в предоставлении услуг по страхованию иных рисков (в том числе при совершении путешествий, связанных с прохождением маршрутов, представляющих повышенную опасность для жизни и здоровья);</w:t>
      </w:r>
    </w:p>
    <w:p w:rsidR="00523CB1" w:rsidRDefault="00523CB1">
      <w:pPr>
        <w:pStyle w:val="ConsPlusNormal"/>
        <w:spacing w:before="220"/>
        <w:ind w:firstLine="540"/>
        <w:jc w:val="both"/>
      </w:pPr>
      <w:r>
        <w:t>- оказать все услуги, входящие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Заказчиком.</w:t>
      </w:r>
    </w:p>
    <w:p w:rsidR="00523CB1" w:rsidRDefault="00523CB1">
      <w:pPr>
        <w:pStyle w:val="ConsPlusNormal"/>
        <w:spacing w:before="220"/>
        <w:ind w:firstLine="540"/>
        <w:jc w:val="both"/>
      </w:pPr>
      <w:r>
        <w:t>3.2. Исполнитель вправе:</w:t>
      </w:r>
    </w:p>
    <w:p w:rsidR="00523CB1" w:rsidRDefault="00523CB1">
      <w:pPr>
        <w:pStyle w:val="ConsPlusNormal"/>
        <w:spacing w:before="220"/>
        <w:ind w:firstLine="540"/>
        <w:jc w:val="both"/>
      </w:pPr>
      <w:r>
        <w:t>- в случае нарушения Заказчиком условий оплаты по Договору аннулировать бронирование Туристского продукта.</w:t>
      </w:r>
    </w:p>
    <w:p w:rsidR="00523CB1" w:rsidRDefault="00523CB1">
      <w:pPr>
        <w:pStyle w:val="ConsPlusNormal"/>
        <w:spacing w:before="220"/>
        <w:ind w:firstLine="540"/>
        <w:jc w:val="both"/>
      </w:pPr>
      <w:r>
        <w:t>3.3. Заказчик обязан:</w:t>
      </w:r>
    </w:p>
    <w:p w:rsidR="00523CB1" w:rsidRDefault="00523CB1">
      <w:pPr>
        <w:pStyle w:val="ConsPlusNormal"/>
        <w:spacing w:before="220"/>
        <w:ind w:firstLine="540"/>
        <w:jc w:val="both"/>
      </w:pPr>
      <w:r>
        <w:t>- оплатить Туристский продукт в соответствии с Договором;</w:t>
      </w:r>
    </w:p>
    <w:p w:rsidR="00523CB1" w:rsidRDefault="00523CB1">
      <w:pPr>
        <w:pStyle w:val="ConsPlusNormal"/>
        <w:spacing w:before="220"/>
        <w:ind w:firstLine="540"/>
        <w:jc w:val="both"/>
      </w:pPr>
      <w:r>
        <w:t xml:space="preserve">- довести до Туриста условия Договора, иную информацию, указанную в Договоре и приложениях к нему, а также передать документы, полученные от Исполнителя для совершения им </w:t>
      </w:r>
      <w:r>
        <w:lastRenderedPageBreak/>
        <w:t>путешествия;</w:t>
      </w:r>
    </w:p>
    <w:p w:rsidR="00523CB1" w:rsidRDefault="00523CB1">
      <w:pPr>
        <w:pStyle w:val="ConsPlusNormal"/>
        <w:spacing w:before="220"/>
        <w:ind w:firstLine="540"/>
        <w:jc w:val="both"/>
      </w:pPr>
      <w:r>
        <w:t>- предоставить письменное согласие, включая письменное согласие от всех Туристов, указанных в Заявке на бронирование (</w:t>
      </w:r>
      <w:hyperlink w:anchor="P206" w:history="1">
        <w:r>
          <w:rPr>
            <w:color w:val="0000FF"/>
          </w:rPr>
          <w:t>Приложении N 1</w:t>
        </w:r>
      </w:hyperlink>
      <w:r>
        <w:t xml:space="preserve"> к Договору), на обработку и передачу персональных данных Туроператору и третьим лицам для исполнения Договора (в том числе для оформления виз, проездных документов, бронирования гостиницы);</w:t>
      </w:r>
    </w:p>
    <w:p w:rsidR="00523CB1" w:rsidRDefault="00523CB1">
      <w:pPr>
        <w:pStyle w:val="ConsPlusNormal"/>
        <w:spacing w:before="220"/>
        <w:ind w:firstLine="540"/>
        <w:jc w:val="both"/>
      </w:pPr>
      <w:r>
        <w:t xml:space="preserve">- предоставить письменное подтверждение Туриста о доведении до него информации, указанной в </w:t>
      </w:r>
      <w:hyperlink w:anchor="P353" w:history="1">
        <w:r>
          <w:rPr>
            <w:color w:val="0000FF"/>
          </w:rPr>
          <w:t>приложении</w:t>
        </w:r>
      </w:hyperlink>
      <w:r>
        <w:t xml:space="preserve"> к Заявке на бронирование </w:t>
      </w:r>
      <w:hyperlink w:anchor="P206" w:history="1">
        <w:r>
          <w:rPr>
            <w:color w:val="0000FF"/>
          </w:rPr>
          <w:t>(Приложение N 1)</w:t>
        </w:r>
      </w:hyperlink>
      <w:r>
        <w:t>;</w:t>
      </w:r>
    </w:p>
    <w:p w:rsidR="00523CB1" w:rsidRDefault="00523CB1">
      <w:pPr>
        <w:pStyle w:val="ConsPlusNormal"/>
        <w:spacing w:before="220"/>
        <w:ind w:firstLine="540"/>
        <w:jc w:val="both"/>
      </w:pPr>
      <w:r>
        <w:t>- предоставить Исполнителю свои контактные данные, а также контактные данные Туриста, необходимые для оперативной связи (телефон, адрес электронной почты);</w:t>
      </w:r>
    </w:p>
    <w:p w:rsidR="00523CB1" w:rsidRDefault="00523CB1">
      <w:pPr>
        <w:pStyle w:val="ConsPlusNormal"/>
        <w:spacing w:before="220"/>
        <w:ind w:firstLine="540"/>
        <w:jc w:val="both"/>
      </w:pPr>
      <w:r>
        <w:t xml:space="preserve">- предоставить Исполнителю документы и сведения, необходимые для исполнения Договора, согласно перечню документов и сведений, указанных в </w:t>
      </w:r>
      <w:hyperlink w:anchor="P533" w:history="1">
        <w:r>
          <w:rPr>
            <w:color w:val="0000FF"/>
          </w:rPr>
          <w:t>Приложении N 3</w:t>
        </w:r>
      </w:hyperlink>
      <w:r>
        <w:t xml:space="preserve"> к Договору;</w:t>
      </w:r>
    </w:p>
    <w:p w:rsidR="00523CB1" w:rsidRDefault="00523CB1">
      <w:pPr>
        <w:pStyle w:val="ConsPlusNormal"/>
        <w:spacing w:before="220"/>
        <w:ind w:firstLine="540"/>
        <w:jc w:val="both"/>
      </w:pPr>
      <w:r>
        <w:t>- информировать Исполнителя о неоказании или ненадлежащем оказании входящих в Туристский продукт услуг третьими лицами, привлеченными Туроператором;</w:t>
      </w:r>
    </w:p>
    <w:p w:rsidR="00523CB1" w:rsidRDefault="00523CB1">
      <w:pPr>
        <w:pStyle w:val="ConsPlusNormal"/>
        <w:spacing w:before="220"/>
        <w:ind w:firstLine="540"/>
        <w:jc w:val="both"/>
      </w:pPr>
      <w:r>
        <w:t>- освободить средство (место) размещения в последний день пребывания до расчетного часа, оплатить счета за услуги, предоставленные в средстве размещения и не входящие в Туристский продукт.</w:t>
      </w:r>
    </w:p>
    <w:p w:rsidR="00523CB1" w:rsidRDefault="00523CB1">
      <w:pPr>
        <w:pStyle w:val="ConsPlusNormal"/>
        <w:spacing w:before="220"/>
        <w:ind w:firstLine="540"/>
        <w:jc w:val="both"/>
      </w:pPr>
      <w:r>
        <w:t>3.4. Заказчик обязан (в случае, если Заказчик является Туристом):</w:t>
      </w:r>
    </w:p>
    <w:p w:rsidR="00523CB1" w:rsidRDefault="00523CB1">
      <w:pPr>
        <w:pStyle w:val="ConsPlusNormal"/>
        <w:spacing w:before="220"/>
        <w:ind w:firstLine="540"/>
        <w:jc w:val="both"/>
      </w:pPr>
      <w:r>
        <w:t>- соблюдать законодательство страны (места) временного пребывания, уважать ее социальное устройство, обычаи, традиции, религиозные верования;</w:t>
      </w:r>
    </w:p>
    <w:p w:rsidR="00523CB1" w:rsidRDefault="00523CB1">
      <w:pPr>
        <w:pStyle w:val="ConsPlusNormal"/>
        <w:spacing w:before="220"/>
        <w:ind w:firstLine="540"/>
        <w:jc w:val="both"/>
      </w:pPr>
      <w:r>
        <w:t>- соблюдать правила въезда в страну (место) временного пребывания, выезда из страны (места) временного пребывания, а также в странах транзитного проезда;</w:t>
      </w:r>
    </w:p>
    <w:p w:rsidR="00523CB1" w:rsidRDefault="00523CB1">
      <w:pPr>
        <w:pStyle w:val="ConsPlusNormal"/>
        <w:spacing w:before="220"/>
        <w:ind w:firstLine="540"/>
        <w:jc w:val="both"/>
      </w:pPr>
      <w:r>
        <w:t>- соблюдать во время путешествия правила личной безопасности;</w:t>
      </w:r>
    </w:p>
    <w:p w:rsidR="00523CB1" w:rsidRDefault="00523CB1">
      <w:pPr>
        <w:pStyle w:val="ConsPlusNormal"/>
        <w:spacing w:before="220"/>
        <w:ind w:firstLine="540"/>
        <w:jc w:val="both"/>
      </w:pPr>
      <w:r>
        <w:t>- сохранять окружающую среду, бережно относиться к памятникам природы, истории и культуры в стране (месте) временного пребывания.</w:t>
      </w:r>
    </w:p>
    <w:p w:rsidR="00523CB1" w:rsidRDefault="00523CB1">
      <w:pPr>
        <w:pStyle w:val="ConsPlusNormal"/>
        <w:spacing w:before="220"/>
        <w:ind w:firstLine="540"/>
        <w:jc w:val="both"/>
      </w:pPr>
      <w:r>
        <w:t>3.5. Заказчик вправе:</w:t>
      </w:r>
    </w:p>
    <w:p w:rsidR="00523CB1" w:rsidRDefault="00523CB1">
      <w:pPr>
        <w:pStyle w:val="ConsPlusNormal"/>
        <w:spacing w:before="220"/>
        <w:ind w:firstLine="540"/>
        <w:jc w:val="both"/>
      </w:pPr>
      <w:r>
        <w:t>- получить копию свидетельства о внесении сведений о Туроператоре, который непосредственно обеспечивает оказание услуг по реализации Туристского продукт, в единый федеральный реестр туроператоров;</w:t>
      </w:r>
    </w:p>
    <w:p w:rsidR="00523CB1" w:rsidRDefault="00523CB1">
      <w:pPr>
        <w:pStyle w:val="ConsPlusNormal"/>
        <w:spacing w:before="220"/>
        <w:ind w:firstLine="540"/>
        <w:jc w:val="both"/>
      </w:pPr>
      <w:r>
        <w:t>- получить документы, необходимые для совершения путешествия в соответствии с Договором;</w:t>
      </w:r>
    </w:p>
    <w:p w:rsidR="00523CB1" w:rsidRDefault="00523CB1">
      <w:pPr>
        <w:pStyle w:val="ConsPlusNormal"/>
        <w:spacing w:before="220"/>
        <w:ind w:firstLine="540"/>
        <w:jc w:val="both"/>
      </w:pPr>
      <w:r>
        <w:t>- требовать возмещения убытков и компенсацию морального вреда в случае невыполнения условий Договора в порядке, установленном законодательством Российской Федерации;</w:t>
      </w:r>
    </w:p>
    <w:p w:rsidR="00523CB1" w:rsidRDefault="00523CB1">
      <w:pPr>
        <w:pStyle w:val="ConsPlusNormal"/>
        <w:spacing w:before="220"/>
        <w:ind w:firstLine="540"/>
        <w:jc w:val="both"/>
      </w:pPr>
      <w:r>
        <w:t>- обратиться в объединение туроператоров в сфере выездного туризма за оказанием экстренной помощи;</w:t>
      </w:r>
    </w:p>
    <w:p w:rsidR="00523CB1" w:rsidRDefault="00523CB1">
      <w:pPr>
        <w:pStyle w:val="ConsPlusNormal"/>
        <w:spacing w:before="220"/>
        <w:ind w:firstLine="540"/>
        <w:jc w:val="both"/>
      </w:pPr>
      <w:r>
        <w:t>- обратиться к Исполнителю для оказания содействия по страхованию расходов, которые могут возникнуть вследствие отмены поездки (страхование от невыезда), в том числе по причинам, не зависящим от Туриста (болезнь, отказ в выдаче визы и другие обстоятельства), страхования багажа, иных финансовых рисков, связанных с путешествием и не покрываемых финансовым обеспечением ответственности Туроператора;</w:t>
      </w:r>
    </w:p>
    <w:p w:rsidR="00523CB1" w:rsidRDefault="00523CB1">
      <w:pPr>
        <w:pStyle w:val="ConsPlusNormal"/>
        <w:spacing w:before="220"/>
        <w:ind w:firstLine="540"/>
        <w:jc w:val="both"/>
      </w:pPr>
      <w:r>
        <w:lastRenderedPageBreak/>
        <w:t>- предъявить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либо уплате денежной суммы по банковской гарантии при наличии оснований, в порядке и сроки, установленные законодательством Российской Федерации о туристской деятельности &lt;2&gt;;</w:t>
      </w:r>
    </w:p>
    <w:p w:rsidR="00523CB1" w:rsidRDefault="00523CB1">
      <w:pPr>
        <w:pStyle w:val="ConsPlusNormal"/>
        <w:spacing w:before="220"/>
        <w:ind w:firstLine="540"/>
        <w:jc w:val="both"/>
      </w:pPr>
      <w:r>
        <w:t>- предъявить к объединению туроператоров в сфере выездного туризма требование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при наличии оснований, в порядке и сроки, установленные законодательством Российской Федерации о туристской деятельности &lt;2&gt;;</w:t>
      </w:r>
    </w:p>
    <w:p w:rsidR="00523CB1" w:rsidRDefault="00523CB1">
      <w:pPr>
        <w:pStyle w:val="ConsPlusNormal"/>
        <w:spacing w:before="220"/>
        <w:ind w:firstLine="540"/>
        <w:jc w:val="both"/>
      </w:pPr>
      <w:r>
        <w:t>--------------------------------</w:t>
      </w:r>
    </w:p>
    <w:p w:rsidR="00523CB1" w:rsidRDefault="00523CB1">
      <w:pPr>
        <w:pStyle w:val="ConsPlusNormal"/>
        <w:spacing w:before="220"/>
        <w:ind w:firstLine="540"/>
        <w:jc w:val="both"/>
      </w:pPr>
      <w:r>
        <w:t xml:space="preserve">&lt;2&gt; В соответствии со </w:t>
      </w:r>
      <w:hyperlink r:id="rId10" w:history="1">
        <w:r>
          <w:rPr>
            <w:color w:val="0000FF"/>
          </w:rPr>
          <w:t>статьей 4.1</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2011, N 27, ст. 3880; 2012, N 19, ст. 2281) (далее - Федеральный закон) финансовое обеспечение ответственности туроператора не требуется для следующих организаций: организаций, осуществляющих экскурсионное обслуживание на территории Российской Федерации в течение не более 24 часов подряд; государственных и муниципальных унитарных предприятий, а также государственных и муниципальных учреждений, осуществляющих деятельность по организации путешествий в пределах территории Российской Федерации в целях решения социальных задач; туроператоров, осуществляющих деятельность в сфере выездного туризма и имеющих сформированный в соответствии со </w:t>
      </w:r>
      <w:hyperlink r:id="rId11" w:history="1">
        <w:r>
          <w:rPr>
            <w:color w:val="0000FF"/>
          </w:rPr>
          <w:t>статьей 11.6</w:t>
        </w:r>
      </w:hyperlink>
      <w:r>
        <w:t xml:space="preserve">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год.</w:t>
      </w:r>
    </w:p>
    <w:p w:rsidR="00523CB1" w:rsidRDefault="00523CB1">
      <w:pPr>
        <w:pStyle w:val="ConsPlusNormal"/>
        <w:jc w:val="both"/>
      </w:pPr>
    </w:p>
    <w:p w:rsidR="00523CB1" w:rsidRDefault="00523CB1">
      <w:pPr>
        <w:pStyle w:val="ConsPlusNormal"/>
        <w:ind w:firstLine="540"/>
        <w:jc w:val="both"/>
      </w:pPr>
      <w:r>
        <w:t>- предъявить к объединению туроператоров в сфере выездного туризма письменное требование о возмещении реального ущерба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rsidR="00523CB1" w:rsidRDefault="00523CB1">
      <w:pPr>
        <w:pStyle w:val="ConsPlusNormal"/>
        <w:spacing w:before="220"/>
        <w:ind w:firstLine="540"/>
        <w:jc w:val="both"/>
      </w:pPr>
      <w:r>
        <w:t>3.6. Заказчик имеет право на (в случае, если Заказчик является Туристом):</w:t>
      </w:r>
    </w:p>
    <w:p w:rsidR="00523CB1" w:rsidRDefault="00523CB1">
      <w:pPr>
        <w:pStyle w:val="ConsPlusNormal"/>
        <w:spacing w:before="220"/>
        <w:ind w:firstLine="540"/>
        <w:jc w:val="both"/>
      </w:pPr>
      <w:r>
        <w:t>- получение необходимой и достоверной информации о правилах въезда в страну (место) временного пребывания и пребывания,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p w:rsidR="00523CB1" w:rsidRDefault="00523CB1">
      <w:pPr>
        <w:pStyle w:val="ConsPlusNormal"/>
        <w:spacing w:before="220"/>
        <w:ind w:firstLine="540"/>
        <w:jc w:val="both"/>
      </w:pPr>
      <w:r>
        <w:t>- свободу передвижения, свободный доступ к туристским ресурсам с учетом принятых в стране (месте) временного пребывания ограничительных мер;</w:t>
      </w:r>
    </w:p>
    <w:p w:rsidR="00523CB1" w:rsidRDefault="00523CB1">
      <w:pPr>
        <w:pStyle w:val="ConsPlusNormal"/>
        <w:spacing w:before="220"/>
        <w:ind w:firstLine="540"/>
        <w:jc w:val="both"/>
      </w:pPr>
      <w:r>
        <w:t>- 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523CB1" w:rsidRDefault="00523CB1">
      <w:pPr>
        <w:pStyle w:val="ConsPlusNormal"/>
        <w:spacing w:before="220"/>
        <w:ind w:firstLine="540"/>
        <w:jc w:val="both"/>
      </w:pPr>
      <w:r>
        <w:t>- обеспечение в соответствии с настоящим Федеральным законом экстренной помощи за счет средств резервного фонда объединения туроператоров в сфере выездного туризма;</w:t>
      </w:r>
    </w:p>
    <w:p w:rsidR="00523CB1" w:rsidRDefault="00523CB1">
      <w:pPr>
        <w:pStyle w:val="ConsPlusNormal"/>
        <w:spacing w:before="220"/>
        <w:ind w:firstLine="540"/>
        <w:jc w:val="both"/>
      </w:pPr>
      <w:r>
        <w:t>- возмещение убытков и компенсацию морального вреда в случае невыполнения условий договора о реализации туристского продукта туроператором или турагентом в порядке, установленном законодательством Российской Федерации;</w:t>
      </w:r>
    </w:p>
    <w:p w:rsidR="00523CB1" w:rsidRDefault="00523CB1">
      <w:pPr>
        <w:pStyle w:val="ConsPlusNormal"/>
        <w:spacing w:before="220"/>
        <w:ind w:firstLine="540"/>
        <w:jc w:val="both"/>
      </w:pPr>
      <w:r>
        <w:t>- 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523CB1" w:rsidRDefault="00523CB1">
      <w:pPr>
        <w:pStyle w:val="ConsPlusNormal"/>
        <w:spacing w:before="220"/>
        <w:ind w:firstLine="540"/>
        <w:jc w:val="both"/>
      </w:pPr>
      <w:r>
        <w:lastRenderedPageBreak/>
        <w:t>- беспрепятственный доступ к средствам связи;</w:t>
      </w:r>
    </w:p>
    <w:p w:rsidR="00523CB1" w:rsidRDefault="00523CB1">
      <w:pPr>
        <w:pStyle w:val="ConsPlusNormal"/>
        <w:spacing w:before="220"/>
        <w:ind w:firstLine="540"/>
        <w:jc w:val="both"/>
      </w:pPr>
      <w:r>
        <w:t>- получение информации о возможности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523CB1" w:rsidRDefault="00523CB1">
      <w:pPr>
        <w:pStyle w:val="ConsPlusNormal"/>
        <w:jc w:val="both"/>
      </w:pPr>
    </w:p>
    <w:p w:rsidR="00523CB1" w:rsidRDefault="00523CB1">
      <w:pPr>
        <w:pStyle w:val="ConsPlusNormal"/>
        <w:jc w:val="center"/>
        <w:outlineLvl w:val="1"/>
      </w:pPr>
      <w:r>
        <w:t>4. Ответственность Сторон</w:t>
      </w:r>
    </w:p>
    <w:p w:rsidR="00523CB1" w:rsidRDefault="00523CB1">
      <w:pPr>
        <w:pStyle w:val="ConsPlusNormal"/>
        <w:jc w:val="both"/>
      </w:pPr>
    </w:p>
    <w:p w:rsidR="00523CB1" w:rsidRDefault="00523CB1">
      <w:pPr>
        <w:pStyle w:val="ConsPlusNormal"/>
        <w:ind w:firstLine="540"/>
        <w:jc w:val="both"/>
      </w:pPr>
      <w:r>
        <w:t>4.1. Стороны несут ответственность за неисполнение или ненадлежащее исполнение своих обязательств в соответствии с законодательством Российской Федерации.</w:t>
      </w:r>
    </w:p>
    <w:p w:rsidR="00523CB1" w:rsidRDefault="00523CB1">
      <w:pPr>
        <w:pStyle w:val="ConsPlusNormal"/>
        <w:spacing w:before="220"/>
        <w:ind w:firstLine="540"/>
        <w:jc w:val="both"/>
      </w:pPr>
      <w:r>
        <w:t>4.2. Исполнитель не несет ответственность:</w:t>
      </w:r>
    </w:p>
    <w:p w:rsidR="00523CB1" w:rsidRDefault="00523CB1">
      <w:pPr>
        <w:pStyle w:val="ConsPlusNormal"/>
        <w:spacing w:before="220"/>
        <w:ind w:firstLine="540"/>
        <w:jc w:val="both"/>
      </w:pPr>
      <w:r>
        <w:t>- за действия посольств (консульств) иностранных государств, а также организаций (за исключением организаций, которые привлечены Туроператором для оказания услуг, входящих в Туристский продукт, и за действия которых отвечает Туроператор), в том числе за отказ иностранного посольства (консульства) в выдаче (задержке) въездных виз Туристу по маршруту путешествия, если в иностранное посольство (консульство) Исполнителем либо непосредственно Заказчиком в установленные сроки были представлены все необходимые документы. В этом случае Заказчику возвращается стоимость оплаченного Туристского продукта, за вычетом документально подтвержденных расходов Исполнителя, а также части выполненной Исполнителя работы (оказанной услуги) до получения извещения об отказе Туристу во въездной визе;</w:t>
      </w:r>
    </w:p>
    <w:p w:rsidR="00523CB1" w:rsidRDefault="00523CB1">
      <w:pPr>
        <w:pStyle w:val="ConsPlusNormal"/>
        <w:spacing w:before="220"/>
        <w:ind w:firstLine="540"/>
        <w:jc w:val="both"/>
      </w:pPr>
      <w:r>
        <w:t>- за отказ Туристу в выезде/въезде при прохождении паспортного пограничного или таможенного контроля, либо применение к Заказчику органами, осуществляющими пограничный или таможенный контроль, штрафных санкций по причинам, не связанным с выполнением Исполнителем своих обязательств по Договору.</w:t>
      </w:r>
    </w:p>
    <w:p w:rsidR="00523CB1" w:rsidRDefault="00523CB1">
      <w:pPr>
        <w:pStyle w:val="ConsPlusNormal"/>
        <w:spacing w:before="220"/>
        <w:ind w:firstLine="540"/>
        <w:jc w:val="both"/>
      </w:pPr>
      <w:r>
        <w:t>4.3. Стороны освобождаются от ответственности за неисполнение или ненадлежащее исполнение обязательств по Договору, если это неисполнение или ненадлежащее исполнение является следствием наступления обстоятельств непреодолимой силы, то есть чрезвычайных и непредотвратимых при данных условиях обстоятельств, которые Стороны не могли ни предвидеть, ни предотвратить разумными мерами.</w:t>
      </w:r>
    </w:p>
    <w:p w:rsidR="00523CB1" w:rsidRDefault="00523CB1">
      <w:pPr>
        <w:pStyle w:val="ConsPlusNormal"/>
        <w:spacing w:before="220"/>
        <w:ind w:firstLine="540"/>
        <w:jc w:val="both"/>
      </w:pPr>
      <w:r>
        <w:t>Наличие обстоятельства непреодолимой силы должно быть подтверждено компетентными органами.</w:t>
      </w:r>
    </w:p>
    <w:p w:rsidR="00523CB1" w:rsidRDefault="00523CB1">
      <w:pPr>
        <w:pStyle w:val="ConsPlusNormal"/>
        <w:spacing w:before="220"/>
        <w:ind w:firstLine="540"/>
        <w:jc w:val="both"/>
      </w:pPr>
      <w:r>
        <w:t>При наступлении указанных обстоятельств срок исполнения обязательств Сторонами по настоящему Договору может быть изменен соразмерно времени, в течение которого будут действовать такие обстоятельства. Если данные обстоятельства будут продолжаться более 14 календарных дней, каждая из Сторон вправе отказаться от исполнения обязательств по Договору, и в этом случае ни одна из Сторон не будет иметь права на возмещение другой Стороной возможных убытков по основаниям непреодолимой силы.</w:t>
      </w:r>
    </w:p>
    <w:p w:rsidR="00523CB1" w:rsidRDefault="00523CB1">
      <w:pPr>
        <w:pStyle w:val="ConsPlusNormal"/>
        <w:jc w:val="both"/>
      </w:pPr>
    </w:p>
    <w:p w:rsidR="00523CB1" w:rsidRDefault="00523CB1">
      <w:pPr>
        <w:pStyle w:val="ConsPlusNormal"/>
        <w:jc w:val="center"/>
        <w:outlineLvl w:val="1"/>
      </w:pPr>
      <w:r>
        <w:t>5. Срок действия Договора и условия изменения</w:t>
      </w:r>
    </w:p>
    <w:p w:rsidR="00523CB1" w:rsidRDefault="00523CB1">
      <w:pPr>
        <w:pStyle w:val="ConsPlusNormal"/>
        <w:jc w:val="center"/>
      </w:pPr>
      <w:r>
        <w:t>и расторжения Договора</w:t>
      </w:r>
    </w:p>
    <w:p w:rsidR="00523CB1" w:rsidRDefault="00523CB1">
      <w:pPr>
        <w:pStyle w:val="ConsPlusNormal"/>
        <w:jc w:val="both"/>
      </w:pPr>
    </w:p>
    <w:p w:rsidR="00523CB1" w:rsidRDefault="00523CB1">
      <w:pPr>
        <w:pStyle w:val="ConsPlusNormal"/>
        <w:ind w:firstLine="540"/>
        <w:jc w:val="both"/>
      </w:pPr>
      <w:r>
        <w:t>5.1. Договор вступает в силу с даты его подписания и действует до выполнения обязательств Сторонами.</w:t>
      </w:r>
    </w:p>
    <w:p w:rsidR="00523CB1" w:rsidRDefault="00523CB1">
      <w:pPr>
        <w:pStyle w:val="ConsPlusNormal"/>
        <w:spacing w:before="220"/>
        <w:ind w:firstLine="540"/>
        <w:jc w:val="both"/>
      </w:pPr>
      <w:r>
        <w:t>5.2. Договор может быть изменен или расторгнут в случаях и порядке, предусмотренном законодательством Российской Федерации, в том числе по соглашению Сторон, оформленному в письменной форме.</w:t>
      </w:r>
    </w:p>
    <w:p w:rsidR="00523CB1" w:rsidRDefault="00523CB1">
      <w:pPr>
        <w:pStyle w:val="ConsPlusNormal"/>
        <w:spacing w:before="220"/>
        <w:ind w:firstLine="540"/>
        <w:jc w:val="both"/>
      </w:pPr>
      <w:r>
        <w:lastRenderedPageBreak/>
        <w:t>Любые изменения в Туристский продукт, иные условия Заявки на бронирование допускаются по соглашению Сторон.</w:t>
      </w:r>
    </w:p>
    <w:p w:rsidR="00523CB1" w:rsidRDefault="00523CB1">
      <w:pPr>
        <w:pStyle w:val="ConsPlusNormal"/>
        <w:spacing w:before="220"/>
        <w:ind w:firstLine="540"/>
        <w:jc w:val="both"/>
      </w:pPr>
      <w:r>
        <w:t>5.3. Каждая из Сторон вправе потребовать изменения или расторжения Договора в связи с существенным изменением обстоятельств, из которых исходили Стороны при заключении Договора.</w:t>
      </w:r>
    </w:p>
    <w:p w:rsidR="00523CB1" w:rsidRDefault="00523CB1">
      <w:pPr>
        <w:pStyle w:val="ConsPlusNormal"/>
        <w:spacing w:before="220"/>
        <w:ind w:firstLine="540"/>
        <w:jc w:val="both"/>
      </w:pPr>
      <w:r>
        <w:t>К существенным изменениям обстоятельств относятся:</w:t>
      </w:r>
    </w:p>
    <w:p w:rsidR="00523CB1" w:rsidRDefault="00523CB1">
      <w:pPr>
        <w:pStyle w:val="ConsPlusNormal"/>
        <w:spacing w:before="220"/>
        <w:ind w:firstLine="540"/>
        <w:jc w:val="both"/>
      </w:pPr>
      <w:r>
        <w:t>- ухудшение условий путешествия, указанных в Договоре;</w:t>
      </w:r>
    </w:p>
    <w:p w:rsidR="00523CB1" w:rsidRDefault="00523CB1">
      <w:pPr>
        <w:pStyle w:val="ConsPlusNormal"/>
        <w:spacing w:before="220"/>
        <w:ind w:firstLine="540"/>
        <w:jc w:val="both"/>
      </w:pPr>
      <w:r>
        <w:t>- изменение сроков совершения путешествия;</w:t>
      </w:r>
    </w:p>
    <w:p w:rsidR="00523CB1" w:rsidRDefault="00523CB1">
      <w:pPr>
        <w:pStyle w:val="ConsPlusNormal"/>
        <w:spacing w:before="220"/>
        <w:ind w:firstLine="540"/>
        <w:jc w:val="both"/>
      </w:pPr>
      <w:r>
        <w:t>- непредвиденный рост транспортных тарифов;</w:t>
      </w:r>
    </w:p>
    <w:p w:rsidR="00523CB1" w:rsidRDefault="00523CB1">
      <w:pPr>
        <w:pStyle w:val="ConsPlusNormal"/>
        <w:spacing w:before="220"/>
        <w:ind w:firstLine="540"/>
        <w:jc w:val="both"/>
      </w:pPr>
      <w:r>
        <w:t>- 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523CB1" w:rsidRDefault="00523CB1">
      <w:pPr>
        <w:pStyle w:val="ConsPlusNormal"/>
        <w:spacing w:before="220"/>
        <w:ind w:firstLine="540"/>
        <w:jc w:val="both"/>
      </w:pPr>
      <w:r>
        <w:t>5.4. При расторжении Договора в связи с существенными изменениями обстоятельств возмещение убытков осуществляется в соответствии с фактическими затратами Сторон.</w:t>
      </w:r>
    </w:p>
    <w:p w:rsidR="00523CB1" w:rsidRDefault="00523CB1">
      <w:pPr>
        <w:pStyle w:val="ConsPlusNormal"/>
        <w:spacing w:before="220"/>
        <w:ind w:firstLine="540"/>
        <w:jc w:val="both"/>
      </w:pPr>
      <w:r>
        <w:t>5.5. Заказчик вправе отказаться от исполнения обязательств по Договору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rsidR="00523CB1" w:rsidRDefault="00523CB1">
      <w:pPr>
        <w:pStyle w:val="ConsPlusNormal"/>
        <w:spacing w:before="220"/>
        <w:ind w:firstLine="540"/>
        <w:jc w:val="both"/>
      </w:pPr>
      <w:r>
        <w:t>5.6. При расторжении Договора до начала путешествия в связи с наступлением обстоятельств, свидетельствующих о возникновении в стране (месте) временного пребывания угрозы безопасности жизни и здоровья Туристу, а равно опасности причинения вреда его имуществу,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 входящих в Туристский продукт.</w:t>
      </w:r>
    </w:p>
    <w:p w:rsidR="00523CB1" w:rsidRDefault="00523CB1">
      <w:pPr>
        <w:pStyle w:val="ConsPlusNormal"/>
        <w:spacing w:before="220"/>
        <w:ind w:firstLine="540"/>
        <w:jc w:val="both"/>
      </w:pPr>
      <w:r>
        <w:t>5.7. В случае возникновения обстоятельств, свидетельствующих о возникновении в стране (месте) временного пребывания угрозы безопасности жизни и здоровья Туриста, а равно опасности причинения вреда его имуществу, Заказчик и (или) Исполнитель вправе потребовать в судебном порядке расторжения Договора или его изменения &lt;3&gt;.</w:t>
      </w:r>
    </w:p>
    <w:p w:rsidR="00523CB1" w:rsidRDefault="00523CB1">
      <w:pPr>
        <w:pStyle w:val="ConsPlusNormal"/>
        <w:spacing w:before="220"/>
        <w:ind w:firstLine="540"/>
        <w:jc w:val="both"/>
      </w:pPr>
      <w:r>
        <w:t>--------------------------------</w:t>
      </w:r>
    </w:p>
    <w:p w:rsidR="00523CB1" w:rsidRDefault="00523CB1">
      <w:pPr>
        <w:pStyle w:val="ConsPlusNormal"/>
        <w:spacing w:before="220"/>
        <w:ind w:firstLine="540"/>
        <w:jc w:val="both"/>
      </w:pPr>
      <w:r>
        <w:t xml:space="preserve">&lt;3&gt; В соответствии со </w:t>
      </w:r>
      <w:hyperlink r:id="rId12" w:history="1">
        <w:r>
          <w:rPr>
            <w:color w:val="0000FF"/>
          </w:rPr>
          <w:t>статьей 14</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2012, N 19, ст. 2281; 2016, N 10, ст. 1323) уполномоченный федеральный орган исполнительной власти информирует туроператоров, турагентов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w:t>
      </w:r>
    </w:p>
    <w:p w:rsidR="00523CB1" w:rsidRDefault="00523CB1">
      <w:pPr>
        <w:pStyle w:val="ConsPlusNormal"/>
        <w:jc w:val="both"/>
      </w:pPr>
    </w:p>
    <w:p w:rsidR="00523CB1" w:rsidRDefault="00523CB1">
      <w:pPr>
        <w:pStyle w:val="ConsPlusNormal"/>
        <w:jc w:val="center"/>
        <w:outlineLvl w:val="1"/>
      </w:pPr>
      <w:r>
        <w:t>6. Порядок и сроки предъявления претензии. Порядок</w:t>
      </w:r>
    </w:p>
    <w:p w:rsidR="00523CB1" w:rsidRDefault="00523CB1">
      <w:pPr>
        <w:pStyle w:val="ConsPlusNormal"/>
        <w:jc w:val="center"/>
      </w:pPr>
      <w:r>
        <w:t>разрешения споров</w:t>
      </w:r>
    </w:p>
    <w:p w:rsidR="00523CB1" w:rsidRDefault="00523CB1">
      <w:pPr>
        <w:pStyle w:val="ConsPlusNormal"/>
        <w:jc w:val="both"/>
      </w:pPr>
    </w:p>
    <w:p w:rsidR="00523CB1" w:rsidRDefault="00523CB1">
      <w:pPr>
        <w:pStyle w:val="ConsPlusNormal"/>
        <w:ind w:firstLine="540"/>
        <w:jc w:val="both"/>
      </w:pPr>
      <w:r>
        <w:t>6.1. Претензии в связи с нарушением условий Договора предъявляются Заказчиком Исполнителю в порядке и на условиях, которые предусмотрены законодательством Российской Федерации.</w:t>
      </w:r>
    </w:p>
    <w:p w:rsidR="00523CB1" w:rsidRDefault="00523CB1">
      <w:pPr>
        <w:pStyle w:val="ConsPlusNormal"/>
        <w:spacing w:before="220"/>
        <w:ind w:firstLine="540"/>
        <w:jc w:val="both"/>
      </w:pPr>
      <w:r>
        <w:t xml:space="preserve">6.2. Претензии в отношении качества Туристского продукта предъявляются Исполнителю в письменной форме в течение 20 (двадцати) календарных дней с даты окончания действия </w:t>
      </w:r>
      <w:r>
        <w:lastRenderedPageBreak/>
        <w:t>Договора и подлежат рассмотрению в течение 10 (десяти) календарных дней с даты получения претензий в порядке, установленном законодательством Российской Федерации.</w:t>
      </w:r>
    </w:p>
    <w:p w:rsidR="00523CB1" w:rsidRDefault="00523CB1">
      <w:pPr>
        <w:pStyle w:val="ConsPlusNormal"/>
        <w:spacing w:before="220"/>
        <w:ind w:firstLine="540"/>
        <w:jc w:val="both"/>
      </w:pPr>
      <w:r>
        <w:t>6.3. В случае неурегулирования разногласий путем переговоров спор подлежит рассмотрению в суде в соответствии с законодательством Российской Федерации.</w:t>
      </w:r>
    </w:p>
    <w:p w:rsidR="00523CB1" w:rsidRDefault="00523CB1">
      <w:pPr>
        <w:pStyle w:val="ConsPlusNormal"/>
        <w:jc w:val="both"/>
      </w:pPr>
    </w:p>
    <w:p w:rsidR="00523CB1" w:rsidRDefault="00523CB1">
      <w:pPr>
        <w:pStyle w:val="ConsPlusNormal"/>
        <w:jc w:val="center"/>
        <w:outlineLvl w:val="1"/>
      </w:pPr>
      <w:r>
        <w:t>7. Заключительные положения</w:t>
      </w:r>
    </w:p>
    <w:p w:rsidR="00523CB1" w:rsidRDefault="00523CB1">
      <w:pPr>
        <w:pStyle w:val="ConsPlusNormal"/>
        <w:jc w:val="both"/>
      </w:pPr>
    </w:p>
    <w:p w:rsidR="00523CB1" w:rsidRDefault="00523CB1">
      <w:pPr>
        <w:pStyle w:val="ConsPlusNormal"/>
        <w:ind w:firstLine="540"/>
        <w:jc w:val="both"/>
      </w:pPr>
      <w:r>
        <w:t>7.1. Договор составлен в 2 экземплярах, обладающих равной юридической силой, по одному экземпляру для каждой из Сторон.</w:t>
      </w:r>
    </w:p>
    <w:p w:rsidR="00523CB1" w:rsidRDefault="00523CB1">
      <w:pPr>
        <w:pStyle w:val="ConsPlusNormal"/>
        <w:spacing w:before="220"/>
        <w:ind w:firstLine="540"/>
        <w:jc w:val="both"/>
      </w:pPr>
      <w:r>
        <w:t>7.2. Все приложения, а также изменения (дополнения) к Договору являются его неотъемлемой частью.</w:t>
      </w:r>
    </w:p>
    <w:p w:rsidR="00523CB1" w:rsidRDefault="00523CB1">
      <w:pPr>
        <w:pStyle w:val="ConsPlusNormal"/>
        <w:spacing w:before="220"/>
        <w:ind w:firstLine="540"/>
        <w:jc w:val="both"/>
      </w:pPr>
      <w:r>
        <w:t>7.3. Во всем ином, что не урегулировано Договором, Стороны руководствуются законодательством Российской Федерации.</w:t>
      </w:r>
    </w:p>
    <w:p w:rsidR="00523CB1" w:rsidRDefault="00523CB1">
      <w:pPr>
        <w:pStyle w:val="ConsPlusNormal"/>
        <w:jc w:val="both"/>
      </w:pPr>
    </w:p>
    <w:p w:rsidR="00523CB1" w:rsidRDefault="00523CB1">
      <w:pPr>
        <w:pStyle w:val="ConsPlusNormal"/>
        <w:jc w:val="center"/>
        <w:outlineLvl w:val="1"/>
      </w:pPr>
      <w:r>
        <w:t>8. Реквизиты и подписи Сторон</w:t>
      </w:r>
    </w:p>
    <w:p w:rsidR="00523CB1" w:rsidRDefault="00523CB1">
      <w:pPr>
        <w:pStyle w:val="ConsPlusNormal"/>
        <w:jc w:val="both"/>
      </w:pPr>
    </w:p>
    <w:p w:rsidR="00523CB1" w:rsidRDefault="00523CB1">
      <w:pPr>
        <w:pStyle w:val="ConsPlusCell"/>
        <w:jc w:val="both"/>
      </w:pPr>
      <w:r>
        <w:t>Исполнитель:                         Заказчик:</w:t>
      </w:r>
    </w:p>
    <w:p w:rsidR="00523CB1" w:rsidRDefault="00523CB1">
      <w:pPr>
        <w:pStyle w:val="ConsPlusCell"/>
        <w:jc w:val="both"/>
      </w:pPr>
      <w:r>
        <w:t>___________________________________  Ф.И.О. _______________________________</w:t>
      </w:r>
    </w:p>
    <w:p w:rsidR="00523CB1" w:rsidRDefault="00523CB1">
      <w:pPr>
        <w:pStyle w:val="ConsPlusCell"/>
        <w:jc w:val="both"/>
      </w:pPr>
      <w:r>
        <w:t>(полное и сокращенное наименование)</w:t>
      </w:r>
    </w:p>
    <w:p w:rsidR="00523CB1" w:rsidRDefault="00523CB1">
      <w:pPr>
        <w:pStyle w:val="ConsPlusCell"/>
        <w:jc w:val="both"/>
      </w:pPr>
      <w:r>
        <w:t>___________________________________  Документ, удостоверяющий личность ____</w:t>
      </w:r>
    </w:p>
    <w:p w:rsidR="00523CB1" w:rsidRDefault="00523CB1">
      <w:pPr>
        <w:pStyle w:val="ConsPlusCell"/>
        <w:jc w:val="both"/>
      </w:pPr>
      <w:r>
        <w:t>Местонахождение:                     ______________________________________</w:t>
      </w:r>
    </w:p>
    <w:p w:rsidR="00523CB1" w:rsidRDefault="00523CB1">
      <w:pPr>
        <w:pStyle w:val="ConsPlusCell"/>
        <w:jc w:val="both"/>
      </w:pPr>
      <w:r>
        <w:t>___________________________________  ______________________________________</w:t>
      </w:r>
    </w:p>
    <w:p w:rsidR="00523CB1" w:rsidRDefault="00523CB1">
      <w:pPr>
        <w:pStyle w:val="ConsPlusCell"/>
        <w:jc w:val="both"/>
      </w:pPr>
      <w:r>
        <w:t xml:space="preserve">                                        (наименование, номер, серия, кем</w:t>
      </w:r>
    </w:p>
    <w:p w:rsidR="00523CB1" w:rsidRDefault="00523CB1">
      <w:pPr>
        <w:pStyle w:val="ConsPlusCell"/>
        <w:jc w:val="both"/>
      </w:pPr>
      <w:r>
        <w:t>Почтовый                     адрес:             и когда выдан)</w:t>
      </w:r>
    </w:p>
    <w:p w:rsidR="00523CB1" w:rsidRDefault="00523CB1">
      <w:pPr>
        <w:pStyle w:val="ConsPlusCell"/>
        <w:jc w:val="both"/>
      </w:pPr>
      <w:r>
        <w:t>___________________________________  Зарегистрирован по адресу ____________</w:t>
      </w:r>
    </w:p>
    <w:p w:rsidR="00523CB1" w:rsidRDefault="00523CB1">
      <w:pPr>
        <w:pStyle w:val="ConsPlusCell"/>
        <w:jc w:val="both"/>
      </w:pPr>
      <w:r>
        <w:t>ИНН/КПП                              ______________________________________</w:t>
      </w:r>
    </w:p>
    <w:p w:rsidR="00523CB1" w:rsidRDefault="00523CB1">
      <w:pPr>
        <w:pStyle w:val="ConsPlusCell"/>
        <w:jc w:val="both"/>
      </w:pPr>
      <w:r>
        <w:t>_________________/_________________  Адрес фактического проживания</w:t>
      </w:r>
    </w:p>
    <w:p w:rsidR="00523CB1" w:rsidRDefault="00523CB1">
      <w:pPr>
        <w:pStyle w:val="ConsPlusCell"/>
        <w:jc w:val="both"/>
      </w:pPr>
      <w:r>
        <w:t>Расчетный счет ____________________  ______________________________________</w:t>
      </w:r>
    </w:p>
    <w:p w:rsidR="00523CB1" w:rsidRDefault="00523CB1">
      <w:pPr>
        <w:pStyle w:val="ConsPlusCell"/>
        <w:jc w:val="both"/>
      </w:pPr>
      <w:r>
        <w:t>Корреспондентский              счет  ______________________________________</w:t>
      </w:r>
    </w:p>
    <w:p w:rsidR="00523CB1" w:rsidRDefault="00523CB1">
      <w:pPr>
        <w:pStyle w:val="ConsPlusCell"/>
        <w:jc w:val="both"/>
      </w:pPr>
      <w:r>
        <w:t>___________________________________</w:t>
      </w:r>
    </w:p>
    <w:p w:rsidR="00523CB1" w:rsidRDefault="00523CB1">
      <w:pPr>
        <w:pStyle w:val="ConsPlusCell"/>
        <w:jc w:val="both"/>
      </w:pPr>
      <w:r>
        <w:t>БИК _______________________________  телефон ______________________________</w:t>
      </w:r>
    </w:p>
    <w:p w:rsidR="00523CB1" w:rsidRDefault="00523CB1">
      <w:pPr>
        <w:pStyle w:val="ConsPlusCell"/>
        <w:jc w:val="both"/>
      </w:pPr>
      <w:r>
        <w:t>в _________________________________  адрес электронной почты</w:t>
      </w:r>
    </w:p>
    <w:p w:rsidR="00523CB1" w:rsidRDefault="00523CB1">
      <w:pPr>
        <w:pStyle w:val="ConsPlusCell"/>
        <w:jc w:val="both"/>
      </w:pPr>
      <w:r>
        <w:t>телефон/факс ______________________  ______________________________________</w:t>
      </w:r>
    </w:p>
    <w:p w:rsidR="00523CB1" w:rsidRDefault="00523CB1">
      <w:pPr>
        <w:pStyle w:val="ConsPlusCell"/>
        <w:jc w:val="both"/>
      </w:pPr>
      <w:r>
        <w:t>адрес       электронной       почты</w:t>
      </w:r>
    </w:p>
    <w:p w:rsidR="00523CB1" w:rsidRDefault="00523CB1">
      <w:pPr>
        <w:pStyle w:val="ConsPlusCell"/>
        <w:jc w:val="both"/>
      </w:pPr>
      <w:r>
        <w:t>___________________________________  Подпись</w:t>
      </w:r>
    </w:p>
    <w:p w:rsidR="00523CB1" w:rsidRDefault="00523CB1">
      <w:pPr>
        <w:pStyle w:val="ConsPlusCell"/>
        <w:jc w:val="both"/>
      </w:pPr>
      <w:r>
        <w:t>сайт ______________________________  ____________________/________________/</w:t>
      </w:r>
    </w:p>
    <w:p w:rsidR="00523CB1" w:rsidRDefault="00523CB1">
      <w:pPr>
        <w:pStyle w:val="ConsPlusCell"/>
        <w:jc w:val="both"/>
      </w:pPr>
      <w:r>
        <w:t>___________________________________</w:t>
      </w:r>
    </w:p>
    <w:p w:rsidR="00523CB1" w:rsidRDefault="00523CB1">
      <w:pPr>
        <w:pStyle w:val="ConsPlusCell"/>
        <w:jc w:val="both"/>
      </w:pPr>
    </w:p>
    <w:p w:rsidR="00523CB1" w:rsidRDefault="00523CB1">
      <w:pPr>
        <w:pStyle w:val="ConsPlusCell"/>
        <w:jc w:val="both"/>
      </w:pPr>
      <w:r>
        <w:t>Подпись, должность</w:t>
      </w:r>
    </w:p>
    <w:p w:rsidR="00523CB1" w:rsidRDefault="00523CB1">
      <w:pPr>
        <w:pStyle w:val="ConsPlusCell"/>
        <w:jc w:val="both"/>
      </w:pPr>
      <w:r>
        <w:t>______________/___________________/</w:t>
      </w:r>
    </w:p>
    <w:p w:rsidR="00523CB1" w:rsidRDefault="00523CB1">
      <w:pPr>
        <w:pStyle w:val="ConsPlusCell"/>
        <w:jc w:val="both"/>
      </w:pPr>
      <w:r>
        <w:t>м.п. (при наличии)</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1</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1" w:name="P206"/>
      <w:bookmarkEnd w:id="1"/>
      <w:r>
        <w:t xml:space="preserve">                          Заявка на бронирование</w:t>
      </w:r>
    </w:p>
    <w:p w:rsidR="00523CB1" w:rsidRDefault="00523CB1">
      <w:pPr>
        <w:pStyle w:val="ConsPlusNonformat"/>
        <w:jc w:val="both"/>
      </w:pPr>
    </w:p>
    <w:p w:rsidR="00523CB1" w:rsidRDefault="00523CB1">
      <w:pPr>
        <w:pStyle w:val="ConsPlusNonformat"/>
        <w:jc w:val="both"/>
      </w:pPr>
      <w:r>
        <w:t>___________</w:t>
      </w:r>
    </w:p>
    <w:p w:rsidR="00523CB1" w:rsidRDefault="00523CB1">
      <w:pPr>
        <w:pStyle w:val="ConsPlusNonformat"/>
        <w:jc w:val="both"/>
      </w:pPr>
      <w:r>
        <w:t xml:space="preserve">  "дата"</w:t>
      </w:r>
    </w:p>
    <w:p w:rsidR="00523CB1" w:rsidRDefault="00523CB1">
      <w:pPr>
        <w:pStyle w:val="ConsPlusNonformat"/>
        <w:jc w:val="both"/>
      </w:pPr>
    </w:p>
    <w:p w:rsidR="00523CB1" w:rsidRDefault="00523CB1">
      <w:pPr>
        <w:pStyle w:val="ConsPlusNonformat"/>
        <w:jc w:val="both"/>
      </w:pPr>
      <w:r>
        <w:t xml:space="preserve">                          1. Сведения о Туристе:</w:t>
      </w:r>
    </w:p>
    <w:p w:rsidR="00523CB1" w:rsidRDefault="00523CB1">
      <w:pPr>
        <w:pStyle w:val="ConsPlusNonformat"/>
        <w:jc w:val="both"/>
      </w:pPr>
    </w:p>
    <w:p w:rsidR="00523CB1" w:rsidRDefault="00523CB1">
      <w:pPr>
        <w:pStyle w:val="ConsPlusNonformat"/>
        <w:jc w:val="both"/>
      </w:pPr>
      <w:r>
        <w:lastRenderedPageBreak/>
        <w:t>(На русском и/или на английском языках)</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247"/>
        <w:gridCol w:w="1247"/>
        <w:gridCol w:w="3912"/>
      </w:tblGrid>
      <w:tr w:rsidR="00523CB1">
        <w:tc>
          <w:tcPr>
            <w:tcW w:w="2665" w:type="dxa"/>
          </w:tcPr>
          <w:p w:rsidR="00523CB1" w:rsidRDefault="00523CB1">
            <w:pPr>
              <w:pStyle w:val="ConsPlusNormal"/>
              <w:jc w:val="center"/>
            </w:pPr>
            <w:r>
              <w:t>Фамилия, имя, отчество (при наличии)</w:t>
            </w:r>
          </w:p>
        </w:tc>
        <w:tc>
          <w:tcPr>
            <w:tcW w:w="1247" w:type="dxa"/>
          </w:tcPr>
          <w:p w:rsidR="00523CB1" w:rsidRDefault="00523CB1">
            <w:pPr>
              <w:pStyle w:val="ConsPlusNormal"/>
              <w:jc w:val="center"/>
            </w:pPr>
            <w:r>
              <w:t>Пол (муж, жен.)</w:t>
            </w:r>
          </w:p>
        </w:tc>
        <w:tc>
          <w:tcPr>
            <w:tcW w:w="1247" w:type="dxa"/>
          </w:tcPr>
          <w:p w:rsidR="00523CB1" w:rsidRDefault="00523CB1">
            <w:pPr>
              <w:pStyle w:val="ConsPlusNormal"/>
              <w:jc w:val="center"/>
            </w:pPr>
            <w:r>
              <w:t>Дата рождения</w:t>
            </w:r>
          </w:p>
        </w:tc>
        <w:tc>
          <w:tcPr>
            <w:tcW w:w="3912" w:type="dxa"/>
          </w:tcPr>
          <w:p w:rsidR="00523CB1" w:rsidRDefault="00523CB1">
            <w:pPr>
              <w:pStyle w:val="ConsPlusNormal"/>
              <w:jc w:val="center"/>
            </w:pPr>
            <w:r>
              <w:t>Данные документа, удостоверяющего личность</w:t>
            </w:r>
          </w:p>
        </w:tc>
      </w:tr>
      <w:tr w:rsidR="00523CB1">
        <w:tc>
          <w:tcPr>
            <w:tcW w:w="2665" w:type="dxa"/>
          </w:tcPr>
          <w:p w:rsidR="00523CB1" w:rsidRDefault="00523CB1">
            <w:pPr>
              <w:pStyle w:val="ConsPlusNormal"/>
            </w:pPr>
            <w:r>
              <w:t>1.</w:t>
            </w:r>
          </w:p>
        </w:tc>
        <w:tc>
          <w:tcPr>
            <w:tcW w:w="1247" w:type="dxa"/>
          </w:tcPr>
          <w:p w:rsidR="00523CB1" w:rsidRDefault="00523CB1">
            <w:pPr>
              <w:pStyle w:val="ConsPlusNormal"/>
            </w:pPr>
          </w:p>
        </w:tc>
        <w:tc>
          <w:tcPr>
            <w:tcW w:w="1247" w:type="dxa"/>
          </w:tcPr>
          <w:p w:rsidR="00523CB1" w:rsidRDefault="00523CB1">
            <w:pPr>
              <w:pStyle w:val="ConsPlusNormal"/>
            </w:pPr>
          </w:p>
        </w:tc>
        <w:tc>
          <w:tcPr>
            <w:tcW w:w="3912" w:type="dxa"/>
          </w:tcPr>
          <w:p w:rsidR="00523CB1" w:rsidRDefault="00523CB1">
            <w:pPr>
              <w:pStyle w:val="ConsPlusNormal"/>
            </w:pPr>
          </w:p>
        </w:tc>
      </w:tr>
      <w:tr w:rsidR="00523CB1">
        <w:tc>
          <w:tcPr>
            <w:tcW w:w="2665" w:type="dxa"/>
          </w:tcPr>
          <w:p w:rsidR="00523CB1" w:rsidRDefault="00523CB1">
            <w:pPr>
              <w:pStyle w:val="ConsPlusNormal"/>
            </w:pPr>
            <w:r>
              <w:t>2.</w:t>
            </w:r>
          </w:p>
        </w:tc>
        <w:tc>
          <w:tcPr>
            <w:tcW w:w="1247" w:type="dxa"/>
          </w:tcPr>
          <w:p w:rsidR="00523CB1" w:rsidRDefault="00523CB1">
            <w:pPr>
              <w:pStyle w:val="ConsPlusNormal"/>
            </w:pPr>
          </w:p>
        </w:tc>
        <w:tc>
          <w:tcPr>
            <w:tcW w:w="1247" w:type="dxa"/>
          </w:tcPr>
          <w:p w:rsidR="00523CB1" w:rsidRDefault="00523CB1">
            <w:pPr>
              <w:pStyle w:val="ConsPlusNormal"/>
            </w:pPr>
          </w:p>
        </w:tc>
        <w:tc>
          <w:tcPr>
            <w:tcW w:w="3912" w:type="dxa"/>
          </w:tcPr>
          <w:p w:rsidR="00523CB1" w:rsidRDefault="00523CB1">
            <w:pPr>
              <w:pStyle w:val="ConsPlusNormal"/>
            </w:pPr>
          </w:p>
        </w:tc>
      </w:tr>
      <w:tr w:rsidR="00523CB1">
        <w:tc>
          <w:tcPr>
            <w:tcW w:w="2665" w:type="dxa"/>
          </w:tcPr>
          <w:p w:rsidR="00523CB1" w:rsidRDefault="00523CB1">
            <w:pPr>
              <w:pStyle w:val="ConsPlusNormal"/>
            </w:pPr>
            <w:r>
              <w:t>Итого:</w:t>
            </w:r>
          </w:p>
        </w:tc>
        <w:tc>
          <w:tcPr>
            <w:tcW w:w="6406" w:type="dxa"/>
            <w:gridSpan w:val="3"/>
          </w:tcPr>
          <w:p w:rsidR="00523CB1" w:rsidRDefault="00523CB1">
            <w:pPr>
              <w:pStyle w:val="ConsPlusNormal"/>
            </w:pPr>
            <w:r>
              <w:t>____ чел. совершеннолетних, ______ детей до 18 лет</w:t>
            </w:r>
          </w:p>
        </w:tc>
      </w:tr>
    </w:tbl>
    <w:p w:rsidR="00523CB1" w:rsidRDefault="00523CB1">
      <w:pPr>
        <w:pStyle w:val="ConsPlusNormal"/>
        <w:jc w:val="both"/>
      </w:pPr>
    </w:p>
    <w:p w:rsidR="00523CB1" w:rsidRDefault="00523CB1">
      <w:pPr>
        <w:pStyle w:val="ConsPlusNonformat"/>
        <w:jc w:val="both"/>
      </w:pPr>
      <w:r>
        <w:t xml:space="preserve">      2. Информация о потребительских свойствах туристского продукта</w:t>
      </w:r>
    </w:p>
    <w:p w:rsidR="00523CB1" w:rsidRDefault="00523CB1">
      <w:pPr>
        <w:pStyle w:val="ConsPlusNonformat"/>
        <w:jc w:val="both"/>
      </w:pPr>
    </w:p>
    <w:p w:rsidR="00523CB1" w:rsidRDefault="00523CB1">
      <w:pPr>
        <w:pStyle w:val="ConsPlusNonformat"/>
        <w:jc w:val="both"/>
      </w:pPr>
      <w:r>
        <w:t xml:space="preserve">         2.1. Программа пребывания, маршрут и условия путешествия: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32"/>
      </w:tblGrid>
      <w:tr w:rsidR="00523CB1">
        <w:tc>
          <w:tcPr>
            <w:tcW w:w="4139" w:type="dxa"/>
          </w:tcPr>
          <w:p w:rsidR="00523CB1" w:rsidRDefault="00523CB1">
            <w:pPr>
              <w:pStyle w:val="ConsPlusNormal"/>
              <w:jc w:val="center"/>
            </w:pPr>
            <w:r>
              <w:t>Страна, город/курорт</w:t>
            </w:r>
          </w:p>
        </w:tc>
        <w:tc>
          <w:tcPr>
            <w:tcW w:w="4932" w:type="dxa"/>
          </w:tcPr>
          <w:p w:rsidR="00523CB1" w:rsidRDefault="00523CB1">
            <w:pPr>
              <w:pStyle w:val="ConsPlusNormal"/>
              <w:jc w:val="center"/>
            </w:pPr>
            <w:r>
              <w:t>Даты пребывания, количество дней/ночей начало/окончание</w:t>
            </w:r>
          </w:p>
        </w:tc>
      </w:tr>
      <w:tr w:rsidR="00523CB1">
        <w:tc>
          <w:tcPr>
            <w:tcW w:w="4139" w:type="dxa"/>
          </w:tcPr>
          <w:p w:rsidR="00523CB1" w:rsidRDefault="00523CB1">
            <w:pPr>
              <w:pStyle w:val="ConsPlusNormal"/>
            </w:pPr>
          </w:p>
        </w:tc>
        <w:tc>
          <w:tcPr>
            <w:tcW w:w="4932" w:type="dxa"/>
          </w:tcPr>
          <w:p w:rsidR="00523CB1" w:rsidRDefault="00523CB1">
            <w:pPr>
              <w:pStyle w:val="ConsPlusNormal"/>
              <w:jc w:val="center"/>
            </w:pPr>
            <w:r>
              <w:t>__/__/__ - __/__/__</w:t>
            </w:r>
          </w:p>
        </w:tc>
      </w:tr>
      <w:tr w:rsidR="00523CB1">
        <w:tc>
          <w:tcPr>
            <w:tcW w:w="4139" w:type="dxa"/>
          </w:tcPr>
          <w:p w:rsidR="00523CB1" w:rsidRDefault="00523CB1">
            <w:pPr>
              <w:pStyle w:val="ConsPlusNormal"/>
            </w:pPr>
          </w:p>
        </w:tc>
        <w:tc>
          <w:tcPr>
            <w:tcW w:w="4932" w:type="dxa"/>
          </w:tcPr>
          <w:p w:rsidR="00523CB1" w:rsidRDefault="00523CB1">
            <w:pPr>
              <w:pStyle w:val="ConsPlusNormal"/>
              <w:jc w:val="center"/>
            </w:pPr>
            <w:r>
              <w:t>__/__/__ - __/__/__</w:t>
            </w:r>
          </w:p>
        </w:tc>
      </w:tr>
    </w:tbl>
    <w:p w:rsidR="00523CB1" w:rsidRDefault="00523CB1">
      <w:pPr>
        <w:pStyle w:val="ConsPlusNormal"/>
        <w:jc w:val="both"/>
      </w:pPr>
    </w:p>
    <w:p w:rsidR="00523CB1" w:rsidRDefault="00523CB1">
      <w:pPr>
        <w:pStyle w:val="ConsPlusNonformat"/>
        <w:jc w:val="both"/>
      </w:pPr>
      <w:r>
        <w:t xml:space="preserve">                         2.2. Средство размещения: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2"/>
        <w:gridCol w:w="2608"/>
        <w:gridCol w:w="2665"/>
      </w:tblGrid>
      <w:tr w:rsidR="00523CB1">
        <w:tc>
          <w:tcPr>
            <w:tcW w:w="3772" w:type="dxa"/>
          </w:tcPr>
          <w:p w:rsidR="00523CB1" w:rsidRDefault="00523CB1">
            <w:pPr>
              <w:pStyle w:val="ConsPlusNormal"/>
              <w:jc w:val="center"/>
            </w:pPr>
            <w:r>
              <w:t>Наименование (место нахождения, средства размещения)</w:t>
            </w:r>
          </w:p>
        </w:tc>
        <w:tc>
          <w:tcPr>
            <w:tcW w:w="2608" w:type="dxa"/>
          </w:tcPr>
          <w:p w:rsidR="00523CB1" w:rsidRDefault="00523CB1">
            <w:pPr>
              <w:pStyle w:val="ConsPlusNormal"/>
              <w:jc w:val="center"/>
            </w:pPr>
            <w:r>
              <w:t>Категория средства размещения (при наличии)</w:t>
            </w:r>
          </w:p>
        </w:tc>
        <w:tc>
          <w:tcPr>
            <w:tcW w:w="2665" w:type="dxa"/>
          </w:tcPr>
          <w:p w:rsidR="00523CB1" w:rsidRDefault="00523CB1">
            <w:pPr>
              <w:pStyle w:val="ConsPlusNormal"/>
              <w:jc w:val="center"/>
            </w:pPr>
            <w:r>
              <w:t>Даты заезда и выезда</w:t>
            </w:r>
          </w:p>
        </w:tc>
      </w:tr>
      <w:tr w:rsidR="00523CB1">
        <w:tc>
          <w:tcPr>
            <w:tcW w:w="3772" w:type="dxa"/>
          </w:tcPr>
          <w:p w:rsidR="00523CB1" w:rsidRDefault="00523CB1">
            <w:pPr>
              <w:pStyle w:val="ConsPlusNormal"/>
            </w:pPr>
          </w:p>
        </w:tc>
        <w:tc>
          <w:tcPr>
            <w:tcW w:w="2608" w:type="dxa"/>
          </w:tcPr>
          <w:p w:rsidR="00523CB1" w:rsidRDefault="00523CB1">
            <w:pPr>
              <w:pStyle w:val="ConsPlusNormal"/>
            </w:pPr>
          </w:p>
        </w:tc>
        <w:tc>
          <w:tcPr>
            <w:tcW w:w="2665" w:type="dxa"/>
          </w:tcPr>
          <w:p w:rsidR="00523CB1" w:rsidRDefault="00523CB1">
            <w:pPr>
              <w:pStyle w:val="ConsPlusNormal"/>
            </w:pPr>
          </w:p>
        </w:tc>
      </w:tr>
      <w:tr w:rsidR="00523CB1">
        <w:tc>
          <w:tcPr>
            <w:tcW w:w="3772" w:type="dxa"/>
          </w:tcPr>
          <w:p w:rsidR="00523CB1" w:rsidRDefault="00523CB1">
            <w:pPr>
              <w:pStyle w:val="ConsPlusNormal"/>
            </w:pPr>
          </w:p>
        </w:tc>
        <w:tc>
          <w:tcPr>
            <w:tcW w:w="2608" w:type="dxa"/>
          </w:tcPr>
          <w:p w:rsidR="00523CB1" w:rsidRDefault="00523CB1">
            <w:pPr>
              <w:pStyle w:val="ConsPlusNormal"/>
            </w:pPr>
          </w:p>
        </w:tc>
        <w:tc>
          <w:tcPr>
            <w:tcW w:w="2665"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2.3. Условия проживания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08"/>
        <w:gridCol w:w="3565"/>
        <w:gridCol w:w="2551"/>
      </w:tblGrid>
      <w:tr w:rsidR="00523CB1">
        <w:tc>
          <w:tcPr>
            <w:tcW w:w="2908" w:type="dxa"/>
          </w:tcPr>
          <w:p w:rsidR="00523CB1" w:rsidRDefault="00523CB1">
            <w:pPr>
              <w:pStyle w:val="ConsPlusNormal"/>
              <w:jc w:val="center"/>
            </w:pPr>
            <w:r>
              <w:t>Категория номера</w:t>
            </w:r>
          </w:p>
        </w:tc>
        <w:tc>
          <w:tcPr>
            <w:tcW w:w="3565" w:type="dxa"/>
          </w:tcPr>
          <w:p w:rsidR="00523CB1" w:rsidRDefault="00523CB1">
            <w:pPr>
              <w:pStyle w:val="ConsPlusNormal"/>
              <w:jc w:val="center"/>
            </w:pPr>
            <w:r>
              <w:t>Тип размещения в номере (количество человек в номере)</w:t>
            </w:r>
          </w:p>
        </w:tc>
        <w:tc>
          <w:tcPr>
            <w:tcW w:w="2551" w:type="dxa"/>
          </w:tcPr>
          <w:p w:rsidR="00523CB1" w:rsidRDefault="00523CB1">
            <w:pPr>
              <w:pStyle w:val="ConsPlusNormal"/>
              <w:jc w:val="center"/>
            </w:pPr>
            <w:r>
              <w:t>Категория питания</w:t>
            </w:r>
          </w:p>
        </w:tc>
      </w:tr>
      <w:tr w:rsidR="00523CB1">
        <w:tc>
          <w:tcPr>
            <w:tcW w:w="2908" w:type="dxa"/>
          </w:tcPr>
          <w:p w:rsidR="00523CB1" w:rsidRDefault="00523CB1">
            <w:pPr>
              <w:pStyle w:val="ConsPlusNormal"/>
            </w:pPr>
          </w:p>
        </w:tc>
        <w:tc>
          <w:tcPr>
            <w:tcW w:w="3565" w:type="dxa"/>
          </w:tcPr>
          <w:p w:rsidR="00523CB1" w:rsidRDefault="00523CB1">
            <w:pPr>
              <w:pStyle w:val="ConsPlusNormal"/>
            </w:pPr>
          </w:p>
        </w:tc>
        <w:tc>
          <w:tcPr>
            <w:tcW w:w="2551" w:type="dxa"/>
          </w:tcPr>
          <w:p w:rsidR="00523CB1" w:rsidRDefault="00523CB1">
            <w:pPr>
              <w:pStyle w:val="ConsPlusNormal"/>
            </w:pPr>
          </w:p>
        </w:tc>
      </w:tr>
      <w:tr w:rsidR="00523CB1">
        <w:tc>
          <w:tcPr>
            <w:tcW w:w="2908" w:type="dxa"/>
          </w:tcPr>
          <w:p w:rsidR="00523CB1" w:rsidRDefault="00523CB1">
            <w:pPr>
              <w:pStyle w:val="ConsPlusNormal"/>
            </w:pPr>
          </w:p>
        </w:tc>
        <w:tc>
          <w:tcPr>
            <w:tcW w:w="3565" w:type="dxa"/>
          </w:tcPr>
          <w:p w:rsidR="00523CB1" w:rsidRDefault="00523CB1">
            <w:pPr>
              <w:pStyle w:val="ConsPlusNormal"/>
            </w:pPr>
          </w:p>
        </w:tc>
        <w:tc>
          <w:tcPr>
            <w:tcW w:w="2551"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2.4. Информация об услугах перевозки</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894"/>
        <w:gridCol w:w="1422"/>
        <w:gridCol w:w="1587"/>
        <w:gridCol w:w="1531"/>
      </w:tblGrid>
      <w:tr w:rsidR="00523CB1">
        <w:tc>
          <w:tcPr>
            <w:tcW w:w="2551" w:type="dxa"/>
          </w:tcPr>
          <w:p w:rsidR="00523CB1" w:rsidRDefault="00523CB1">
            <w:pPr>
              <w:pStyle w:val="ConsPlusNormal"/>
              <w:jc w:val="center"/>
            </w:pPr>
            <w:r>
              <w:t>Маршрут</w:t>
            </w:r>
          </w:p>
        </w:tc>
        <w:tc>
          <w:tcPr>
            <w:tcW w:w="1894" w:type="dxa"/>
          </w:tcPr>
          <w:p w:rsidR="00523CB1" w:rsidRDefault="00523CB1">
            <w:pPr>
              <w:pStyle w:val="ConsPlusNormal"/>
              <w:jc w:val="center"/>
            </w:pPr>
            <w:r>
              <w:t>Класс обслуживание</w:t>
            </w:r>
          </w:p>
        </w:tc>
        <w:tc>
          <w:tcPr>
            <w:tcW w:w="1422" w:type="dxa"/>
          </w:tcPr>
          <w:p w:rsidR="00523CB1" w:rsidRDefault="00523CB1">
            <w:pPr>
              <w:pStyle w:val="ConsPlusNormal"/>
              <w:jc w:val="center"/>
            </w:pPr>
            <w:r>
              <w:t>Номер рейса</w:t>
            </w:r>
          </w:p>
        </w:tc>
        <w:tc>
          <w:tcPr>
            <w:tcW w:w="1587" w:type="dxa"/>
          </w:tcPr>
          <w:p w:rsidR="00523CB1" w:rsidRDefault="00523CB1">
            <w:pPr>
              <w:pStyle w:val="ConsPlusNormal"/>
              <w:jc w:val="center"/>
            </w:pPr>
            <w:r>
              <w:t>Дата/время</w:t>
            </w:r>
          </w:p>
        </w:tc>
        <w:tc>
          <w:tcPr>
            <w:tcW w:w="1531" w:type="dxa"/>
          </w:tcPr>
          <w:p w:rsidR="00523CB1" w:rsidRDefault="00523CB1">
            <w:pPr>
              <w:pStyle w:val="ConsPlusNormal"/>
              <w:jc w:val="center"/>
            </w:pPr>
            <w:r>
              <w:t>Примечание</w:t>
            </w:r>
          </w:p>
        </w:tc>
      </w:tr>
      <w:tr w:rsidR="00523CB1">
        <w:tc>
          <w:tcPr>
            <w:tcW w:w="2551" w:type="dxa"/>
          </w:tcPr>
          <w:p w:rsidR="00523CB1" w:rsidRDefault="00523CB1">
            <w:pPr>
              <w:pStyle w:val="ConsPlusNormal"/>
            </w:pPr>
          </w:p>
        </w:tc>
        <w:tc>
          <w:tcPr>
            <w:tcW w:w="1894" w:type="dxa"/>
          </w:tcPr>
          <w:p w:rsidR="00523CB1" w:rsidRDefault="00523CB1">
            <w:pPr>
              <w:pStyle w:val="ConsPlusNormal"/>
            </w:pPr>
          </w:p>
        </w:tc>
        <w:tc>
          <w:tcPr>
            <w:tcW w:w="1422" w:type="dxa"/>
          </w:tcPr>
          <w:p w:rsidR="00523CB1" w:rsidRDefault="00523CB1">
            <w:pPr>
              <w:pStyle w:val="ConsPlusNormal"/>
            </w:pPr>
          </w:p>
        </w:tc>
        <w:tc>
          <w:tcPr>
            <w:tcW w:w="1587" w:type="dxa"/>
          </w:tcPr>
          <w:p w:rsidR="00523CB1" w:rsidRDefault="00523CB1">
            <w:pPr>
              <w:pStyle w:val="ConsPlusNormal"/>
            </w:pPr>
          </w:p>
        </w:tc>
        <w:tc>
          <w:tcPr>
            <w:tcW w:w="1531" w:type="dxa"/>
          </w:tcPr>
          <w:p w:rsidR="00523CB1" w:rsidRDefault="00523CB1">
            <w:pPr>
              <w:pStyle w:val="ConsPlusNormal"/>
              <w:jc w:val="center"/>
            </w:pPr>
          </w:p>
        </w:tc>
      </w:tr>
      <w:tr w:rsidR="00523CB1">
        <w:tc>
          <w:tcPr>
            <w:tcW w:w="2551" w:type="dxa"/>
          </w:tcPr>
          <w:p w:rsidR="00523CB1" w:rsidRDefault="00523CB1">
            <w:pPr>
              <w:pStyle w:val="ConsPlusNormal"/>
            </w:pPr>
          </w:p>
        </w:tc>
        <w:tc>
          <w:tcPr>
            <w:tcW w:w="1894" w:type="dxa"/>
          </w:tcPr>
          <w:p w:rsidR="00523CB1" w:rsidRDefault="00523CB1">
            <w:pPr>
              <w:pStyle w:val="ConsPlusNormal"/>
            </w:pPr>
          </w:p>
        </w:tc>
        <w:tc>
          <w:tcPr>
            <w:tcW w:w="1422" w:type="dxa"/>
          </w:tcPr>
          <w:p w:rsidR="00523CB1" w:rsidRDefault="00523CB1">
            <w:pPr>
              <w:pStyle w:val="ConsPlusNormal"/>
            </w:pPr>
          </w:p>
        </w:tc>
        <w:tc>
          <w:tcPr>
            <w:tcW w:w="1587" w:type="dxa"/>
          </w:tcPr>
          <w:p w:rsidR="00523CB1" w:rsidRDefault="00523CB1">
            <w:pPr>
              <w:pStyle w:val="ConsPlusNormal"/>
            </w:pPr>
          </w:p>
        </w:tc>
        <w:tc>
          <w:tcPr>
            <w:tcW w:w="1531"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2.5. Услуги по перевозке в стране (месте) временного пребывания: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757"/>
        <w:gridCol w:w="3229"/>
        <w:gridCol w:w="2154"/>
      </w:tblGrid>
      <w:tr w:rsidR="00523CB1">
        <w:tc>
          <w:tcPr>
            <w:tcW w:w="1814" w:type="dxa"/>
          </w:tcPr>
          <w:p w:rsidR="00523CB1" w:rsidRDefault="00523CB1">
            <w:pPr>
              <w:pStyle w:val="ConsPlusNormal"/>
              <w:jc w:val="center"/>
            </w:pPr>
            <w:r>
              <w:lastRenderedPageBreak/>
              <w:t>ФИО Туриста</w:t>
            </w:r>
          </w:p>
        </w:tc>
        <w:tc>
          <w:tcPr>
            <w:tcW w:w="1757" w:type="dxa"/>
          </w:tcPr>
          <w:p w:rsidR="00523CB1" w:rsidRDefault="00523CB1">
            <w:pPr>
              <w:pStyle w:val="ConsPlusNormal"/>
              <w:jc w:val="center"/>
            </w:pPr>
            <w:r>
              <w:t>Маршрут перевозки</w:t>
            </w:r>
          </w:p>
        </w:tc>
        <w:tc>
          <w:tcPr>
            <w:tcW w:w="3229" w:type="dxa"/>
          </w:tcPr>
          <w:p w:rsidR="00523CB1" w:rsidRDefault="00523CB1">
            <w:pPr>
              <w:pStyle w:val="ConsPlusNormal"/>
              <w:jc w:val="center"/>
            </w:pPr>
            <w:r>
              <w:t>Тип трансфера (при наличии)</w:t>
            </w:r>
          </w:p>
        </w:tc>
        <w:tc>
          <w:tcPr>
            <w:tcW w:w="2154" w:type="dxa"/>
          </w:tcPr>
          <w:p w:rsidR="00523CB1" w:rsidRDefault="00523CB1">
            <w:pPr>
              <w:pStyle w:val="ConsPlusNormal"/>
              <w:jc w:val="center"/>
            </w:pPr>
            <w:r>
              <w:t>Категория транспорта/вид транспорта</w:t>
            </w:r>
          </w:p>
        </w:tc>
      </w:tr>
      <w:tr w:rsidR="00523CB1">
        <w:tc>
          <w:tcPr>
            <w:tcW w:w="1814" w:type="dxa"/>
          </w:tcPr>
          <w:p w:rsidR="00523CB1" w:rsidRDefault="00523CB1">
            <w:pPr>
              <w:pStyle w:val="ConsPlusNormal"/>
            </w:pPr>
          </w:p>
        </w:tc>
        <w:tc>
          <w:tcPr>
            <w:tcW w:w="1757" w:type="dxa"/>
          </w:tcPr>
          <w:p w:rsidR="00523CB1" w:rsidRDefault="00523CB1">
            <w:pPr>
              <w:pStyle w:val="ConsPlusNormal"/>
            </w:pPr>
          </w:p>
        </w:tc>
        <w:tc>
          <w:tcPr>
            <w:tcW w:w="3229" w:type="dxa"/>
          </w:tcPr>
          <w:p w:rsidR="00523CB1" w:rsidRDefault="00523CB1">
            <w:pPr>
              <w:pStyle w:val="ConsPlusNormal"/>
            </w:pPr>
          </w:p>
        </w:tc>
        <w:tc>
          <w:tcPr>
            <w:tcW w:w="2154" w:type="dxa"/>
          </w:tcPr>
          <w:p w:rsidR="00523CB1" w:rsidRDefault="00523CB1">
            <w:pPr>
              <w:pStyle w:val="ConsPlusNormal"/>
            </w:pPr>
          </w:p>
        </w:tc>
      </w:tr>
      <w:tr w:rsidR="00523CB1">
        <w:tc>
          <w:tcPr>
            <w:tcW w:w="1814" w:type="dxa"/>
          </w:tcPr>
          <w:p w:rsidR="00523CB1" w:rsidRDefault="00523CB1">
            <w:pPr>
              <w:pStyle w:val="ConsPlusNormal"/>
            </w:pPr>
          </w:p>
        </w:tc>
        <w:tc>
          <w:tcPr>
            <w:tcW w:w="1757" w:type="dxa"/>
          </w:tcPr>
          <w:p w:rsidR="00523CB1" w:rsidRDefault="00523CB1">
            <w:pPr>
              <w:pStyle w:val="ConsPlusNormal"/>
            </w:pPr>
          </w:p>
        </w:tc>
        <w:tc>
          <w:tcPr>
            <w:tcW w:w="3229" w:type="dxa"/>
          </w:tcPr>
          <w:p w:rsidR="00523CB1" w:rsidRDefault="00523CB1">
            <w:pPr>
              <w:pStyle w:val="ConsPlusNormal"/>
            </w:pPr>
          </w:p>
        </w:tc>
        <w:tc>
          <w:tcPr>
            <w:tcW w:w="2154"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2.6.  Экскурсионная  программа  (включая  информацию о наличии экскурсовода</w:t>
      </w:r>
    </w:p>
    <w:p w:rsidR="00523CB1" w:rsidRDefault="00523CB1">
      <w:pPr>
        <w:pStyle w:val="ConsPlusNonformat"/>
        <w:jc w:val="both"/>
      </w:pPr>
      <w:r>
        <w:t>(гида) и (или) гида-переводчика и (или) инструктора-проводника):</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57"/>
      </w:tblGrid>
      <w:tr w:rsidR="00523CB1">
        <w:tc>
          <w:tcPr>
            <w:tcW w:w="8957" w:type="dxa"/>
            <w:tcBorders>
              <w:left w:val="single" w:sz="4" w:space="0" w:color="auto"/>
              <w:right w:val="single" w:sz="4" w:space="0" w:color="auto"/>
            </w:tcBorders>
          </w:tcPr>
          <w:p w:rsidR="00523CB1" w:rsidRDefault="00523CB1">
            <w:pPr>
              <w:pStyle w:val="ConsPlusNormal"/>
            </w:pPr>
          </w:p>
        </w:tc>
      </w:tr>
      <w:tr w:rsidR="00523CB1">
        <w:tc>
          <w:tcPr>
            <w:tcW w:w="8957" w:type="dxa"/>
            <w:tcBorders>
              <w:left w:val="single" w:sz="4" w:space="0" w:color="auto"/>
              <w:right w:val="single" w:sz="4" w:space="0" w:color="auto"/>
            </w:tcBorders>
          </w:tcPr>
          <w:p w:rsidR="00523CB1" w:rsidRDefault="00523CB1">
            <w:pPr>
              <w:pStyle w:val="ConsPlusNormal"/>
            </w:pPr>
          </w:p>
        </w:tc>
      </w:tr>
      <w:tr w:rsidR="00523CB1">
        <w:tc>
          <w:tcPr>
            <w:tcW w:w="8957" w:type="dxa"/>
            <w:tcBorders>
              <w:left w:val="single" w:sz="4" w:space="0" w:color="auto"/>
              <w:right w:val="single" w:sz="4" w:space="0" w:color="auto"/>
            </w:tcBorders>
          </w:tcPr>
          <w:p w:rsidR="00523CB1" w:rsidRDefault="00523CB1">
            <w:pPr>
              <w:pStyle w:val="ConsPlusNormal"/>
            </w:pPr>
          </w:p>
        </w:tc>
      </w:tr>
      <w:tr w:rsidR="00523CB1">
        <w:tc>
          <w:tcPr>
            <w:tcW w:w="8957" w:type="dxa"/>
            <w:tcBorders>
              <w:left w:val="single" w:sz="4" w:space="0" w:color="auto"/>
              <w:right w:val="single" w:sz="4" w:space="0" w:color="auto"/>
            </w:tcBorders>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2.7. Иные дополнительные услуги:</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0"/>
        <w:gridCol w:w="5613"/>
      </w:tblGrid>
      <w:tr w:rsidR="00523CB1">
        <w:tc>
          <w:tcPr>
            <w:tcW w:w="3310" w:type="dxa"/>
          </w:tcPr>
          <w:p w:rsidR="00523CB1" w:rsidRDefault="00523CB1">
            <w:pPr>
              <w:pStyle w:val="ConsPlusNormal"/>
              <w:jc w:val="center"/>
            </w:pPr>
            <w:r>
              <w:t>Наименование услуги</w:t>
            </w:r>
          </w:p>
        </w:tc>
        <w:tc>
          <w:tcPr>
            <w:tcW w:w="5613" w:type="dxa"/>
          </w:tcPr>
          <w:p w:rsidR="00523CB1" w:rsidRDefault="00523CB1">
            <w:pPr>
              <w:pStyle w:val="ConsPlusNormal"/>
              <w:jc w:val="center"/>
            </w:pPr>
            <w:r>
              <w:t>Характеристики услуги:</w:t>
            </w:r>
          </w:p>
        </w:tc>
      </w:tr>
      <w:tr w:rsidR="00523CB1">
        <w:tc>
          <w:tcPr>
            <w:tcW w:w="3310" w:type="dxa"/>
          </w:tcPr>
          <w:p w:rsidR="00523CB1" w:rsidRDefault="00523CB1">
            <w:pPr>
              <w:pStyle w:val="ConsPlusNormal"/>
            </w:pPr>
          </w:p>
        </w:tc>
        <w:tc>
          <w:tcPr>
            <w:tcW w:w="5613" w:type="dxa"/>
          </w:tcPr>
          <w:p w:rsidR="00523CB1" w:rsidRDefault="00523CB1">
            <w:pPr>
              <w:pStyle w:val="ConsPlusNormal"/>
            </w:pPr>
          </w:p>
        </w:tc>
      </w:tr>
      <w:tr w:rsidR="00523CB1">
        <w:tc>
          <w:tcPr>
            <w:tcW w:w="3310" w:type="dxa"/>
          </w:tcPr>
          <w:p w:rsidR="00523CB1" w:rsidRDefault="00523CB1">
            <w:pPr>
              <w:pStyle w:val="ConsPlusNormal"/>
            </w:pPr>
          </w:p>
        </w:tc>
        <w:tc>
          <w:tcPr>
            <w:tcW w:w="5613" w:type="dxa"/>
          </w:tcPr>
          <w:p w:rsidR="00523CB1" w:rsidRDefault="00523CB1">
            <w:pPr>
              <w:pStyle w:val="ConsPlusNormal"/>
            </w:pPr>
          </w:p>
        </w:tc>
      </w:tr>
      <w:tr w:rsidR="00523CB1">
        <w:tc>
          <w:tcPr>
            <w:tcW w:w="3310" w:type="dxa"/>
          </w:tcPr>
          <w:p w:rsidR="00523CB1" w:rsidRDefault="00523CB1">
            <w:pPr>
              <w:pStyle w:val="ConsPlusNormal"/>
            </w:pPr>
          </w:p>
        </w:tc>
        <w:tc>
          <w:tcPr>
            <w:tcW w:w="5613"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3. Общая цена Туристского продукта в рублях:</w:t>
      </w:r>
    </w:p>
    <w:p w:rsidR="00523CB1" w:rsidRDefault="00523CB1">
      <w:pPr>
        <w:pStyle w:val="ConsPlusNonformat"/>
        <w:jc w:val="both"/>
      </w:pPr>
    </w:p>
    <w:p w:rsidR="00523CB1" w:rsidRDefault="00523CB1">
      <w:pPr>
        <w:pStyle w:val="ConsPlusNonformat"/>
        <w:jc w:val="both"/>
      </w:pPr>
      <w:r>
        <w:t>Общая цена:</w:t>
      </w:r>
    </w:p>
    <w:p w:rsidR="00523CB1" w:rsidRDefault="00523CB1">
      <w:pPr>
        <w:pStyle w:val="ConsPlusNonformat"/>
        <w:jc w:val="both"/>
      </w:pPr>
      <w:r>
        <w:t>Сумма цифрами: _____________________</w:t>
      </w:r>
    </w:p>
    <w:p w:rsidR="00523CB1" w:rsidRDefault="00523CB1">
      <w:pPr>
        <w:pStyle w:val="ConsPlusNonformat"/>
        <w:jc w:val="both"/>
      </w:pPr>
      <w:r>
        <w:t>Сумма прописью: ____________________</w:t>
      </w:r>
    </w:p>
    <w:p w:rsidR="00523CB1" w:rsidRDefault="00523CB1">
      <w:pPr>
        <w:pStyle w:val="ConsPlusNonformat"/>
        <w:jc w:val="both"/>
      </w:pPr>
    </w:p>
    <w:p w:rsidR="00523CB1" w:rsidRDefault="00523CB1">
      <w:pPr>
        <w:pStyle w:val="ConsPlusNonformat"/>
        <w:jc w:val="both"/>
      </w:pPr>
      <w:r>
        <w:t xml:space="preserve">             4. Сведения о договоре добровольного страхования</w:t>
      </w:r>
    </w:p>
    <w:p w:rsidR="00523CB1" w:rsidRDefault="00523CB1">
      <w:pPr>
        <w:pStyle w:val="ConsPlusNonformat"/>
        <w:jc w:val="both"/>
      </w:pPr>
      <w:r>
        <w:t xml:space="preserve">                           в пользу Туриста </w:t>
      </w:r>
      <w:hyperlink w:anchor="P344" w:history="1">
        <w:r>
          <w:rPr>
            <w:color w:val="0000FF"/>
          </w:rPr>
          <w:t>&lt;2&gt;</w:t>
        </w:r>
      </w:hyperlink>
    </w:p>
    <w:p w:rsidR="00523CB1" w:rsidRDefault="00523CB1">
      <w:pPr>
        <w:pStyle w:val="ConsPlusNonformat"/>
        <w:jc w:val="both"/>
      </w:pP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сведения о договоре добровольного страхования, либо</w:t>
      </w:r>
    </w:p>
    <w:p w:rsidR="00523CB1" w:rsidRDefault="00523CB1">
      <w:pPr>
        <w:pStyle w:val="ConsPlusNonformat"/>
        <w:jc w:val="both"/>
      </w:pPr>
      <w:r>
        <w:t xml:space="preserve">                  сведения об отсутствии такого договора)</w:t>
      </w:r>
    </w:p>
    <w:p w:rsidR="00523CB1" w:rsidRDefault="00523CB1">
      <w:pPr>
        <w:pStyle w:val="ConsPlusNonformat"/>
        <w:jc w:val="both"/>
      </w:pPr>
    </w:p>
    <w:p w:rsidR="00523CB1" w:rsidRDefault="00523CB1">
      <w:pPr>
        <w:pStyle w:val="ConsPlusNonformat"/>
        <w:jc w:val="both"/>
      </w:pPr>
      <w:r>
        <w:t>С   информацией   о   потребительских   свойствах   Туристского   продукта,</w:t>
      </w:r>
    </w:p>
    <w:p w:rsidR="00523CB1" w:rsidRDefault="00523CB1">
      <w:pPr>
        <w:pStyle w:val="ConsPlusNonformat"/>
        <w:jc w:val="both"/>
      </w:pPr>
      <w:r>
        <w:t xml:space="preserve">дополнительной  информацией,  указанной  в </w:t>
      </w:r>
      <w:hyperlink w:anchor="P353" w:history="1">
        <w:r>
          <w:rPr>
            <w:color w:val="0000FF"/>
          </w:rPr>
          <w:t>приложении</w:t>
        </w:r>
      </w:hyperlink>
      <w:r>
        <w:t xml:space="preserve"> к настоящей Заявке на</w:t>
      </w:r>
    </w:p>
    <w:p w:rsidR="00523CB1" w:rsidRDefault="00523CB1">
      <w:pPr>
        <w:pStyle w:val="ConsPlusNonformat"/>
        <w:jc w:val="both"/>
      </w:pPr>
      <w:r>
        <w:t>бронирование Заказчик ознакомлен в полном объеме.</w:t>
      </w:r>
    </w:p>
    <w:p w:rsidR="00523CB1" w:rsidRDefault="00523CB1">
      <w:pPr>
        <w:pStyle w:val="ConsPlusNonformat"/>
        <w:jc w:val="both"/>
      </w:pPr>
    </w:p>
    <w:p w:rsidR="00523CB1" w:rsidRDefault="00523CB1">
      <w:pPr>
        <w:pStyle w:val="ConsPlusNonformat"/>
        <w:jc w:val="both"/>
      </w:pPr>
      <w:r>
        <w:t>Заказчик: _____________________ _____________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Исполнитель: ___________________/____________/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М.п. (при наличии)</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r>
        <w:t>&lt;1&gt; Например, индивидуальный, групповой.</w:t>
      </w:r>
    </w:p>
    <w:p w:rsidR="00523CB1" w:rsidRDefault="00523CB1">
      <w:pPr>
        <w:pStyle w:val="ConsPlusNormal"/>
        <w:spacing w:before="220"/>
        <w:ind w:firstLine="540"/>
        <w:jc w:val="both"/>
      </w:pPr>
      <w:bookmarkStart w:id="2" w:name="P344"/>
      <w:bookmarkEnd w:id="2"/>
      <w:r>
        <w:lastRenderedPageBreak/>
        <w:t>&lt;2&gt; Договор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2"/>
      </w:pPr>
      <w:r>
        <w:t>Приложение</w:t>
      </w:r>
    </w:p>
    <w:p w:rsidR="00523CB1" w:rsidRDefault="00523CB1">
      <w:pPr>
        <w:pStyle w:val="ConsPlusNormal"/>
        <w:jc w:val="right"/>
      </w:pPr>
      <w:r>
        <w:t>к Заявке на бронирование</w:t>
      </w:r>
    </w:p>
    <w:p w:rsidR="00523CB1" w:rsidRDefault="00523CB1">
      <w:pPr>
        <w:pStyle w:val="ConsPlusNormal"/>
        <w:jc w:val="both"/>
      </w:pPr>
    </w:p>
    <w:p w:rsidR="00523CB1" w:rsidRDefault="00523CB1">
      <w:pPr>
        <w:pStyle w:val="ConsPlusNonformat"/>
        <w:jc w:val="both"/>
      </w:pPr>
      <w:bookmarkStart w:id="3" w:name="P353"/>
      <w:bookmarkEnd w:id="3"/>
      <w:r>
        <w:t xml:space="preserve">             Перечень информации, доведенной до Заказчика </w:t>
      </w:r>
      <w:hyperlink w:anchor="P440" w:history="1">
        <w:r>
          <w:rPr>
            <w:color w:val="0000FF"/>
          </w:rPr>
          <w:t>&lt;3&gt;</w:t>
        </w:r>
      </w:hyperlink>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74"/>
        <w:gridCol w:w="1871"/>
        <w:gridCol w:w="1020"/>
      </w:tblGrid>
      <w:tr w:rsidR="00523CB1">
        <w:tc>
          <w:tcPr>
            <w:tcW w:w="6174" w:type="dxa"/>
          </w:tcPr>
          <w:p w:rsidR="00523CB1" w:rsidRDefault="00523CB1">
            <w:pPr>
              <w:pStyle w:val="ConsPlusNormal"/>
              <w:jc w:val="center"/>
            </w:pPr>
            <w:r>
              <w:t>Информация, доведенная до Заказчика</w:t>
            </w:r>
          </w:p>
        </w:tc>
        <w:tc>
          <w:tcPr>
            <w:tcW w:w="1871" w:type="dxa"/>
          </w:tcPr>
          <w:p w:rsidR="00523CB1" w:rsidRDefault="00523CB1">
            <w:pPr>
              <w:pStyle w:val="ConsPlusNormal"/>
              <w:jc w:val="center"/>
            </w:pPr>
            <w:r>
              <w:t>Да/Информация</w:t>
            </w:r>
          </w:p>
        </w:tc>
        <w:tc>
          <w:tcPr>
            <w:tcW w:w="1020" w:type="dxa"/>
          </w:tcPr>
          <w:p w:rsidR="00523CB1" w:rsidRDefault="00523CB1">
            <w:pPr>
              <w:pStyle w:val="ConsPlusNormal"/>
              <w:jc w:val="center"/>
            </w:pPr>
            <w:r>
              <w:t>Нет</w:t>
            </w:r>
          </w:p>
        </w:tc>
      </w:tr>
      <w:tr w:rsidR="00523CB1">
        <w:tc>
          <w:tcPr>
            <w:tcW w:w="6174" w:type="dxa"/>
          </w:tcPr>
          <w:p w:rsidR="00523CB1" w:rsidRDefault="00523CB1">
            <w:pPr>
              <w:pStyle w:val="ConsPlusNormal"/>
              <w:jc w:val="both"/>
            </w:pPr>
            <w:r>
              <w:t>О потребительских свойствах Туристского продукта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Об основных документах, необходимых для въезда в страну (место) временного пребывания и выезда из страны (места)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таможенных, пограничных, медицинских, санитарно-эпидемиологических и иных правилах (в объеме, необходимом для совершения путешествия)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национальных и религиозных особенностях страны (места)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 xml:space="preserve">Об опасностях, с которыми Турист может встретиться при совершении путешествия, в том числе о необходимости </w:t>
            </w:r>
            <w:r>
              <w:lastRenderedPageBreak/>
              <w:t>проходить профилактику в соответствии с международными медицинскими требованиями</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w:t>
            </w:r>
            <w:r>
              <w:lastRenderedPageBreak/>
              <w:t>организаций), если договор добровольного страхования заключается с Заказчиком от имени страховщика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возможности Туриста добровольно застраховать риски, связанные с неисполнением или ненадлежащем исполнении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74" w:type="dxa"/>
          </w:tcPr>
          <w:p w:rsidR="00523CB1" w:rsidRDefault="00523CB1">
            <w:pPr>
              <w:pStyle w:val="ConsPlusNormal"/>
              <w:jc w:val="both"/>
            </w:pPr>
            <w:r>
              <w:t>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blPrEx>
          <w:tblBorders>
            <w:insideH w:val="nil"/>
          </w:tblBorders>
        </w:tblPrEx>
        <w:tc>
          <w:tcPr>
            <w:tcW w:w="6174" w:type="dxa"/>
            <w:tcBorders>
              <w:bottom w:val="nil"/>
            </w:tcBorders>
          </w:tcPr>
          <w:p w:rsidR="00523CB1" w:rsidRDefault="00523CB1">
            <w:pPr>
              <w:pStyle w:val="ConsPlusNormal"/>
              <w:jc w:val="both"/>
            </w:pPr>
            <w:r>
              <w:t xml:space="preserve">Иная информация </w:t>
            </w:r>
            <w:hyperlink w:anchor="P441" w:history="1">
              <w:r>
                <w:rPr>
                  <w:color w:val="0000FF"/>
                </w:rPr>
                <w:t>&lt;4&gt;</w:t>
              </w:r>
            </w:hyperlink>
            <w:r>
              <w:t>:</w:t>
            </w:r>
          </w:p>
        </w:tc>
        <w:tc>
          <w:tcPr>
            <w:tcW w:w="1871" w:type="dxa"/>
            <w:tcBorders>
              <w:bottom w:val="nil"/>
            </w:tcBorders>
          </w:tcPr>
          <w:p w:rsidR="00523CB1" w:rsidRDefault="00523CB1">
            <w:pPr>
              <w:pStyle w:val="ConsPlusNormal"/>
            </w:pPr>
          </w:p>
        </w:tc>
        <w:tc>
          <w:tcPr>
            <w:tcW w:w="1020" w:type="dxa"/>
            <w:tcBorders>
              <w:bottom w:val="nil"/>
            </w:tcBorders>
          </w:tcPr>
          <w:p w:rsidR="00523CB1" w:rsidRDefault="00523CB1">
            <w:pPr>
              <w:pStyle w:val="ConsPlusNormal"/>
            </w:pPr>
          </w:p>
        </w:tc>
      </w:tr>
      <w:tr w:rsidR="00523CB1">
        <w:tblPrEx>
          <w:tblBorders>
            <w:insideH w:val="nil"/>
          </w:tblBorders>
        </w:tblPrEx>
        <w:tc>
          <w:tcPr>
            <w:tcW w:w="6174" w:type="dxa"/>
            <w:tcBorders>
              <w:top w:val="nil"/>
              <w:bottom w:val="nil"/>
            </w:tcBorders>
          </w:tcPr>
          <w:p w:rsidR="00523CB1" w:rsidRDefault="00523CB1">
            <w:pPr>
              <w:pStyle w:val="ConsPlusNormal"/>
            </w:pPr>
          </w:p>
        </w:tc>
        <w:tc>
          <w:tcPr>
            <w:tcW w:w="1871" w:type="dxa"/>
            <w:tcBorders>
              <w:top w:val="nil"/>
              <w:bottom w:val="nil"/>
            </w:tcBorders>
          </w:tcPr>
          <w:p w:rsidR="00523CB1" w:rsidRDefault="00523CB1">
            <w:pPr>
              <w:pStyle w:val="ConsPlusNormal"/>
            </w:pPr>
          </w:p>
        </w:tc>
        <w:tc>
          <w:tcPr>
            <w:tcW w:w="1020" w:type="dxa"/>
            <w:tcBorders>
              <w:top w:val="nil"/>
              <w:bottom w:val="nil"/>
            </w:tcBorders>
          </w:tcPr>
          <w:p w:rsidR="00523CB1" w:rsidRDefault="00523CB1">
            <w:pPr>
              <w:pStyle w:val="ConsPlusNormal"/>
            </w:pPr>
          </w:p>
        </w:tc>
      </w:tr>
      <w:tr w:rsidR="00523CB1">
        <w:tblPrEx>
          <w:tblBorders>
            <w:insideH w:val="nil"/>
          </w:tblBorders>
        </w:tblPrEx>
        <w:tc>
          <w:tcPr>
            <w:tcW w:w="6174" w:type="dxa"/>
            <w:tcBorders>
              <w:top w:val="nil"/>
            </w:tcBorders>
          </w:tcPr>
          <w:p w:rsidR="00523CB1" w:rsidRDefault="00523CB1">
            <w:pPr>
              <w:pStyle w:val="ConsPlusNormal"/>
              <w:jc w:val="both"/>
            </w:pPr>
            <w:r>
              <w:t>_____________________________________________</w:t>
            </w:r>
          </w:p>
        </w:tc>
        <w:tc>
          <w:tcPr>
            <w:tcW w:w="1871" w:type="dxa"/>
            <w:tcBorders>
              <w:top w:val="nil"/>
            </w:tcBorders>
          </w:tcPr>
          <w:p w:rsidR="00523CB1" w:rsidRDefault="00523CB1">
            <w:pPr>
              <w:pStyle w:val="ConsPlusNormal"/>
            </w:pPr>
          </w:p>
        </w:tc>
        <w:tc>
          <w:tcPr>
            <w:tcW w:w="1020" w:type="dxa"/>
            <w:tcBorders>
              <w:top w:val="nil"/>
            </w:tcBorders>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Подписанием настоящего Приложения к  договору  Заказчик  подтверждает  свое</w:t>
      </w:r>
    </w:p>
    <w:p w:rsidR="00523CB1" w:rsidRDefault="00523CB1">
      <w:pPr>
        <w:pStyle w:val="ConsPlusNonformat"/>
        <w:jc w:val="both"/>
      </w:pPr>
      <w:r>
        <w:t>ознакомление   с   указанной   информацией   и   получение  соответствующих</w:t>
      </w:r>
    </w:p>
    <w:p w:rsidR="00523CB1" w:rsidRDefault="00523CB1">
      <w:pPr>
        <w:pStyle w:val="ConsPlusNonformat"/>
        <w:jc w:val="both"/>
      </w:pPr>
      <w:r>
        <w:t>материалов.</w:t>
      </w:r>
    </w:p>
    <w:p w:rsidR="00523CB1" w:rsidRDefault="00523CB1">
      <w:pPr>
        <w:pStyle w:val="ConsPlusNonformat"/>
        <w:jc w:val="both"/>
      </w:pPr>
    </w:p>
    <w:p w:rsidR="00523CB1" w:rsidRDefault="00523CB1">
      <w:pPr>
        <w:pStyle w:val="ConsPlusNonformat"/>
        <w:jc w:val="both"/>
      </w:pPr>
      <w:r>
        <w:t>Заказчик:</w:t>
      </w:r>
    </w:p>
    <w:p w:rsidR="00523CB1" w:rsidRDefault="00523CB1">
      <w:pPr>
        <w:pStyle w:val="ConsPlusNonformat"/>
        <w:jc w:val="both"/>
      </w:pPr>
      <w:r>
        <w:t xml:space="preserve">    _______________________________ __________ "__" ________ 20__ г.</w:t>
      </w:r>
    </w:p>
    <w:p w:rsidR="00523CB1" w:rsidRDefault="00523CB1">
      <w:pPr>
        <w:pStyle w:val="ConsPlusNonformat"/>
        <w:jc w:val="both"/>
      </w:pPr>
      <w:r>
        <w:t xml:space="preserve">              (Ф.И.О.)               (подпись)       (дата)</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bookmarkStart w:id="4" w:name="P440"/>
      <w:bookmarkEnd w:id="4"/>
      <w:r>
        <w:t>&lt;3&gt; Заказчик обязуется довести настоящую информацию до сведения Туриста по Договору.</w:t>
      </w:r>
    </w:p>
    <w:p w:rsidR="00523CB1" w:rsidRDefault="00523CB1">
      <w:pPr>
        <w:pStyle w:val="ConsPlusNormal"/>
        <w:spacing w:before="220"/>
        <w:ind w:firstLine="540"/>
        <w:jc w:val="both"/>
      </w:pPr>
      <w:bookmarkStart w:id="5" w:name="P441"/>
      <w:bookmarkEnd w:id="5"/>
      <w:r>
        <w:t>&lt;4&gt; Указывается информация, доведенная до Заказчика и не указанная выше в настоящем Приложении к Заявке на бронирование.</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2</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6" w:name="P450"/>
      <w:bookmarkEnd w:id="6"/>
      <w:r>
        <w:t xml:space="preserve">                         Информация о Туроператоре</w:t>
      </w:r>
    </w:p>
    <w:p w:rsidR="00523CB1" w:rsidRDefault="00523CB1">
      <w:pPr>
        <w:pStyle w:val="ConsPlusNonformat"/>
        <w:jc w:val="both"/>
      </w:pPr>
    </w:p>
    <w:p w:rsidR="00523CB1" w:rsidRDefault="00523CB1">
      <w:pPr>
        <w:pStyle w:val="ConsPlusNonformat"/>
        <w:jc w:val="both"/>
      </w:pPr>
      <w:r>
        <w:t>1. Сведения о Туроператоре:</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38"/>
        <w:gridCol w:w="4819"/>
      </w:tblGrid>
      <w:tr w:rsidR="00523CB1">
        <w:tc>
          <w:tcPr>
            <w:tcW w:w="4238" w:type="dxa"/>
          </w:tcPr>
          <w:p w:rsidR="00523CB1" w:rsidRDefault="00523CB1">
            <w:pPr>
              <w:pStyle w:val="ConsPlusNormal"/>
              <w:jc w:val="center"/>
            </w:pPr>
            <w:r>
              <w:t>Полное наименование</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Сокращенное наименование</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Адрес (место нахождения)</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Почтовый адрес</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Реестровый номер</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Телефон/факс</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Адрес электронной почты/Сайт</w:t>
            </w:r>
          </w:p>
        </w:tc>
        <w:tc>
          <w:tcPr>
            <w:tcW w:w="4819" w:type="dxa"/>
          </w:tcPr>
          <w:p w:rsidR="00523CB1" w:rsidRDefault="00523CB1">
            <w:pPr>
              <w:pStyle w:val="ConsPlusNormal"/>
            </w:pPr>
          </w:p>
        </w:tc>
      </w:tr>
      <w:tr w:rsidR="00523CB1">
        <w:tc>
          <w:tcPr>
            <w:tcW w:w="4238" w:type="dxa"/>
          </w:tcPr>
          <w:p w:rsidR="00523CB1" w:rsidRDefault="00523CB1">
            <w:pPr>
              <w:pStyle w:val="ConsPlusNormal"/>
              <w:jc w:val="center"/>
            </w:pPr>
            <w:r>
              <w:t>Режим работы</w:t>
            </w:r>
          </w:p>
        </w:tc>
        <w:tc>
          <w:tcPr>
            <w:tcW w:w="4819"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2. Сведения об организации (организациях), предоставившей(-их) Туроператору</w:t>
      </w:r>
    </w:p>
    <w:p w:rsidR="00523CB1" w:rsidRDefault="00523CB1">
      <w:pPr>
        <w:pStyle w:val="ConsPlusNonformat"/>
        <w:jc w:val="both"/>
      </w:pPr>
      <w:r>
        <w:t xml:space="preserve">финансовое обеспечение ответственности туроператора </w:t>
      </w:r>
      <w:hyperlink w:anchor="P523" w:history="1">
        <w:r>
          <w:rPr>
            <w:color w:val="0000FF"/>
          </w:rPr>
          <w:t>&lt;1&gt;</w:t>
        </w:r>
      </w:hyperlink>
      <w:r>
        <w:t>:</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
        <w:gridCol w:w="1587"/>
        <w:gridCol w:w="1134"/>
        <w:gridCol w:w="1984"/>
        <w:gridCol w:w="1871"/>
        <w:gridCol w:w="907"/>
        <w:gridCol w:w="1191"/>
      </w:tblGrid>
      <w:tr w:rsidR="00523CB1">
        <w:tc>
          <w:tcPr>
            <w:tcW w:w="360" w:type="dxa"/>
          </w:tcPr>
          <w:p w:rsidR="00523CB1" w:rsidRDefault="00523CB1">
            <w:pPr>
              <w:pStyle w:val="ConsPlusNormal"/>
              <w:jc w:val="center"/>
            </w:pPr>
            <w:r>
              <w:t>N</w:t>
            </w:r>
          </w:p>
        </w:tc>
        <w:tc>
          <w:tcPr>
            <w:tcW w:w="1587" w:type="dxa"/>
          </w:tcPr>
          <w:p w:rsidR="00523CB1" w:rsidRDefault="00523CB1">
            <w:pPr>
              <w:pStyle w:val="ConsPlusNormal"/>
              <w:jc w:val="center"/>
            </w:pPr>
            <w:r>
              <w:t>Наименование организации, предоставившей финансовое обеспечение туроператора</w:t>
            </w:r>
          </w:p>
        </w:tc>
        <w:tc>
          <w:tcPr>
            <w:tcW w:w="1134" w:type="dxa"/>
          </w:tcPr>
          <w:p w:rsidR="00523CB1" w:rsidRDefault="00523CB1">
            <w:pPr>
              <w:pStyle w:val="ConsPlusNormal"/>
              <w:jc w:val="center"/>
            </w:pPr>
            <w:r>
              <w:t>Вид финансового обеспечения ответственности</w:t>
            </w:r>
          </w:p>
        </w:tc>
        <w:tc>
          <w:tcPr>
            <w:tcW w:w="1984" w:type="dxa"/>
          </w:tcPr>
          <w:p w:rsidR="00523CB1" w:rsidRDefault="00523CB1">
            <w:pPr>
              <w:pStyle w:val="ConsPlusNormal"/>
              <w:jc w:val="center"/>
            </w:pPr>
            <w:r>
              <w:t>Номер, дата и срок действия договора страхования ответственности туроператора и (или) договора о предоставлении банковской гарантии</w:t>
            </w:r>
          </w:p>
        </w:tc>
        <w:tc>
          <w:tcPr>
            <w:tcW w:w="1871" w:type="dxa"/>
          </w:tcPr>
          <w:p w:rsidR="00523CB1" w:rsidRDefault="00523CB1">
            <w:pPr>
              <w:pStyle w:val="ConsPlusNormal"/>
              <w:jc w:val="center"/>
            </w:pPr>
            <w:r>
              <w:t>Размер финансового обеспечения ответственности туроператора (каждой из организаций, предоставившей финансовое обеспечение ответственности)</w:t>
            </w:r>
          </w:p>
        </w:tc>
        <w:tc>
          <w:tcPr>
            <w:tcW w:w="907" w:type="dxa"/>
          </w:tcPr>
          <w:p w:rsidR="00523CB1" w:rsidRDefault="00523CB1">
            <w:pPr>
              <w:pStyle w:val="ConsPlusNormal"/>
              <w:jc w:val="center"/>
            </w:pPr>
            <w:r>
              <w:t>Адрес/почтовый адрес</w:t>
            </w:r>
          </w:p>
        </w:tc>
        <w:tc>
          <w:tcPr>
            <w:tcW w:w="1191" w:type="dxa"/>
          </w:tcPr>
          <w:p w:rsidR="00523CB1" w:rsidRDefault="00523CB1">
            <w:pPr>
              <w:pStyle w:val="ConsPlusNormal"/>
              <w:jc w:val="center"/>
            </w:pPr>
            <w:r>
              <w:t>Сайт/адрес/электронной почты</w:t>
            </w:r>
          </w:p>
        </w:tc>
      </w:tr>
      <w:tr w:rsidR="00523CB1">
        <w:tc>
          <w:tcPr>
            <w:tcW w:w="360" w:type="dxa"/>
          </w:tcPr>
          <w:p w:rsidR="00523CB1" w:rsidRDefault="00523CB1">
            <w:pPr>
              <w:pStyle w:val="ConsPlusNormal"/>
            </w:pPr>
          </w:p>
        </w:tc>
        <w:tc>
          <w:tcPr>
            <w:tcW w:w="1587" w:type="dxa"/>
          </w:tcPr>
          <w:p w:rsidR="00523CB1" w:rsidRDefault="00523CB1">
            <w:pPr>
              <w:pStyle w:val="ConsPlusNormal"/>
            </w:pPr>
          </w:p>
        </w:tc>
        <w:tc>
          <w:tcPr>
            <w:tcW w:w="1134" w:type="dxa"/>
          </w:tcPr>
          <w:p w:rsidR="00523CB1" w:rsidRDefault="00523CB1">
            <w:pPr>
              <w:pStyle w:val="ConsPlusNormal"/>
            </w:pPr>
          </w:p>
        </w:tc>
        <w:tc>
          <w:tcPr>
            <w:tcW w:w="1984" w:type="dxa"/>
          </w:tcPr>
          <w:p w:rsidR="00523CB1" w:rsidRDefault="00523CB1">
            <w:pPr>
              <w:pStyle w:val="ConsPlusNormal"/>
            </w:pPr>
          </w:p>
        </w:tc>
        <w:tc>
          <w:tcPr>
            <w:tcW w:w="1871" w:type="dxa"/>
          </w:tcPr>
          <w:p w:rsidR="00523CB1" w:rsidRDefault="00523CB1">
            <w:pPr>
              <w:pStyle w:val="ConsPlusNormal"/>
            </w:pPr>
          </w:p>
        </w:tc>
        <w:tc>
          <w:tcPr>
            <w:tcW w:w="907" w:type="dxa"/>
          </w:tcPr>
          <w:p w:rsidR="00523CB1" w:rsidRDefault="00523CB1">
            <w:pPr>
              <w:pStyle w:val="ConsPlusNormal"/>
            </w:pPr>
          </w:p>
        </w:tc>
        <w:tc>
          <w:tcPr>
            <w:tcW w:w="1191" w:type="dxa"/>
          </w:tcPr>
          <w:p w:rsidR="00523CB1" w:rsidRDefault="00523CB1">
            <w:pPr>
              <w:pStyle w:val="ConsPlusNormal"/>
            </w:pPr>
          </w:p>
        </w:tc>
      </w:tr>
      <w:tr w:rsidR="00523CB1">
        <w:tc>
          <w:tcPr>
            <w:tcW w:w="360" w:type="dxa"/>
          </w:tcPr>
          <w:p w:rsidR="00523CB1" w:rsidRDefault="00523CB1">
            <w:pPr>
              <w:pStyle w:val="ConsPlusNormal"/>
            </w:pPr>
          </w:p>
        </w:tc>
        <w:tc>
          <w:tcPr>
            <w:tcW w:w="1587" w:type="dxa"/>
          </w:tcPr>
          <w:p w:rsidR="00523CB1" w:rsidRDefault="00523CB1">
            <w:pPr>
              <w:pStyle w:val="ConsPlusNormal"/>
            </w:pPr>
          </w:p>
        </w:tc>
        <w:tc>
          <w:tcPr>
            <w:tcW w:w="1134" w:type="dxa"/>
          </w:tcPr>
          <w:p w:rsidR="00523CB1" w:rsidRDefault="00523CB1">
            <w:pPr>
              <w:pStyle w:val="ConsPlusNormal"/>
            </w:pPr>
          </w:p>
        </w:tc>
        <w:tc>
          <w:tcPr>
            <w:tcW w:w="1984" w:type="dxa"/>
          </w:tcPr>
          <w:p w:rsidR="00523CB1" w:rsidRDefault="00523CB1">
            <w:pPr>
              <w:pStyle w:val="ConsPlusNormal"/>
            </w:pPr>
          </w:p>
        </w:tc>
        <w:tc>
          <w:tcPr>
            <w:tcW w:w="1871" w:type="dxa"/>
          </w:tcPr>
          <w:p w:rsidR="00523CB1" w:rsidRDefault="00523CB1">
            <w:pPr>
              <w:pStyle w:val="ConsPlusNormal"/>
            </w:pPr>
          </w:p>
        </w:tc>
        <w:tc>
          <w:tcPr>
            <w:tcW w:w="907" w:type="dxa"/>
          </w:tcPr>
          <w:p w:rsidR="00523CB1" w:rsidRDefault="00523CB1">
            <w:pPr>
              <w:pStyle w:val="ConsPlusNormal"/>
            </w:pPr>
          </w:p>
        </w:tc>
        <w:tc>
          <w:tcPr>
            <w:tcW w:w="1191" w:type="dxa"/>
          </w:tcPr>
          <w:p w:rsidR="00523CB1" w:rsidRDefault="00523CB1">
            <w:pPr>
              <w:pStyle w:val="ConsPlusNormal"/>
            </w:pPr>
          </w:p>
        </w:tc>
      </w:tr>
      <w:tr w:rsidR="00523CB1">
        <w:tc>
          <w:tcPr>
            <w:tcW w:w="360" w:type="dxa"/>
          </w:tcPr>
          <w:p w:rsidR="00523CB1" w:rsidRDefault="00523CB1">
            <w:pPr>
              <w:pStyle w:val="ConsPlusNormal"/>
            </w:pPr>
          </w:p>
        </w:tc>
        <w:tc>
          <w:tcPr>
            <w:tcW w:w="1587" w:type="dxa"/>
          </w:tcPr>
          <w:p w:rsidR="00523CB1" w:rsidRDefault="00523CB1">
            <w:pPr>
              <w:pStyle w:val="ConsPlusNormal"/>
            </w:pPr>
          </w:p>
        </w:tc>
        <w:tc>
          <w:tcPr>
            <w:tcW w:w="1134" w:type="dxa"/>
          </w:tcPr>
          <w:p w:rsidR="00523CB1" w:rsidRDefault="00523CB1">
            <w:pPr>
              <w:pStyle w:val="ConsPlusNormal"/>
            </w:pPr>
          </w:p>
        </w:tc>
        <w:tc>
          <w:tcPr>
            <w:tcW w:w="1984" w:type="dxa"/>
          </w:tcPr>
          <w:p w:rsidR="00523CB1" w:rsidRDefault="00523CB1">
            <w:pPr>
              <w:pStyle w:val="ConsPlusNormal"/>
            </w:pPr>
          </w:p>
        </w:tc>
        <w:tc>
          <w:tcPr>
            <w:tcW w:w="1871" w:type="dxa"/>
          </w:tcPr>
          <w:p w:rsidR="00523CB1" w:rsidRDefault="00523CB1">
            <w:pPr>
              <w:pStyle w:val="ConsPlusNormal"/>
            </w:pPr>
          </w:p>
        </w:tc>
        <w:tc>
          <w:tcPr>
            <w:tcW w:w="907" w:type="dxa"/>
          </w:tcPr>
          <w:p w:rsidR="00523CB1" w:rsidRDefault="00523CB1">
            <w:pPr>
              <w:pStyle w:val="ConsPlusNormal"/>
            </w:pPr>
          </w:p>
        </w:tc>
        <w:tc>
          <w:tcPr>
            <w:tcW w:w="1191"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3.  Сведения  об  объединении туроператоров,  в  сфере  выездного  туризма,</w:t>
      </w:r>
    </w:p>
    <w:p w:rsidR="00523CB1" w:rsidRDefault="00523CB1">
      <w:pPr>
        <w:pStyle w:val="ConsPlusNonformat"/>
        <w:jc w:val="both"/>
      </w:pPr>
      <w:r>
        <w:t>членом которого является Туроператор:</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5499"/>
      </w:tblGrid>
      <w:tr w:rsidR="00523CB1">
        <w:tc>
          <w:tcPr>
            <w:tcW w:w="3515" w:type="dxa"/>
          </w:tcPr>
          <w:p w:rsidR="00523CB1" w:rsidRDefault="00523CB1">
            <w:pPr>
              <w:pStyle w:val="ConsPlusNormal"/>
              <w:jc w:val="center"/>
            </w:pPr>
            <w:r>
              <w:t>Наименование объединения</w:t>
            </w:r>
          </w:p>
        </w:tc>
        <w:tc>
          <w:tcPr>
            <w:tcW w:w="5499" w:type="dxa"/>
          </w:tcPr>
          <w:p w:rsidR="00523CB1" w:rsidRDefault="00523CB1">
            <w:pPr>
              <w:pStyle w:val="ConsPlusNormal"/>
              <w:jc w:val="both"/>
            </w:pPr>
            <w:r>
              <w:t>Ассоциация "Объединение туроператоров в сфере выездного туризма "ТУРПОМОЩЬ"</w:t>
            </w:r>
          </w:p>
        </w:tc>
      </w:tr>
      <w:tr w:rsidR="00523CB1">
        <w:tc>
          <w:tcPr>
            <w:tcW w:w="3515" w:type="dxa"/>
          </w:tcPr>
          <w:p w:rsidR="00523CB1" w:rsidRDefault="00523CB1">
            <w:pPr>
              <w:pStyle w:val="ConsPlusNormal"/>
              <w:jc w:val="center"/>
            </w:pPr>
            <w:r>
              <w:t>Адрес (местонахождение) организации</w:t>
            </w:r>
          </w:p>
        </w:tc>
        <w:tc>
          <w:tcPr>
            <w:tcW w:w="5499" w:type="dxa"/>
          </w:tcPr>
          <w:p w:rsidR="00523CB1" w:rsidRDefault="00523CB1">
            <w:pPr>
              <w:pStyle w:val="ConsPlusNormal"/>
            </w:pPr>
          </w:p>
        </w:tc>
      </w:tr>
      <w:tr w:rsidR="00523CB1">
        <w:tc>
          <w:tcPr>
            <w:tcW w:w="3515" w:type="dxa"/>
          </w:tcPr>
          <w:p w:rsidR="00523CB1" w:rsidRDefault="00523CB1">
            <w:pPr>
              <w:pStyle w:val="ConsPlusNormal"/>
              <w:jc w:val="center"/>
            </w:pPr>
            <w:r>
              <w:t>Телефон "Горячая линия"</w:t>
            </w:r>
          </w:p>
        </w:tc>
        <w:tc>
          <w:tcPr>
            <w:tcW w:w="5499" w:type="dxa"/>
          </w:tcPr>
          <w:p w:rsidR="00523CB1" w:rsidRDefault="00523CB1">
            <w:pPr>
              <w:pStyle w:val="ConsPlusNormal"/>
            </w:pPr>
          </w:p>
        </w:tc>
      </w:tr>
      <w:tr w:rsidR="00523CB1">
        <w:tc>
          <w:tcPr>
            <w:tcW w:w="3515" w:type="dxa"/>
          </w:tcPr>
          <w:p w:rsidR="00523CB1" w:rsidRDefault="00523CB1">
            <w:pPr>
              <w:pStyle w:val="ConsPlusNormal"/>
              <w:jc w:val="center"/>
            </w:pPr>
            <w:r>
              <w:t>Адрес электронной почты/Сайт</w:t>
            </w:r>
          </w:p>
        </w:tc>
        <w:tc>
          <w:tcPr>
            <w:tcW w:w="5499"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Подписанием настоящего Приложения к  договору  Заказчик  подтверждает  свое</w:t>
      </w:r>
    </w:p>
    <w:p w:rsidR="00523CB1" w:rsidRDefault="00523CB1">
      <w:pPr>
        <w:pStyle w:val="ConsPlusNonformat"/>
        <w:jc w:val="both"/>
      </w:pPr>
      <w:r>
        <w:t>ознакомление с указанной информацией.</w:t>
      </w:r>
    </w:p>
    <w:p w:rsidR="00523CB1" w:rsidRDefault="00523CB1">
      <w:pPr>
        <w:pStyle w:val="ConsPlusNonformat"/>
        <w:jc w:val="both"/>
      </w:pPr>
    </w:p>
    <w:p w:rsidR="00523CB1" w:rsidRDefault="00523CB1">
      <w:pPr>
        <w:pStyle w:val="ConsPlusNonformat"/>
        <w:jc w:val="both"/>
      </w:pPr>
      <w:r>
        <w:t>Заказчик:</w:t>
      </w:r>
    </w:p>
    <w:p w:rsidR="00523CB1" w:rsidRDefault="00523CB1">
      <w:pPr>
        <w:pStyle w:val="ConsPlusNonformat"/>
        <w:jc w:val="both"/>
      </w:pPr>
      <w:r>
        <w:t xml:space="preserve">       ______________________________ _____________ "__" __________ 20__ г.</w:t>
      </w:r>
    </w:p>
    <w:p w:rsidR="00523CB1" w:rsidRDefault="00523CB1">
      <w:pPr>
        <w:pStyle w:val="ConsPlusNonformat"/>
        <w:jc w:val="both"/>
      </w:pPr>
      <w:r>
        <w:t xml:space="preserve">                (Ф.И.О.)                (подпись)          (дата)</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bookmarkStart w:id="7" w:name="P523"/>
      <w:bookmarkEnd w:id="7"/>
      <w:r>
        <w:t>&lt;1&gt; В случае, если финансовое обеспечение предоставлено несколькими организациями, указываются сведения о всех организациях, предоставивших туроператору финансовое обеспечение</w:t>
      </w:r>
    </w:p>
    <w:p w:rsidR="00523CB1" w:rsidRDefault="00523CB1">
      <w:pPr>
        <w:pStyle w:val="ConsPlusNormal"/>
        <w:spacing w:before="220"/>
        <w:ind w:firstLine="540"/>
        <w:jc w:val="both"/>
      </w:pPr>
      <w:r>
        <w:t xml:space="preserve">- в случае, если в соответствии с Федеральным </w:t>
      </w:r>
      <w:hyperlink r:id="rId13" w:history="1">
        <w:r>
          <w:rPr>
            <w:color w:val="0000FF"/>
          </w:rPr>
          <w:t>законом</w:t>
        </w:r>
      </w:hyperlink>
      <w:r>
        <w:t xml:space="preserve"> от 24 ноября 1996 г. N 132-ФЗ "Об основах туристской деятельности в Российской Федерации" наличие у туроператора финансового обеспечения не требуется, указываются соответствующие основания.</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3</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8" w:name="P533"/>
      <w:bookmarkEnd w:id="8"/>
      <w:r>
        <w:t xml:space="preserve">                  Опись документов, принятых от Заказчика</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
        <w:gridCol w:w="4340"/>
        <w:gridCol w:w="2551"/>
        <w:gridCol w:w="1644"/>
      </w:tblGrid>
      <w:tr w:rsidR="00523CB1">
        <w:tc>
          <w:tcPr>
            <w:tcW w:w="524" w:type="dxa"/>
          </w:tcPr>
          <w:p w:rsidR="00523CB1" w:rsidRDefault="00523CB1">
            <w:pPr>
              <w:pStyle w:val="ConsPlusNormal"/>
              <w:jc w:val="center"/>
            </w:pPr>
          </w:p>
        </w:tc>
        <w:tc>
          <w:tcPr>
            <w:tcW w:w="4340" w:type="dxa"/>
          </w:tcPr>
          <w:p w:rsidR="00523CB1" w:rsidRDefault="00523CB1">
            <w:pPr>
              <w:pStyle w:val="ConsPlusNormal"/>
              <w:jc w:val="center"/>
            </w:pPr>
            <w:r>
              <w:t>Вид документа</w:t>
            </w:r>
          </w:p>
        </w:tc>
        <w:tc>
          <w:tcPr>
            <w:tcW w:w="2551" w:type="dxa"/>
          </w:tcPr>
          <w:p w:rsidR="00523CB1" w:rsidRDefault="00523CB1">
            <w:pPr>
              <w:pStyle w:val="ConsPlusNormal"/>
              <w:jc w:val="center"/>
            </w:pPr>
            <w:r>
              <w:t>Количество/ФИО Туриста дата передачи</w:t>
            </w:r>
          </w:p>
        </w:tc>
        <w:tc>
          <w:tcPr>
            <w:tcW w:w="1644" w:type="dxa"/>
          </w:tcPr>
          <w:p w:rsidR="00523CB1" w:rsidRDefault="00523CB1">
            <w:pPr>
              <w:pStyle w:val="ConsPlusNormal"/>
              <w:jc w:val="center"/>
            </w:pPr>
            <w:r>
              <w:t>Подпись Туроператора</w:t>
            </w:r>
          </w:p>
        </w:tc>
      </w:tr>
      <w:tr w:rsidR="00523CB1">
        <w:tc>
          <w:tcPr>
            <w:tcW w:w="524" w:type="dxa"/>
          </w:tcPr>
          <w:p w:rsidR="00523CB1" w:rsidRDefault="00523CB1">
            <w:pPr>
              <w:pStyle w:val="ConsPlusNormal"/>
              <w:jc w:val="center"/>
            </w:pPr>
            <w:r>
              <w:t>1.</w:t>
            </w:r>
          </w:p>
        </w:tc>
        <w:tc>
          <w:tcPr>
            <w:tcW w:w="4340" w:type="dxa"/>
          </w:tcPr>
          <w:p w:rsidR="00523CB1" w:rsidRDefault="00523CB1">
            <w:pPr>
              <w:pStyle w:val="ConsPlusNormal"/>
              <w:jc w:val="both"/>
            </w:pPr>
            <w:r>
              <w:t>Документ, удостоверяющий личность Туриста</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2.</w:t>
            </w:r>
          </w:p>
        </w:tc>
        <w:tc>
          <w:tcPr>
            <w:tcW w:w="4340" w:type="dxa"/>
          </w:tcPr>
          <w:p w:rsidR="00523CB1" w:rsidRDefault="00523CB1">
            <w:pPr>
              <w:pStyle w:val="ConsPlusNormal"/>
              <w:jc w:val="both"/>
            </w:pPr>
            <w:r>
              <w:t>Согласие в простой письменной форме от Туриста на обработку и передачу своих персональных данных Туроператору и всем третьим лицам для исполнения Договора (в том числе для оформления виз, проездных документов, бронировании гостиницы)</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3.</w:t>
            </w:r>
          </w:p>
        </w:tc>
        <w:tc>
          <w:tcPr>
            <w:tcW w:w="4340" w:type="dxa"/>
          </w:tcPr>
          <w:p w:rsidR="00523CB1" w:rsidRDefault="00523CB1">
            <w:pPr>
              <w:pStyle w:val="ConsPlusNormal"/>
              <w:jc w:val="both"/>
            </w:pPr>
            <w:r>
              <w:t>Фотографии (с указанием размеров)</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lastRenderedPageBreak/>
              <w:t>4.</w:t>
            </w:r>
          </w:p>
        </w:tc>
        <w:tc>
          <w:tcPr>
            <w:tcW w:w="4340" w:type="dxa"/>
          </w:tcPr>
          <w:p w:rsidR="00523CB1" w:rsidRDefault="00523CB1">
            <w:pPr>
              <w:pStyle w:val="ConsPlusNormal"/>
              <w:jc w:val="both"/>
            </w:pPr>
            <w:r>
              <w:t>Справка с места работы с указанием должности, оклада и стажа работы (на бланке компании)</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5.</w:t>
            </w:r>
          </w:p>
        </w:tc>
        <w:tc>
          <w:tcPr>
            <w:tcW w:w="4340" w:type="dxa"/>
          </w:tcPr>
          <w:p w:rsidR="00523CB1" w:rsidRDefault="00523CB1">
            <w:pPr>
              <w:pStyle w:val="ConsPlusNormal"/>
              <w:jc w:val="both"/>
            </w:pPr>
            <w:r>
              <w:t>Справка из банка с выпиской о состоянии счета</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6.</w:t>
            </w:r>
          </w:p>
        </w:tc>
        <w:tc>
          <w:tcPr>
            <w:tcW w:w="4340" w:type="dxa"/>
          </w:tcPr>
          <w:p w:rsidR="00523CB1" w:rsidRDefault="00523CB1">
            <w:pPr>
              <w:pStyle w:val="ConsPlusNormal"/>
              <w:jc w:val="both"/>
            </w:pPr>
            <w:r>
              <w:t>Нотариально заверенное согласие на выезд за границу несовершеннолетнего гражданина Российской Федерации</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7.</w:t>
            </w:r>
          </w:p>
        </w:tc>
        <w:tc>
          <w:tcPr>
            <w:tcW w:w="4340" w:type="dxa"/>
          </w:tcPr>
          <w:p w:rsidR="00523CB1" w:rsidRDefault="00523CB1">
            <w:pPr>
              <w:pStyle w:val="ConsPlusNormal"/>
              <w:jc w:val="both"/>
            </w:pPr>
            <w:r>
              <w:t>Анкета</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tcPr>
          <w:p w:rsidR="00523CB1" w:rsidRDefault="00523CB1">
            <w:pPr>
              <w:pStyle w:val="ConsPlusNormal"/>
              <w:jc w:val="center"/>
            </w:pPr>
            <w:r>
              <w:t>8.</w:t>
            </w:r>
          </w:p>
        </w:tc>
        <w:tc>
          <w:tcPr>
            <w:tcW w:w="4340" w:type="dxa"/>
          </w:tcPr>
          <w:p w:rsidR="00523CB1" w:rsidRDefault="00523CB1">
            <w:pPr>
              <w:pStyle w:val="ConsPlusNormal"/>
              <w:jc w:val="both"/>
            </w:pPr>
            <w:r>
              <w:t>Свидетельство о рождении</w:t>
            </w:r>
          </w:p>
        </w:tc>
        <w:tc>
          <w:tcPr>
            <w:tcW w:w="2551" w:type="dxa"/>
          </w:tcPr>
          <w:p w:rsidR="00523CB1" w:rsidRDefault="00523CB1">
            <w:pPr>
              <w:pStyle w:val="ConsPlusNormal"/>
            </w:pPr>
          </w:p>
        </w:tc>
        <w:tc>
          <w:tcPr>
            <w:tcW w:w="1644" w:type="dxa"/>
          </w:tcPr>
          <w:p w:rsidR="00523CB1" w:rsidRDefault="00523CB1">
            <w:pPr>
              <w:pStyle w:val="ConsPlusNormal"/>
            </w:pPr>
          </w:p>
        </w:tc>
      </w:tr>
      <w:tr w:rsidR="00523CB1">
        <w:tc>
          <w:tcPr>
            <w:tcW w:w="524" w:type="dxa"/>
            <w:vMerge w:val="restart"/>
          </w:tcPr>
          <w:p w:rsidR="00523CB1" w:rsidRDefault="00523CB1">
            <w:pPr>
              <w:pStyle w:val="ConsPlusNormal"/>
              <w:jc w:val="center"/>
            </w:pPr>
            <w:r>
              <w:t>9.</w:t>
            </w:r>
          </w:p>
        </w:tc>
        <w:tc>
          <w:tcPr>
            <w:tcW w:w="4340" w:type="dxa"/>
            <w:tcBorders>
              <w:bottom w:val="nil"/>
            </w:tcBorders>
          </w:tcPr>
          <w:p w:rsidR="00523CB1" w:rsidRDefault="00523CB1">
            <w:pPr>
              <w:pStyle w:val="ConsPlusNormal"/>
              <w:jc w:val="both"/>
            </w:pPr>
            <w:r>
              <w:t>Свидетельство о заключении брака</w:t>
            </w:r>
          </w:p>
        </w:tc>
        <w:tc>
          <w:tcPr>
            <w:tcW w:w="2551" w:type="dxa"/>
            <w:vMerge w:val="restart"/>
          </w:tcPr>
          <w:p w:rsidR="00523CB1" w:rsidRDefault="00523CB1">
            <w:pPr>
              <w:pStyle w:val="ConsPlusNormal"/>
            </w:pPr>
          </w:p>
        </w:tc>
        <w:tc>
          <w:tcPr>
            <w:tcW w:w="1644" w:type="dxa"/>
            <w:vMerge w:val="restart"/>
          </w:tcPr>
          <w:p w:rsidR="00523CB1" w:rsidRDefault="00523CB1">
            <w:pPr>
              <w:pStyle w:val="ConsPlusNormal"/>
            </w:pPr>
          </w:p>
        </w:tc>
      </w:tr>
      <w:tr w:rsidR="00523CB1">
        <w:tc>
          <w:tcPr>
            <w:tcW w:w="524" w:type="dxa"/>
            <w:vMerge/>
          </w:tcPr>
          <w:p w:rsidR="00523CB1" w:rsidRDefault="00523CB1"/>
        </w:tc>
        <w:tc>
          <w:tcPr>
            <w:tcW w:w="4340" w:type="dxa"/>
            <w:tcBorders>
              <w:top w:val="nil"/>
            </w:tcBorders>
          </w:tcPr>
          <w:p w:rsidR="00523CB1" w:rsidRDefault="00523CB1">
            <w:pPr>
              <w:pStyle w:val="ConsPlusNormal"/>
            </w:pPr>
          </w:p>
        </w:tc>
        <w:tc>
          <w:tcPr>
            <w:tcW w:w="2551" w:type="dxa"/>
            <w:vMerge/>
          </w:tcPr>
          <w:p w:rsidR="00523CB1" w:rsidRDefault="00523CB1"/>
        </w:tc>
        <w:tc>
          <w:tcPr>
            <w:tcW w:w="1644" w:type="dxa"/>
            <w:vMerge/>
          </w:tcPr>
          <w:p w:rsidR="00523CB1" w:rsidRDefault="00523CB1"/>
        </w:tc>
      </w:tr>
      <w:tr w:rsidR="00523CB1">
        <w:tc>
          <w:tcPr>
            <w:tcW w:w="524" w:type="dxa"/>
            <w:vMerge w:val="restart"/>
          </w:tcPr>
          <w:p w:rsidR="00523CB1" w:rsidRDefault="00523CB1">
            <w:pPr>
              <w:pStyle w:val="ConsPlusNormal"/>
              <w:jc w:val="center"/>
            </w:pPr>
            <w:r>
              <w:t>10.</w:t>
            </w:r>
          </w:p>
        </w:tc>
        <w:tc>
          <w:tcPr>
            <w:tcW w:w="4340" w:type="dxa"/>
            <w:tcBorders>
              <w:bottom w:val="nil"/>
            </w:tcBorders>
          </w:tcPr>
          <w:p w:rsidR="00523CB1" w:rsidRDefault="00523CB1">
            <w:pPr>
              <w:pStyle w:val="ConsPlusNormal"/>
              <w:jc w:val="both"/>
            </w:pPr>
            <w:r>
              <w:t>Другое (указать)</w:t>
            </w:r>
          </w:p>
        </w:tc>
        <w:tc>
          <w:tcPr>
            <w:tcW w:w="2551" w:type="dxa"/>
            <w:vMerge w:val="restart"/>
          </w:tcPr>
          <w:p w:rsidR="00523CB1" w:rsidRDefault="00523CB1">
            <w:pPr>
              <w:pStyle w:val="ConsPlusNormal"/>
            </w:pPr>
          </w:p>
        </w:tc>
        <w:tc>
          <w:tcPr>
            <w:tcW w:w="1644" w:type="dxa"/>
            <w:vMerge w:val="restart"/>
          </w:tcPr>
          <w:p w:rsidR="00523CB1" w:rsidRDefault="00523CB1">
            <w:pPr>
              <w:pStyle w:val="ConsPlusNormal"/>
            </w:pPr>
          </w:p>
        </w:tc>
      </w:tr>
      <w:tr w:rsidR="00523CB1">
        <w:tblPrEx>
          <w:tblBorders>
            <w:insideH w:val="nil"/>
          </w:tblBorders>
        </w:tblPrEx>
        <w:tc>
          <w:tcPr>
            <w:tcW w:w="524" w:type="dxa"/>
            <w:vMerge/>
          </w:tcPr>
          <w:p w:rsidR="00523CB1" w:rsidRDefault="00523CB1"/>
        </w:tc>
        <w:tc>
          <w:tcPr>
            <w:tcW w:w="4340" w:type="dxa"/>
            <w:tcBorders>
              <w:top w:val="nil"/>
            </w:tcBorders>
          </w:tcPr>
          <w:p w:rsidR="00523CB1" w:rsidRDefault="00523CB1">
            <w:pPr>
              <w:pStyle w:val="ConsPlusNormal"/>
            </w:pPr>
          </w:p>
        </w:tc>
        <w:tc>
          <w:tcPr>
            <w:tcW w:w="2551" w:type="dxa"/>
            <w:vMerge/>
          </w:tcPr>
          <w:p w:rsidR="00523CB1" w:rsidRDefault="00523CB1"/>
        </w:tc>
        <w:tc>
          <w:tcPr>
            <w:tcW w:w="1644" w:type="dxa"/>
            <w:vMerge/>
          </w:tcPr>
          <w:p w:rsidR="00523CB1" w:rsidRDefault="00523CB1"/>
        </w:tc>
      </w:tr>
    </w:tbl>
    <w:p w:rsidR="00523CB1" w:rsidRDefault="00523CB1">
      <w:pPr>
        <w:pStyle w:val="ConsPlusNormal"/>
        <w:jc w:val="both"/>
      </w:pPr>
    </w:p>
    <w:p w:rsidR="00523CB1" w:rsidRDefault="00523CB1">
      <w:pPr>
        <w:pStyle w:val="ConsPlusNonformat"/>
        <w:jc w:val="both"/>
      </w:pPr>
      <w:r>
        <w:t>Заказчик: ______________________ ______________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Исполнитель: ____________________/____________/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М.п. (при наличии)</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0"/>
      </w:pPr>
      <w:r>
        <w:t>Приложение N 2</w:t>
      </w:r>
    </w:p>
    <w:p w:rsidR="00523CB1" w:rsidRDefault="00523CB1">
      <w:pPr>
        <w:pStyle w:val="ConsPlusNormal"/>
        <w:jc w:val="right"/>
      </w:pPr>
      <w:r>
        <w:t>к приказу Минкультуры России</w:t>
      </w:r>
    </w:p>
    <w:p w:rsidR="00523CB1" w:rsidRDefault="00523CB1">
      <w:pPr>
        <w:pStyle w:val="ConsPlusNormal"/>
        <w:jc w:val="right"/>
      </w:pPr>
      <w:r>
        <w:t>от 31 октября 2016 г. N 2386</w:t>
      </w:r>
    </w:p>
    <w:p w:rsidR="00523CB1" w:rsidRDefault="00523CB1">
      <w:pPr>
        <w:pStyle w:val="ConsPlusNormal"/>
        <w:jc w:val="both"/>
      </w:pPr>
    </w:p>
    <w:p w:rsidR="00523CB1" w:rsidRDefault="00523CB1">
      <w:pPr>
        <w:pStyle w:val="ConsPlusTitle"/>
        <w:jc w:val="center"/>
      </w:pPr>
      <w:bookmarkStart w:id="9" w:name="P598"/>
      <w:bookmarkEnd w:id="9"/>
      <w:r>
        <w:t>Типовая форма договора</w:t>
      </w:r>
    </w:p>
    <w:p w:rsidR="00523CB1" w:rsidRDefault="00523CB1">
      <w:pPr>
        <w:pStyle w:val="ConsPlusTitle"/>
        <w:jc w:val="center"/>
      </w:pPr>
      <w:r>
        <w:t>о реализации туристского продукта, заключаемого</w:t>
      </w:r>
    </w:p>
    <w:p w:rsidR="00523CB1" w:rsidRDefault="00523CB1">
      <w:pPr>
        <w:pStyle w:val="ConsPlusTitle"/>
        <w:jc w:val="center"/>
      </w:pPr>
      <w:r>
        <w:t>между турагентом и туристом и (или) иным заказчиком</w:t>
      </w:r>
    </w:p>
    <w:p w:rsidR="00523CB1" w:rsidRDefault="00523CB1">
      <w:pPr>
        <w:pStyle w:val="ConsPlusNormal"/>
        <w:jc w:val="both"/>
      </w:pPr>
    </w:p>
    <w:p w:rsidR="00523CB1" w:rsidRDefault="00523CB1">
      <w:pPr>
        <w:pStyle w:val="ConsPlusNonformat"/>
        <w:jc w:val="both"/>
      </w:pPr>
      <w:r>
        <w:t>_____________________________                  "__" _______________ 20__ г.</w:t>
      </w:r>
    </w:p>
    <w:p w:rsidR="00523CB1" w:rsidRDefault="00523CB1">
      <w:pPr>
        <w:pStyle w:val="ConsPlusNonformat"/>
        <w:jc w:val="both"/>
      </w:pPr>
      <w:r>
        <w:t xml:space="preserve"> (место заключения договора)                    (дата заключения договора)</w:t>
      </w:r>
    </w:p>
    <w:p w:rsidR="00523CB1" w:rsidRDefault="00523CB1">
      <w:pPr>
        <w:pStyle w:val="ConsPlusNonformat"/>
        <w:jc w:val="both"/>
      </w:pPr>
    </w:p>
    <w:p w:rsidR="00523CB1" w:rsidRDefault="00523CB1">
      <w:pPr>
        <w:pStyle w:val="ConsPlusNonformat"/>
        <w:jc w:val="both"/>
      </w:pPr>
      <w:r>
        <w:t>Турагент __________________________________________________________________</w:t>
      </w:r>
    </w:p>
    <w:p w:rsidR="00523CB1" w:rsidRDefault="00523CB1">
      <w:pPr>
        <w:pStyle w:val="ConsPlusNonformat"/>
        <w:jc w:val="both"/>
      </w:pPr>
      <w:r>
        <w:t xml:space="preserve">         (полное и сокращенное наименование турагента - юридического лица/</w:t>
      </w:r>
    </w:p>
    <w:p w:rsidR="00523CB1" w:rsidRDefault="00523CB1">
      <w:pPr>
        <w:pStyle w:val="ConsPlusNonformat"/>
        <w:jc w:val="both"/>
      </w:pPr>
      <w:r>
        <w:t xml:space="preserve">                       Ф.И.О. индивидуального предпринимателя)</w:t>
      </w:r>
    </w:p>
    <w:p w:rsidR="00523CB1" w:rsidRDefault="00523CB1">
      <w:pPr>
        <w:pStyle w:val="ConsPlusNonformat"/>
        <w:jc w:val="both"/>
      </w:pPr>
      <w:r>
        <w:t>в лице _____________________________________________ (далее - Исполнитель),</w:t>
      </w:r>
    </w:p>
    <w:p w:rsidR="00523CB1" w:rsidRDefault="00523CB1">
      <w:pPr>
        <w:pStyle w:val="ConsPlusNonformat"/>
        <w:jc w:val="both"/>
      </w:pPr>
      <w:r>
        <w:t xml:space="preserve">              Ф.И.О., должность (при наличии)</w:t>
      </w:r>
    </w:p>
    <w:p w:rsidR="00523CB1" w:rsidRDefault="00523CB1">
      <w:pPr>
        <w:pStyle w:val="ConsPlusNonformat"/>
        <w:jc w:val="both"/>
      </w:pPr>
      <w:r>
        <w:t>действующий            по            поручению                 Туроператора</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полное наименование, реестровый номер туроператора)</w:t>
      </w:r>
    </w:p>
    <w:p w:rsidR="00523CB1" w:rsidRDefault="00523CB1">
      <w:pPr>
        <w:pStyle w:val="ConsPlusNonformat"/>
        <w:jc w:val="both"/>
      </w:pPr>
      <w:r>
        <w:t>на основании</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реквизиты договора на продвижение и реализацию</w:t>
      </w:r>
    </w:p>
    <w:p w:rsidR="00523CB1" w:rsidRDefault="00523CB1">
      <w:pPr>
        <w:pStyle w:val="ConsPlusNonformat"/>
        <w:jc w:val="both"/>
      </w:pPr>
      <w:r>
        <w:t xml:space="preserve">   туристского продукта, заключенного между туроператором и турагентом)</w:t>
      </w:r>
    </w:p>
    <w:p w:rsidR="00523CB1" w:rsidRDefault="00523CB1">
      <w:pPr>
        <w:pStyle w:val="ConsPlusNonformat"/>
        <w:jc w:val="both"/>
      </w:pPr>
      <w:r>
        <w:lastRenderedPageBreak/>
        <w:t>(далее - также Туроператор) с одной стороны</w:t>
      </w:r>
    </w:p>
    <w:p w:rsidR="00523CB1" w:rsidRDefault="00523CB1">
      <w:pPr>
        <w:pStyle w:val="ConsPlusNonformat"/>
        <w:jc w:val="both"/>
      </w:pPr>
      <w:r>
        <w:t>и               Турист             и                 (или)             иной</w:t>
      </w:r>
    </w:p>
    <w:p w:rsidR="00523CB1" w:rsidRDefault="00523CB1">
      <w:pPr>
        <w:pStyle w:val="ConsPlusNonformat"/>
        <w:jc w:val="both"/>
      </w:pPr>
      <w:r>
        <w:t xml:space="preserve">Заказчик </w:t>
      </w:r>
      <w:hyperlink w:anchor="P630" w:history="1">
        <w:r>
          <w:rPr>
            <w:color w:val="0000FF"/>
          </w:rPr>
          <w:t>&lt;1&gt;</w:t>
        </w:r>
      </w:hyperlink>
      <w:r>
        <w:t>: _____________________________________________________, в лице</w:t>
      </w:r>
    </w:p>
    <w:p w:rsidR="00523CB1" w:rsidRDefault="00523CB1">
      <w:pPr>
        <w:pStyle w:val="ConsPlusNonformat"/>
        <w:jc w:val="both"/>
      </w:pPr>
      <w:r>
        <w:t xml:space="preserve">                   полное наименование юридического лица/ФИО</w:t>
      </w:r>
    </w:p>
    <w:p w:rsidR="00523CB1" w:rsidRDefault="00523CB1">
      <w:pPr>
        <w:pStyle w:val="ConsPlusNonformat"/>
        <w:jc w:val="both"/>
      </w:pPr>
      <w:r>
        <w:t xml:space="preserve">                                физического лица</w:t>
      </w:r>
    </w:p>
    <w:p w:rsidR="00523CB1" w:rsidRDefault="00523CB1">
      <w:pPr>
        <w:pStyle w:val="ConsPlusNonformat"/>
        <w:jc w:val="both"/>
      </w:pPr>
      <w:r>
        <w:t>__________________________________________________________________________,</w:t>
      </w:r>
    </w:p>
    <w:p w:rsidR="00523CB1" w:rsidRDefault="00523CB1">
      <w:pPr>
        <w:pStyle w:val="ConsPlusNonformat"/>
        <w:jc w:val="both"/>
      </w:pPr>
      <w:r>
        <w:t>(далее      -     Заказчик,    Турист),     действующий     на</w:t>
      </w:r>
    </w:p>
    <w:p w:rsidR="00523CB1" w:rsidRDefault="00523CB1">
      <w:pPr>
        <w:pStyle w:val="ConsPlusNonformat"/>
        <w:jc w:val="both"/>
      </w:pPr>
      <w:r>
        <w:t>основании _________________________________________________________________</w:t>
      </w:r>
    </w:p>
    <w:p w:rsidR="00523CB1" w:rsidRDefault="00523CB1">
      <w:pPr>
        <w:pStyle w:val="ConsPlusNonformat"/>
        <w:jc w:val="both"/>
      </w:pPr>
      <w:r>
        <w:t xml:space="preserve">               указываются полномочия Заказчика на заключение Договора</w:t>
      </w:r>
    </w:p>
    <w:p w:rsidR="00523CB1" w:rsidRDefault="00523CB1">
      <w:pPr>
        <w:pStyle w:val="ConsPlusNonformat"/>
        <w:jc w:val="both"/>
      </w:pPr>
      <w:r>
        <w:t xml:space="preserve">                    (в случае, если Заказчик не является туристом)</w:t>
      </w:r>
    </w:p>
    <w:p w:rsidR="00523CB1" w:rsidRDefault="00523CB1">
      <w:pPr>
        <w:pStyle w:val="ConsPlusNonformat"/>
        <w:jc w:val="both"/>
      </w:pPr>
      <w:r>
        <w:t>с другой стороны, вместе именуемые Стороны, заключили настоящий договор</w:t>
      </w:r>
    </w:p>
    <w:p w:rsidR="00523CB1" w:rsidRDefault="00523CB1">
      <w:pPr>
        <w:pStyle w:val="ConsPlusNonformat"/>
        <w:jc w:val="both"/>
      </w:pPr>
      <w:r>
        <w:t>(далее - Договор) о нижеследующем:</w:t>
      </w:r>
    </w:p>
    <w:p w:rsidR="00523CB1" w:rsidRDefault="00523CB1">
      <w:pPr>
        <w:pStyle w:val="ConsPlusNormal"/>
        <w:ind w:firstLine="540"/>
        <w:jc w:val="both"/>
      </w:pPr>
      <w:r>
        <w:t>--------------------------------</w:t>
      </w:r>
    </w:p>
    <w:p w:rsidR="00523CB1" w:rsidRDefault="00523CB1">
      <w:pPr>
        <w:pStyle w:val="ConsPlusNormal"/>
        <w:spacing w:before="220"/>
        <w:ind w:firstLine="540"/>
        <w:jc w:val="both"/>
      </w:pPr>
      <w:bookmarkStart w:id="10" w:name="P630"/>
      <w:bookmarkEnd w:id="10"/>
      <w:r>
        <w:t xml:space="preserve">&lt;1&gt; В соответствии со </w:t>
      </w:r>
      <w:hyperlink r:id="rId14" w:history="1">
        <w:r>
          <w:rPr>
            <w:color w:val="0000FF"/>
          </w:rPr>
          <w:t>статьей 1</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2016, N 10, ст. 1323) заказчиком туристского продукта является турист или иное лицо, заказывающее туристский продукт от имени туриста, в том числе законный представитель несовершеннолетнего туриста.</w:t>
      </w:r>
    </w:p>
    <w:p w:rsidR="00523CB1" w:rsidRDefault="00523CB1">
      <w:pPr>
        <w:pStyle w:val="ConsPlusNormal"/>
        <w:jc w:val="both"/>
      </w:pPr>
    </w:p>
    <w:p w:rsidR="00523CB1" w:rsidRDefault="00523CB1">
      <w:pPr>
        <w:pStyle w:val="ConsPlusNormal"/>
        <w:jc w:val="center"/>
        <w:outlineLvl w:val="1"/>
      </w:pPr>
      <w:r>
        <w:t>1. Предмет договора</w:t>
      </w:r>
    </w:p>
    <w:p w:rsidR="00523CB1" w:rsidRDefault="00523CB1">
      <w:pPr>
        <w:pStyle w:val="ConsPlusNormal"/>
        <w:jc w:val="both"/>
      </w:pPr>
    </w:p>
    <w:p w:rsidR="00523CB1" w:rsidRDefault="00523CB1">
      <w:pPr>
        <w:pStyle w:val="ConsPlusNormal"/>
        <w:ind w:firstLine="540"/>
        <w:jc w:val="both"/>
      </w:pPr>
      <w:r>
        <w:t>1.1. В соответствии с Договором Исполнитель обязуется обеспечить оказание Заказчику комплекса услуг, входящих в туристский продукт, сформированный Туроператором, по договору о реализации туристского продукта (далее - Туристский продукт), а Заказчик обязуется оплатить Туристский продукт.</w:t>
      </w:r>
    </w:p>
    <w:p w:rsidR="00523CB1" w:rsidRDefault="00523CB1">
      <w:pPr>
        <w:pStyle w:val="ConsPlusNormal"/>
        <w:spacing w:before="220"/>
        <w:ind w:firstLine="540"/>
        <w:jc w:val="both"/>
      </w:pPr>
      <w:r>
        <w:t>Полный перечень и потребительские свойства Туристского продукта указаны в Заявке на бронирование (</w:t>
      </w:r>
      <w:hyperlink w:anchor="P775" w:history="1">
        <w:r>
          <w:rPr>
            <w:color w:val="0000FF"/>
          </w:rPr>
          <w:t>Приложение N 1</w:t>
        </w:r>
      </w:hyperlink>
      <w:r>
        <w:t xml:space="preserve"> к Договору).</w:t>
      </w:r>
    </w:p>
    <w:p w:rsidR="00523CB1" w:rsidRDefault="00523CB1">
      <w:pPr>
        <w:pStyle w:val="ConsPlusNormal"/>
        <w:spacing w:before="220"/>
        <w:ind w:firstLine="540"/>
        <w:jc w:val="both"/>
      </w:pPr>
      <w:r>
        <w:t>1.2. Сведения о Заказчике, Туристе в объеме, необходимом для исполнения Договора, указаны в Заявке на бронирование (</w:t>
      </w:r>
      <w:hyperlink w:anchor="P775" w:history="1">
        <w:r>
          <w:rPr>
            <w:color w:val="0000FF"/>
          </w:rPr>
          <w:t>Приложение N 1</w:t>
        </w:r>
      </w:hyperlink>
      <w:r>
        <w:t xml:space="preserve"> к Договору). Информация о Туроператоре, Турагенте указана в </w:t>
      </w:r>
      <w:hyperlink w:anchor="P1018" w:history="1">
        <w:r>
          <w:rPr>
            <w:color w:val="0000FF"/>
          </w:rPr>
          <w:t>Приложении N 2</w:t>
        </w:r>
      </w:hyperlink>
      <w:r>
        <w:t xml:space="preserve"> к Договору.</w:t>
      </w:r>
    </w:p>
    <w:p w:rsidR="00523CB1" w:rsidRDefault="00523CB1">
      <w:pPr>
        <w:pStyle w:val="ConsPlusNormal"/>
        <w:ind w:firstLine="540"/>
        <w:jc w:val="both"/>
      </w:pPr>
    </w:p>
    <w:p w:rsidR="00523CB1" w:rsidRDefault="00523CB1">
      <w:pPr>
        <w:pStyle w:val="ConsPlusNormal"/>
        <w:jc w:val="center"/>
        <w:outlineLvl w:val="1"/>
      </w:pPr>
      <w:r>
        <w:t>2. Общая цена туристского продукта и порядок оплаты</w:t>
      </w:r>
    </w:p>
    <w:p w:rsidR="00523CB1" w:rsidRDefault="00523CB1">
      <w:pPr>
        <w:pStyle w:val="ConsPlusNormal"/>
        <w:ind w:firstLine="540"/>
        <w:jc w:val="both"/>
      </w:pPr>
    </w:p>
    <w:p w:rsidR="00523CB1" w:rsidRDefault="00523CB1">
      <w:pPr>
        <w:pStyle w:val="ConsPlusNormal"/>
        <w:ind w:firstLine="540"/>
        <w:jc w:val="both"/>
      </w:pPr>
      <w:r>
        <w:t>2.1. Общая цена туристского продукта указана в Заявке на бронирование (</w:t>
      </w:r>
      <w:hyperlink w:anchor="P775" w:history="1">
        <w:r>
          <w:rPr>
            <w:color w:val="0000FF"/>
          </w:rPr>
          <w:t>Приложение N 1</w:t>
        </w:r>
      </w:hyperlink>
      <w:r>
        <w:t xml:space="preserve"> к Договору).</w:t>
      </w:r>
    </w:p>
    <w:p w:rsidR="00523CB1" w:rsidRDefault="00523CB1">
      <w:pPr>
        <w:pStyle w:val="ConsPlusNonformat"/>
        <w:spacing w:before="200"/>
        <w:jc w:val="both"/>
      </w:pPr>
      <w:r>
        <w:t xml:space="preserve">    2.2. Оплата осуществляется Заказчиком в следующем порядке:</w:t>
      </w: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сроки, порядок и способы оплаты общей цены</w:t>
      </w:r>
    </w:p>
    <w:p w:rsidR="00523CB1" w:rsidRDefault="00523CB1">
      <w:pPr>
        <w:pStyle w:val="ConsPlusNonformat"/>
        <w:jc w:val="both"/>
      </w:pPr>
      <w:r>
        <w:t xml:space="preserve">                           Туристского продукта)</w:t>
      </w:r>
    </w:p>
    <w:p w:rsidR="00523CB1" w:rsidRDefault="00523CB1">
      <w:pPr>
        <w:pStyle w:val="ConsPlusNormal"/>
        <w:ind w:firstLine="540"/>
        <w:jc w:val="both"/>
      </w:pPr>
    </w:p>
    <w:p w:rsidR="00523CB1" w:rsidRDefault="00523CB1">
      <w:pPr>
        <w:pStyle w:val="ConsPlusNormal"/>
        <w:jc w:val="center"/>
        <w:outlineLvl w:val="1"/>
      </w:pPr>
      <w:r>
        <w:t>3. Взаимодействие Сторон</w:t>
      </w:r>
    </w:p>
    <w:p w:rsidR="00523CB1" w:rsidRDefault="00523CB1">
      <w:pPr>
        <w:pStyle w:val="ConsPlusNormal"/>
        <w:ind w:firstLine="540"/>
        <w:jc w:val="both"/>
      </w:pPr>
    </w:p>
    <w:p w:rsidR="00523CB1" w:rsidRDefault="00523CB1">
      <w:pPr>
        <w:pStyle w:val="ConsPlusNormal"/>
        <w:ind w:firstLine="540"/>
        <w:jc w:val="both"/>
      </w:pPr>
      <w:r>
        <w:t>3.1. Исполнитель обязан:</w:t>
      </w:r>
    </w:p>
    <w:p w:rsidR="00523CB1" w:rsidRDefault="00523CB1">
      <w:pPr>
        <w:pStyle w:val="ConsPlusNormal"/>
        <w:spacing w:before="220"/>
        <w:ind w:firstLine="540"/>
        <w:jc w:val="both"/>
      </w:pPr>
      <w:r>
        <w:t xml:space="preserve">- предоставить Заказчику достоверную информацию о потребительских свойствах Туристского продукта, а также информацию, предусмотренную </w:t>
      </w:r>
      <w:hyperlink w:anchor="P921" w:history="1">
        <w:r>
          <w:rPr>
            <w:color w:val="0000FF"/>
          </w:rPr>
          <w:t>Приложением</w:t>
        </w:r>
      </w:hyperlink>
      <w:r>
        <w:t xml:space="preserve"> к Заявке на бронирование (</w:t>
      </w:r>
      <w:hyperlink w:anchor="P775" w:history="1">
        <w:r>
          <w:rPr>
            <w:color w:val="0000FF"/>
          </w:rPr>
          <w:t>Приложение N 1</w:t>
        </w:r>
      </w:hyperlink>
      <w:r>
        <w:t xml:space="preserve"> к Договору);</w:t>
      </w:r>
    </w:p>
    <w:p w:rsidR="00523CB1" w:rsidRDefault="00523CB1">
      <w:pPr>
        <w:pStyle w:val="ConsPlusNormal"/>
        <w:spacing w:before="220"/>
        <w:ind w:firstLine="540"/>
        <w:jc w:val="both"/>
      </w:pPr>
      <w:r>
        <w:t xml:space="preserve">- не позднее 24 часов до начала путешествия передать Заказчику оригинал Договора, документы, удостоверяющие право Заказчика на получение услуг, входящих в Туристский продукт (ваучер, билет и другие), а также иные документы, необходимые для совершения путешествия. В случае если Заказчик выезжает за пределы территории Российской Федерации, Исполнитель не позднее 24 часов до начала путешествия обязан передать Заказчику оригинал Договора, </w:t>
      </w:r>
      <w:r>
        <w:lastRenderedPageBreak/>
        <w:t>документы, удостоверяющие его право на услуги, входящие в Туристский продукт, в том числе билет, подтверждающий право на перевозку (в том числе чартерную) до пункта назначения и обратно либо по иному маршруту, согласованному в Договоре (в случае если законодательством Российской Федерации предусмотрена выдача билета для соответствующего вида перевозки), ваучер, договор страхования, заключенный в пользу Туриста (страховой полис);</w:t>
      </w:r>
    </w:p>
    <w:p w:rsidR="00523CB1" w:rsidRDefault="00523CB1">
      <w:pPr>
        <w:pStyle w:val="ConsPlusNormal"/>
        <w:spacing w:before="220"/>
        <w:ind w:firstLine="540"/>
        <w:jc w:val="both"/>
      </w:pPr>
      <w:r>
        <w:t>- при оформлении билета в электронном виде выдать Заказчику выписку из автоматизированной системы, содержащей сведения о перевозках;</w:t>
      </w:r>
    </w:p>
    <w:p w:rsidR="00523CB1" w:rsidRDefault="00523CB1">
      <w:pPr>
        <w:pStyle w:val="ConsPlusNormal"/>
        <w:spacing w:before="220"/>
        <w:ind w:firstLine="540"/>
        <w:jc w:val="both"/>
      </w:pPr>
      <w:r>
        <w:t>- выдать Заказчику, приобретающему услугу по перевозке, оказываемую Исполнителем отдельно либо в составе Туристского продукта, электронный перевозочный документ (билет), подтверждающий право Туриста на перевозку до пункта назначения и обратно либо по иному согласованному в договоре о реализации туристского продукта маршруту и оформленный на основании данных документа, удостоверяющего личность пассажира. Если договор о реализации туристского продукта заключен ранее чем за 24 часа до начала путешествия, такой документ (билет) должен быть выдан Заказчику не позднее чем за 24 часа до начала путешествия;</w:t>
      </w:r>
    </w:p>
    <w:p w:rsidR="00523CB1" w:rsidRDefault="00523CB1">
      <w:pPr>
        <w:pStyle w:val="ConsPlusNormal"/>
        <w:spacing w:before="220"/>
        <w:ind w:firstLine="540"/>
        <w:jc w:val="both"/>
      </w:pPr>
      <w:r>
        <w:t>- выдать Заказчику, приобретающему услугу по размещению в гостинице или ином средстве размещения отдельно либо в составе Туристского продукта, документа о бронировании и получении места в гостинице или ином средстве размещения (ваучера) на условиях, согласованных в Договоре;</w:t>
      </w:r>
    </w:p>
    <w:p w:rsidR="00523CB1" w:rsidRDefault="00523CB1">
      <w:pPr>
        <w:pStyle w:val="ConsPlusNormal"/>
        <w:spacing w:before="220"/>
        <w:ind w:firstLine="540"/>
        <w:jc w:val="both"/>
      </w:pPr>
      <w:r>
        <w:t>- принимать необходимые меры по обеспечению безопасности информации о полученных в процессе оказания услуг персональных данных Заказчика, в том числе при их обработке и использовании;</w:t>
      </w:r>
    </w:p>
    <w:p w:rsidR="00523CB1" w:rsidRDefault="00523CB1">
      <w:pPr>
        <w:pStyle w:val="ConsPlusNormal"/>
        <w:spacing w:before="220"/>
        <w:ind w:firstLine="540"/>
        <w:jc w:val="both"/>
      </w:pPr>
      <w:r>
        <w:t>- обеспечить оформление страхового медицинского полиса в случае, если законодательством страны (места) временного пребывания установлены требования наличия гарантий оплаты медицинской помощи лицам, временно находящимся на ее территории, а также оказать содействие по требованию Заказчика в предоставлении услуг по страхованию иных рисков (в том числе при совершении путешествий, связанных с прохождением маршрутов, представляющих повышенную опасность для жизни и здоровья).</w:t>
      </w:r>
    </w:p>
    <w:p w:rsidR="00523CB1" w:rsidRDefault="00523CB1">
      <w:pPr>
        <w:pStyle w:val="ConsPlusNormal"/>
        <w:spacing w:before="220"/>
        <w:ind w:firstLine="540"/>
        <w:jc w:val="both"/>
      </w:pPr>
      <w:r>
        <w:t>- оказать все услуги, входящие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Заказчиком;</w:t>
      </w:r>
    </w:p>
    <w:p w:rsidR="00523CB1" w:rsidRDefault="00523CB1">
      <w:pPr>
        <w:pStyle w:val="ConsPlusNormal"/>
        <w:spacing w:before="220"/>
        <w:ind w:firstLine="540"/>
        <w:jc w:val="both"/>
      </w:pPr>
      <w:r>
        <w:t>- уведомить о заключении Договора Туроператора, сформировавшего Туристский продукт;</w:t>
      </w:r>
    </w:p>
    <w:p w:rsidR="00523CB1" w:rsidRDefault="00523CB1">
      <w:pPr>
        <w:pStyle w:val="ConsPlusNormal"/>
        <w:spacing w:before="220"/>
        <w:ind w:firstLine="540"/>
        <w:jc w:val="both"/>
      </w:pPr>
      <w:r>
        <w:t>- согласовать с Туроператором, сформировавшим Туристский продукт, условия путешествия (в том числе потребительские свойства Туристского продукта) в соответствии с Заявкой на бронирование (</w:t>
      </w:r>
      <w:hyperlink w:anchor="P775" w:history="1">
        <w:r>
          <w:rPr>
            <w:color w:val="0000FF"/>
          </w:rPr>
          <w:t>Приложение N 1</w:t>
        </w:r>
      </w:hyperlink>
      <w:r>
        <w:t xml:space="preserve"> к Договору);</w:t>
      </w:r>
    </w:p>
    <w:p w:rsidR="00523CB1" w:rsidRDefault="00523CB1">
      <w:pPr>
        <w:pStyle w:val="ConsPlusNormal"/>
        <w:spacing w:before="220"/>
        <w:ind w:firstLine="540"/>
        <w:jc w:val="both"/>
      </w:pPr>
      <w:r>
        <w:t>- предоставить Заказчику Договор, заключенный между Туроператором и Турагентом, в том числе копию доверенности, выданной Туроператором, на заключение от имени Туроператора договоров о реализации сформированного им Туристского продукта;</w:t>
      </w:r>
    </w:p>
    <w:p w:rsidR="00523CB1" w:rsidRDefault="00523CB1">
      <w:pPr>
        <w:pStyle w:val="ConsPlusNormal"/>
        <w:spacing w:before="220"/>
        <w:ind w:firstLine="540"/>
        <w:jc w:val="both"/>
      </w:pPr>
      <w:r>
        <w:t>- передать денежные средства, полученные от Заказчика Туроператору в порядке, предусмотренном договором между Туроператором и Турагентом.</w:t>
      </w:r>
    </w:p>
    <w:p w:rsidR="00523CB1" w:rsidRDefault="00523CB1">
      <w:pPr>
        <w:pStyle w:val="ConsPlusNormal"/>
        <w:spacing w:before="220"/>
        <w:ind w:firstLine="540"/>
        <w:jc w:val="both"/>
      </w:pPr>
      <w:r>
        <w:t>3.2. Исполнитель вправе:</w:t>
      </w:r>
    </w:p>
    <w:p w:rsidR="00523CB1" w:rsidRDefault="00523CB1">
      <w:pPr>
        <w:pStyle w:val="ConsPlusNormal"/>
        <w:spacing w:before="220"/>
        <w:ind w:firstLine="540"/>
        <w:jc w:val="both"/>
      </w:pPr>
      <w:r>
        <w:t>- в случае нарушения Заказчиком условий оплаты по Договору аннулировать бронирование Туристского продукта.</w:t>
      </w:r>
    </w:p>
    <w:p w:rsidR="00523CB1" w:rsidRDefault="00523CB1">
      <w:pPr>
        <w:pStyle w:val="ConsPlusNormal"/>
        <w:spacing w:before="220"/>
        <w:ind w:firstLine="540"/>
        <w:jc w:val="both"/>
      </w:pPr>
      <w:r>
        <w:t>3.3. Заказчик обязан:</w:t>
      </w:r>
    </w:p>
    <w:p w:rsidR="00523CB1" w:rsidRDefault="00523CB1">
      <w:pPr>
        <w:pStyle w:val="ConsPlusNormal"/>
        <w:spacing w:before="220"/>
        <w:ind w:firstLine="540"/>
        <w:jc w:val="both"/>
      </w:pPr>
      <w:r>
        <w:lastRenderedPageBreak/>
        <w:t>- оплатить Туристский продукт в соответствии с Договором;</w:t>
      </w:r>
    </w:p>
    <w:p w:rsidR="00523CB1" w:rsidRDefault="00523CB1">
      <w:pPr>
        <w:pStyle w:val="ConsPlusNormal"/>
        <w:spacing w:before="220"/>
        <w:ind w:firstLine="540"/>
        <w:jc w:val="both"/>
      </w:pPr>
      <w:r>
        <w:t>- довести до Туриста условия Договора, иную информацию, указанную в Договоре и приложениях к нему, а также передать ему документы, полученные от Исполнителя для совершения путешествия;</w:t>
      </w:r>
    </w:p>
    <w:p w:rsidR="00523CB1" w:rsidRDefault="00523CB1">
      <w:pPr>
        <w:pStyle w:val="ConsPlusNormal"/>
        <w:spacing w:before="220"/>
        <w:ind w:firstLine="540"/>
        <w:jc w:val="both"/>
      </w:pPr>
      <w:r>
        <w:t>- предоставить письменное согласие, включая письменное согласие всех Туристов, указанных в Заявке на бронирование (</w:t>
      </w:r>
      <w:hyperlink w:anchor="P775" w:history="1">
        <w:r>
          <w:rPr>
            <w:color w:val="0000FF"/>
          </w:rPr>
          <w:t>Приложении N 1</w:t>
        </w:r>
      </w:hyperlink>
      <w:r>
        <w:t xml:space="preserve"> к Договору), на обработку и передачу своих персональных данных Исполнителю и третьим лицам для исполнения Договора (в том числе для оформления виз, проездных документов, бронирования гостиницы);</w:t>
      </w:r>
    </w:p>
    <w:p w:rsidR="00523CB1" w:rsidRDefault="00523CB1">
      <w:pPr>
        <w:pStyle w:val="ConsPlusNormal"/>
        <w:spacing w:before="220"/>
        <w:ind w:firstLine="540"/>
        <w:jc w:val="both"/>
      </w:pPr>
      <w:r>
        <w:t xml:space="preserve">- предоставить письменное подтверждение Туриста о доведении до него информации, указанной в </w:t>
      </w:r>
      <w:hyperlink w:anchor="P921" w:history="1">
        <w:r>
          <w:rPr>
            <w:color w:val="0000FF"/>
          </w:rPr>
          <w:t>приложении</w:t>
        </w:r>
      </w:hyperlink>
      <w:r>
        <w:t xml:space="preserve"> к Заявке на бронирование;</w:t>
      </w:r>
    </w:p>
    <w:p w:rsidR="00523CB1" w:rsidRDefault="00523CB1">
      <w:pPr>
        <w:pStyle w:val="ConsPlusNormal"/>
        <w:spacing w:before="220"/>
        <w:ind w:firstLine="540"/>
        <w:jc w:val="both"/>
      </w:pPr>
      <w:r>
        <w:t>- предоставить Исполнителю свои контактные данные, а также контактные данные Туриста, необходимые для оперативной связи (телефон, адрес электронной почты);</w:t>
      </w:r>
    </w:p>
    <w:p w:rsidR="00523CB1" w:rsidRDefault="00523CB1">
      <w:pPr>
        <w:pStyle w:val="ConsPlusNormal"/>
        <w:spacing w:before="220"/>
        <w:ind w:firstLine="540"/>
        <w:jc w:val="both"/>
      </w:pPr>
      <w:r>
        <w:t xml:space="preserve">- предоставить Исполнителю документы и сведения, необходимые для исполнения Договора, согласно Перечню документов и сведений, содержащихся в </w:t>
      </w:r>
      <w:hyperlink w:anchor="P1119" w:history="1">
        <w:r>
          <w:rPr>
            <w:color w:val="0000FF"/>
          </w:rPr>
          <w:t>Приложении N 3</w:t>
        </w:r>
      </w:hyperlink>
      <w:r>
        <w:t xml:space="preserve"> к Договору;</w:t>
      </w:r>
    </w:p>
    <w:p w:rsidR="00523CB1" w:rsidRDefault="00523CB1">
      <w:pPr>
        <w:pStyle w:val="ConsPlusNormal"/>
        <w:spacing w:before="220"/>
        <w:ind w:firstLine="540"/>
        <w:jc w:val="both"/>
      </w:pPr>
      <w:r>
        <w:t>- информировать Исполнителя о неоказании или ненадлежащем оказании входящих в Туристский продукт услуг третьими лицами, привлеченными Туроператором;</w:t>
      </w:r>
    </w:p>
    <w:p w:rsidR="00523CB1" w:rsidRDefault="00523CB1">
      <w:pPr>
        <w:pStyle w:val="ConsPlusNormal"/>
        <w:spacing w:before="220"/>
        <w:ind w:firstLine="540"/>
        <w:jc w:val="both"/>
      </w:pPr>
      <w:r>
        <w:t>- освободить средство (место) размещения в последний день пребывания до расчетного часа, оплатить счета за услуги, предоставленные в средстве размещения и не входящие в Туристский продукт.</w:t>
      </w:r>
    </w:p>
    <w:p w:rsidR="00523CB1" w:rsidRDefault="00523CB1">
      <w:pPr>
        <w:pStyle w:val="ConsPlusNormal"/>
        <w:spacing w:before="220"/>
        <w:ind w:firstLine="540"/>
        <w:jc w:val="both"/>
      </w:pPr>
      <w:r>
        <w:t>3.4. Заказчик обязан (в случае, если Заказчик является Туристом):</w:t>
      </w:r>
    </w:p>
    <w:p w:rsidR="00523CB1" w:rsidRDefault="00523CB1">
      <w:pPr>
        <w:pStyle w:val="ConsPlusNormal"/>
        <w:spacing w:before="220"/>
        <w:ind w:firstLine="540"/>
        <w:jc w:val="both"/>
      </w:pPr>
      <w:r>
        <w:t>- соблюдать законодательство страны (места) временного пребывания, уважать ее социальное устройство, обычаи, традиции, религиозные верования;</w:t>
      </w:r>
    </w:p>
    <w:p w:rsidR="00523CB1" w:rsidRDefault="00523CB1">
      <w:pPr>
        <w:pStyle w:val="ConsPlusNormal"/>
        <w:spacing w:before="220"/>
        <w:ind w:firstLine="540"/>
        <w:jc w:val="both"/>
      </w:pPr>
      <w:r>
        <w:t>- соблюдать правила въезда в страну (место) временного пребывания, выезда из страны (места) временного пребывания, а также в странах транзитного проезда;</w:t>
      </w:r>
    </w:p>
    <w:p w:rsidR="00523CB1" w:rsidRDefault="00523CB1">
      <w:pPr>
        <w:pStyle w:val="ConsPlusNormal"/>
        <w:spacing w:before="220"/>
        <w:ind w:firstLine="540"/>
        <w:jc w:val="both"/>
      </w:pPr>
      <w:r>
        <w:t>- соблюдать во время путешествия правила личной безопасности;</w:t>
      </w:r>
    </w:p>
    <w:p w:rsidR="00523CB1" w:rsidRDefault="00523CB1">
      <w:pPr>
        <w:pStyle w:val="ConsPlusNormal"/>
        <w:spacing w:before="220"/>
        <w:ind w:firstLine="540"/>
        <w:jc w:val="both"/>
      </w:pPr>
      <w:r>
        <w:t>- сохранять окружающую среду, бережно относиться к памятникам природы, истории и культуры в стране (месте) временного пребывания.</w:t>
      </w:r>
    </w:p>
    <w:p w:rsidR="00523CB1" w:rsidRDefault="00523CB1">
      <w:pPr>
        <w:pStyle w:val="ConsPlusNormal"/>
        <w:spacing w:before="220"/>
        <w:ind w:firstLine="540"/>
        <w:jc w:val="both"/>
      </w:pPr>
      <w:r>
        <w:t>3.5. Заказчик вправе:</w:t>
      </w:r>
    </w:p>
    <w:p w:rsidR="00523CB1" w:rsidRDefault="00523CB1">
      <w:pPr>
        <w:pStyle w:val="ConsPlusNormal"/>
        <w:spacing w:before="220"/>
        <w:ind w:firstLine="540"/>
        <w:jc w:val="both"/>
      </w:pPr>
      <w:r>
        <w:t>- получить копию свидетельства о внесении сведений о Туроператоре, который непосредственно обеспечивает оказание услуг по реализации Туристского продукта, в единый федеральный реестр туроператоров;</w:t>
      </w:r>
    </w:p>
    <w:p w:rsidR="00523CB1" w:rsidRDefault="00523CB1">
      <w:pPr>
        <w:pStyle w:val="ConsPlusNormal"/>
        <w:spacing w:before="220"/>
        <w:ind w:firstLine="540"/>
        <w:jc w:val="both"/>
      </w:pPr>
      <w:r>
        <w:t>- получить документы, необходимые Туристу для совершения путешествия в соответствии с Договором;</w:t>
      </w:r>
    </w:p>
    <w:p w:rsidR="00523CB1" w:rsidRDefault="00523CB1">
      <w:pPr>
        <w:pStyle w:val="ConsPlusNormal"/>
        <w:spacing w:before="220"/>
        <w:ind w:firstLine="540"/>
        <w:jc w:val="both"/>
      </w:pPr>
      <w:r>
        <w:t>- требовать возмещения убытков и компенсацию морального вреда в случае невыполнения условий Договора в порядке, установленном законодательством Российской Федерации;</w:t>
      </w:r>
    </w:p>
    <w:p w:rsidR="00523CB1" w:rsidRDefault="00523CB1">
      <w:pPr>
        <w:pStyle w:val="ConsPlusNormal"/>
        <w:spacing w:before="220"/>
        <w:ind w:firstLine="540"/>
        <w:jc w:val="both"/>
      </w:pPr>
      <w:r>
        <w:t>- обратиться в объединение туроператоров в сфере выездного туризма за оказанием экстренной помощи за счет средств резервного фонда;</w:t>
      </w:r>
    </w:p>
    <w:p w:rsidR="00523CB1" w:rsidRDefault="00523CB1">
      <w:pPr>
        <w:pStyle w:val="ConsPlusNormal"/>
        <w:spacing w:before="220"/>
        <w:ind w:firstLine="540"/>
        <w:jc w:val="both"/>
      </w:pPr>
      <w:r>
        <w:t xml:space="preserve">- обратиться к Исполнителю для оказания содействия по страхованию расходов, которые могут возникнуть вследствие отмены поездки (страхование от невыезда), в том числе по причинам, </w:t>
      </w:r>
      <w:r>
        <w:lastRenderedPageBreak/>
        <w:t>не зависящим от Заказчика (болезнь, отказ в выдаче визы и другие обстоятельства), страхования багажа, иных финансовых рисков, связанных с путешествием и не покрываемых финансовым обеспечением ответственности Туроператора;</w:t>
      </w:r>
    </w:p>
    <w:p w:rsidR="00523CB1" w:rsidRDefault="00523CB1">
      <w:pPr>
        <w:pStyle w:val="ConsPlusNormal"/>
        <w:spacing w:before="220"/>
        <w:ind w:firstLine="540"/>
        <w:jc w:val="both"/>
      </w:pPr>
      <w:r>
        <w:t>- предъявить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либо уплате денежной суммы по банковской гарантии при наличии оснований, в порядке и сроки, установленные законодательством Российской Федерации о туристской деятельности &lt;2&gt;;</w:t>
      </w:r>
    </w:p>
    <w:p w:rsidR="00523CB1" w:rsidRDefault="00523CB1">
      <w:pPr>
        <w:pStyle w:val="ConsPlusNormal"/>
        <w:spacing w:before="220"/>
        <w:ind w:firstLine="540"/>
        <w:jc w:val="both"/>
      </w:pPr>
      <w:r>
        <w:t>- предъявить к объединению туроператоров в сфере выездного туризма требование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при наличии оснований, в порядке и сроки, установленные законодательством Российской Федерации о туристской деятельности &lt;2&gt;;</w:t>
      </w:r>
    </w:p>
    <w:p w:rsidR="00523CB1" w:rsidRDefault="00523CB1">
      <w:pPr>
        <w:pStyle w:val="ConsPlusNormal"/>
        <w:spacing w:before="220"/>
        <w:ind w:firstLine="540"/>
        <w:jc w:val="both"/>
      </w:pPr>
      <w:r>
        <w:t>--------------------------------</w:t>
      </w:r>
    </w:p>
    <w:p w:rsidR="00523CB1" w:rsidRDefault="00523CB1">
      <w:pPr>
        <w:pStyle w:val="ConsPlusNormal"/>
        <w:spacing w:before="220"/>
        <w:ind w:firstLine="540"/>
        <w:jc w:val="both"/>
      </w:pPr>
      <w:r>
        <w:t xml:space="preserve">&lt;2&gt; В соответствии со </w:t>
      </w:r>
      <w:hyperlink r:id="rId15" w:history="1">
        <w:r>
          <w:rPr>
            <w:color w:val="0000FF"/>
          </w:rPr>
          <w:t>статьей 4.1</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2016, N 10, ст. 1323) (далее - Федеральный закон) финансовое обеспечение ответственности туроператора не требуется для: организации, осуществляющей экскурсионное обслуживание на территории Российской Федерации в течение не более 24 часов подряд; государственного и муниципального унитарных предприятий, а также государственного и муниципального учреждений, осуществляющих деятельность по организации путешествий в пределах территории Российской Федерации в целях решения социальных задач; туроператора, осуществляющего деятельность в сфере выездного туризма и имеющего сформированный в соответствии со </w:t>
      </w:r>
      <w:hyperlink r:id="rId16" w:history="1">
        <w:r>
          <w:rPr>
            <w:color w:val="0000FF"/>
          </w:rPr>
          <w:t>статьей 11.6</w:t>
        </w:r>
      </w:hyperlink>
      <w:r>
        <w:t xml:space="preserve">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год.</w:t>
      </w:r>
    </w:p>
    <w:p w:rsidR="00523CB1" w:rsidRDefault="00523CB1">
      <w:pPr>
        <w:pStyle w:val="ConsPlusNormal"/>
        <w:jc w:val="both"/>
      </w:pPr>
    </w:p>
    <w:p w:rsidR="00523CB1" w:rsidRDefault="00523CB1">
      <w:pPr>
        <w:pStyle w:val="ConsPlusNormal"/>
        <w:ind w:firstLine="540"/>
        <w:jc w:val="both"/>
      </w:pPr>
      <w:r>
        <w:t>- предъявить к объединению туроператоров в сфере выездного туризма требование о возмещении реального ущерба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rsidR="00523CB1" w:rsidRDefault="00523CB1">
      <w:pPr>
        <w:pStyle w:val="ConsPlusNormal"/>
        <w:spacing w:before="220"/>
        <w:ind w:firstLine="540"/>
        <w:jc w:val="both"/>
      </w:pPr>
      <w:r>
        <w:t>3.6. Заказчик имеет право на (в случае, если Заказчик является Туристом):</w:t>
      </w:r>
    </w:p>
    <w:p w:rsidR="00523CB1" w:rsidRDefault="00523CB1">
      <w:pPr>
        <w:pStyle w:val="ConsPlusNormal"/>
        <w:spacing w:before="220"/>
        <w:ind w:firstLine="540"/>
        <w:jc w:val="both"/>
      </w:pPr>
      <w:r>
        <w:t>- получение необходимой и достоверной информации о правилах въезда в страну (место) временного пребывания и пребывания,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p w:rsidR="00523CB1" w:rsidRDefault="00523CB1">
      <w:pPr>
        <w:pStyle w:val="ConsPlusNormal"/>
        <w:spacing w:before="220"/>
        <w:ind w:firstLine="540"/>
        <w:jc w:val="both"/>
      </w:pPr>
      <w:r>
        <w:t>- свободу передвижения, свободный доступ к туристским ресурсам с учетом принятых в стране (месте) временного пребывания ограничительных мер;</w:t>
      </w:r>
    </w:p>
    <w:p w:rsidR="00523CB1" w:rsidRDefault="00523CB1">
      <w:pPr>
        <w:pStyle w:val="ConsPlusNormal"/>
        <w:spacing w:before="220"/>
        <w:ind w:firstLine="540"/>
        <w:jc w:val="both"/>
      </w:pPr>
      <w:r>
        <w:t>- 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523CB1" w:rsidRDefault="00523CB1">
      <w:pPr>
        <w:pStyle w:val="ConsPlusNormal"/>
        <w:spacing w:before="220"/>
        <w:ind w:firstLine="540"/>
        <w:jc w:val="both"/>
      </w:pPr>
      <w:r>
        <w:t xml:space="preserve">- обеспечение в соответствии с настоящим Федеральным </w:t>
      </w:r>
      <w:hyperlink r:id="rId17" w:history="1">
        <w:r>
          <w:rPr>
            <w:color w:val="0000FF"/>
          </w:rPr>
          <w:t>законом</w:t>
        </w:r>
      </w:hyperlink>
      <w:r>
        <w:t xml:space="preserve"> экстренной помощи за счет средств резервного фонда объединения туроператоров в сфере выездного туризма;</w:t>
      </w:r>
    </w:p>
    <w:p w:rsidR="00523CB1" w:rsidRDefault="00523CB1">
      <w:pPr>
        <w:pStyle w:val="ConsPlusNormal"/>
        <w:spacing w:before="220"/>
        <w:ind w:firstLine="540"/>
        <w:jc w:val="both"/>
      </w:pPr>
      <w:r>
        <w:t>- возмещение убытков и компенсацию морального вреда в случае невыполнения условий договора о реализации туристского продукта Туроператором или Турагентом в порядке, установленном законодательством Российской Федерации;</w:t>
      </w:r>
    </w:p>
    <w:p w:rsidR="00523CB1" w:rsidRDefault="00523CB1">
      <w:pPr>
        <w:pStyle w:val="ConsPlusNormal"/>
        <w:spacing w:before="220"/>
        <w:ind w:firstLine="540"/>
        <w:jc w:val="both"/>
      </w:pPr>
      <w:r>
        <w:lastRenderedPageBreak/>
        <w:t>- 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523CB1" w:rsidRDefault="00523CB1">
      <w:pPr>
        <w:pStyle w:val="ConsPlusNormal"/>
        <w:spacing w:before="220"/>
        <w:ind w:firstLine="540"/>
        <w:jc w:val="both"/>
      </w:pPr>
      <w:r>
        <w:t>- беспрепятственный доступ к средствам связи;</w:t>
      </w:r>
    </w:p>
    <w:p w:rsidR="00523CB1" w:rsidRDefault="00523CB1">
      <w:pPr>
        <w:pStyle w:val="ConsPlusNormal"/>
        <w:spacing w:before="220"/>
        <w:ind w:firstLine="540"/>
        <w:jc w:val="both"/>
      </w:pPr>
      <w:r>
        <w:t>- получение информации о возможности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523CB1" w:rsidRDefault="00523CB1">
      <w:pPr>
        <w:pStyle w:val="ConsPlusNormal"/>
        <w:ind w:firstLine="540"/>
        <w:jc w:val="both"/>
      </w:pPr>
    </w:p>
    <w:p w:rsidR="00523CB1" w:rsidRDefault="00523CB1">
      <w:pPr>
        <w:pStyle w:val="ConsPlusNormal"/>
        <w:jc w:val="center"/>
        <w:outlineLvl w:val="1"/>
      </w:pPr>
      <w:r>
        <w:t>4. Ответственность Сторон</w:t>
      </w:r>
    </w:p>
    <w:p w:rsidR="00523CB1" w:rsidRDefault="00523CB1">
      <w:pPr>
        <w:pStyle w:val="ConsPlusNormal"/>
        <w:ind w:firstLine="540"/>
        <w:jc w:val="both"/>
      </w:pPr>
    </w:p>
    <w:p w:rsidR="00523CB1" w:rsidRDefault="00523CB1">
      <w:pPr>
        <w:pStyle w:val="ConsPlusNormal"/>
        <w:ind w:firstLine="540"/>
        <w:jc w:val="both"/>
      </w:pPr>
      <w:r>
        <w:t>4.1. Стороны несут ответственность за неисполнение или ненадлежащее исполнение своих обязанностей, предусмотренных договором о реализации туристского продукта, в соответствии с законодательством Российской Федерации.</w:t>
      </w:r>
    </w:p>
    <w:p w:rsidR="00523CB1" w:rsidRDefault="00523CB1">
      <w:pPr>
        <w:pStyle w:val="ConsPlusNormal"/>
        <w:spacing w:before="220"/>
        <w:ind w:firstLine="540"/>
        <w:jc w:val="both"/>
      </w:pPr>
      <w:r>
        <w:t>4.2. Исполнитель не несет ответственность:</w:t>
      </w:r>
    </w:p>
    <w:p w:rsidR="00523CB1" w:rsidRDefault="00523CB1">
      <w:pPr>
        <w:pStyle w:val="ConsPlusNormal"/>
        <w:spacing w:before="220"/>
        <w:ind w:firstLine="540"/>
        <w:jc w:val="both"/>
      </w:pPr>
      <w:r>
        <w:t>- за действия посольств (консульств) иностранных государств, а также организаций (за исключением организаций, которые привлечены Туроператором для оказания услуг, входящих в Туристский продукт, и за действия которых отвечает Туроператор), в том числе за отказ иностранного посольства (консульства) в выдаче (задержке) въездных виз Туристу по маршруту путешествия, если в иностранное посольство (консульство) Исполнителем либо непосредственно Туристом в установленные сроки были представлены все необходимые документы. В этом случае Заказчику возвращается стоимость оплаченного Туристского продукта за вычетом документально подтвержденных расходов Исполнителя, а также части выполненной Исполнителем работы (оказанной услуги) до получения извещения об отказе Туристу во въездной визе;</w:t>
      </w:r>
    </w:p>
    <w:p w:rsidR="00523CB1" w:rsidRDefault="00523CB1">
      <w:pPr>
        <w:pStyle w:val="ConsPlusNormal"/>
        <w:spacing w:before="220"/>
        <w:ind w:firstLine="540"/>
        <w:jc w:val="both"/>
      </w:pPr>
      <w:r>
        <w:t>- за отказ Туристу в выезде/въезде при прохождении паспортного пограничного или таможенного контроля, либо применение к Туристу органами, осуществляющими пограничный или таможенный контроль, штрафных санкций по причинам, не связанным с выполнением Исполнителем своих обязательств по Договору.</w:t>
      </w:r>
    </w:p>
    <w:p w:rsidR="00523CB1" w:rsidRDefault="00523CB1">
      <w:pPr>
        <w:pStyle w:val="ConsPlusNormal"/>
        <w:spacing w:before="220"/>
        <w:ind w:firstLine="540"/>
        <w:jc w:val="both"/>
      </w:pPr>
      <w:r>
        <w:t>4.3. Стороны освобождаются от ответственности за неисполнение или ненадлежащее исполнение обязательств по Договору, если это неисполнение или ненадлежащее исполнение является следствием наступления обстоятельств непреодолимой силы, то есть чрезвычайных и непредотвратимых при данных условиях обстоятельств, которые Стороны не могли ни предвидеть, ни предотвратить разумными мерами.</w:t>
      </w:r>
    </w:p>
    <w:p w:rsidR="00523CB1" w:rsidRDefault="00523CB1">
      <w:pPr>
        <w:pStyle w:val="ConsPlusNormal"/>
        <w:spacing w:before="220"/>
        <w:ind w:firstLine="540"/>
        <w:jc w:val="both"/>
      </w:pPr>
      <w:r>
        <w:t>Наличие обстоятельства непреодолимой силы должно быть подтверждено компетентными органами.</w:t>
      </w:r>
    </w:p>
    <w:p w:rsidR="00523CB1" w:rsidRDefault="00523CB1">
      <w:pPr>
        <w:pStyle w:val="ConsPlusNormal"/>
        <w:spacing w:before="220"/>
        <w:ind w:firstLine="540"/>
        <w:jc w:val="both"/>
      </w:pPr>
      <w:r>
        <w:t>При наступлении указанных обстоятельств срок исполнения обязательств Сторонами по настоящему Договору может быть изменен соразмерно времени, в течение которого будут действовать такие обстоятельства. Если данные обстоятельства будут продолжаться более 14 календарных дней, каждая из Сторон вправе отказаться от исполнения обязательств по Договору, и в этом случае ни одна из Сторон не будет иметь права на возмещение другой Стороной возможных убытков по основаниям непреодолимой силы.</w:t>
      </w:r>
    </w:p>
    <w:p w:rsidR="00523CB1" w:rsidRDefault="00523CB1">
      <w:pPr>
        <w:pStyle w:val="ConsPlusNormal"/>
        <w:jc w:val="both"/>
      </w:pPr>
    </w:p>
    <w:p w:rsidR="00523CB1" w:rsidRDefault="00523CB1">
      <w:pPr>
        <w:pStyle w:val="ConsPlusNormal"/>
        <w:jc w:val="center"/>
        <w:outlineLvl w:val="1"/>
      </w:pPr>
      <w:r>
        <w:t>5. Срок действия Договора и условия изменения</w:t>
      </w:r>
    </w:p>
    <w:p w:rsidR="00523CB1" w:rsidRDefault="00523CB1">
      <w:pPr>
        <w:pStyle w:val="ConsPlusNormal"/>
        <w:jc w:val="center"/>
      </w:pPr>
      <w:r>
        <w:t>и расторжения Договора</w:t>
      </w:r>
    </w:p>
    <w:p w:rsidR="00523CB1" w:rsidRDefault="00523CB1">
      <w:pPr>
        <w:pStyle w:val="ConsPlusNormal"/>
        <w:jc w:val="both"/>
      </w:pPr>
    </w:p>
    <w:p w:rsidR="00523CB1" w:rsidRDefault="00523CB1">
      <w:pPr>
        <w:pStyle w:val="ConsPlusNormal"/>
        <w:ind w:firstLine="540"/>
        <w:jc w:val="both"/>
      </w:pPr>
      <w:r>
        <w:t>5.1. Договор вступает в силу с даты его подписания и действует до выполнения обязательств Сторонами.</w:t>
      </w:r>
    </w:p>
    <w:p w:rsidR="00523CB1" w:rsidRDefault="00523CB1">
      <w:pPr>
        <w:pStyle w:val="ConsPlusNormal"/>
        <w:spacing w:before="220"/>
        <w:ind w:firstLine="540"/>
        <w:jc w:val="both"/>
      </w:pPr>
      <w:r>
        <w:lastRenderedPageBreak/>
        <w:t>5.2. Договор может быть изменен или расторгнут в случаях и порядке, предусмотренном законодательством Российской Федерации, в том числе по соглашению Сторон, оформленному в письменной форме.</w:t>
      </w:r>
    </w:p>
    <w:p w:rsidR="00523CB1" w:rsidRDefault="00523CB1">
      <w:pPr>
        <w:pStyle w:val="ConsPlusNormal"/>
        <w:spacing w:before="220"/>
        <w:ind w:firstLine="540"/>
        <w:jc w:val="both"/>
      </w:pPr>
      <w:r>
        <w:t>Любые изменения в Туристский продукт, иные условия Заявки на бронирование допускаются по соглашению Сторон.</w:t>
      </w:r>
    </w:p>
    <w:p w:rsidR="00523CB1" w:rsidRDefault="00523CB1">
      <w:pPr>
        <w:pStyle w:val="ConsPlusNormal"/>
        <w:spacing w:before="220"/>
        <w:ind w:firstLine="540"/>
        <w:jc w:val="both"/>
      </w:pPr>
      <w:r>
        <w:t>5.3. Каждая из Сторон вправе потребовать изменения или расторжения Договора в связи с существенным изменением обстоятельств, из которых исходили Стороны при заключении Договора.</w:t>
      </w:r>
    </w:p>
    <w:p w:rsidR="00523CB1" w:rsidRDefault="00523CB1">
      <w:pPr>
        <w:pStyle w:val="ConsPlusNormal"/>
        <w:spacing w:before="220"/>
        <w:ind w:firstLine="540"/>
        <w:jc w:val="both"/>
      </w:pPr>
      <w:r>
        <w:t>К существенным изменениям обстоятельств относятся:</w:t>
      </w:r>
    </w:p>
    <w:p w:rsidR="00523CB1" w:rsidRDefault="00523CB1">
      <w:pPr>
        <w:pStyle w:val="ConsPlusNormal"/>
        <w:spacing w:before="220"/>
        <w:ind w:firstLine="540"/>
        <w:jc w:val="both"/>
      </w:pPr>
      <w:r>
        <w:t>- ухудшение условий путешествия, указанных в Договоре;</w:t>
      </w:r>
    </w:p>
    <w:p w:rsidR="00523CB1" w:rsidRDefault="00523CB1">
      <w:pPr>
        <w:pStyle w:val="ConsPlusNormal"/>
        <w:spacing w:before="220"/>
        <w:ind w:firstLine="540"/>
        <w:jc w:val="both"/>
      </w:pPr>
      <w:r>
        <w:t>- изменение сроков совершения путешествия;</w:t>
      </w:r>
    </w:p>
    <w:p w:rsidR="00523CB1" w:rsidRDefault="00523CB1">
      <w:pPr>
        <w:pStyle w:val="ConsPlusNormal"/>
        <w:spacing w:before="220"/>
        <w:ind w:firstLine="540"/>
        <w:jc w:val="both"/>
      </w:pPr>
      <w:r>
        <w:t>- непредвиденный рост транспортных тарифов;</w:t>
      </w:r>
    </w:p>
    <w:p w:rsidR="00523CB1" w:rsidRDefault="00523CB1">
      <w:pPr>
        <w:pStyle w:val="ConsPlusNormal"/>
        <w:spacing w:before="220"/>
        <w:ind w:firstLine="540"/>
        <w:jc w:val="both"/>
      </w:pPr>
      <w:r>
        <w:t>- 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523CB1" w:rsidRDefault="00523CB1">
      <w:pPr>
        <w:pStyle w:val="ConsPlusNormal"/>
        <w:spacing w:before="220"/>
        <w:ind w:firstLine="540"/>
        <w:jc w:val="both"/>
      </w:pPr>
      <w:r>
        <w:t>5.4. При расторжении Договора в связи с существенными изменениями обстоятельств возмещение убытков осуществляется в соответствии с фактическими затратами Сторон.</w:t>
      </w:r>
    </w:p>
    <w:p w:rsidR="00523CB1" w:rsidRDefault="00523CB1">
      <w:pPr>
        <w:pStyle w:val="ConsPlusNormal"/>
        <w:spacing w:before="220"/>
        <w:ind w:firstLine="540"/>
        <w:jc w:val="both"/>
      </w:pPr>
      <w:r>
        <w:t>5.5. Заказчик вправе отказаться от исполнения обязательств по Договору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rsidR="00523CB1" w:rsidRDefault="00523CB1">
      <w:pPr>
        <w:pStyle w:val="ConsPlusNormal"/>
        <w:spacing w:before="220"/>
        <w:ind w:firstLine="540"/>
        <w:jc w:val="both"/>
      </w:pPr>
      <w:r>
        <w:t>5.6. При расторжении Договора до начала путешествия в связи с наступлением обстоятельств, свидетельствующих о возникновении в стране (месте) временного пребывания Туриста угрозы безопасности его жизни и здоровью, а равно опасности причинения вреда его имуществу,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 входящих в Туристский продукт.</w:t>
      </w:r>
    </w:p>
    <w:p w:rsidR="00523CB1" w:rsidRDefault="00523CB1">
      <w:pPr>
        <w:pStyle w:val="ConsPlusNormal"/>
        <w:spacing w:before="220"/>
        <w:ind w:firstLine="540"/>
        <w:jc w:val="both"/>
      </w:pPr>
      <w:r>
        <w:t>5.7. В случае возникновения обстоятельств, свидетельствующих о возникновении в стране (месте) временного пребывания угрозы безопасности жизни и здоровью Туриста, а равно опасности причинения вреда его имуществу, Заказчик вправе потребовать в судебном порядке расторжения Договора или его изменения &lt;3&gt;.</w:t>
      </w:r>
    </w:p>
    <w:p w:rsidR="00523CB1" w:rsidRDefault="00523CB1">
      <w:pPr>
        <w:pStyle w:val="ConsPlusNormal"/>
        <w:spacing w:before="220"/>
        <w:ind w:firstLine="540"/>
        <w:jc w:val="both"/>
      </w:pPr>
      <w:r>
        <w:t>--------------------------------</w:t>
      </w:r>
    </w:p>
    <w:p w:rsidR="00523CB1" w:rsidRDefault="00523CB1">
      <w:pPr>
        <w:pStyle w:val="ConsPlusNormal"/>
        <w:spacing w:before="220"/>
        <w:ind w:firstLine="540"/>
        <w:jc w:val="both"/>
      </w:pPr>
      <w:r>
        <w:t xml:space="preserve">&lt;3&gt; В соответствии со </w:t>
      </w:r>
      <w:hyperlink r:id="rId18" w:history="1">
        <w:r>
          <w:rPr>
            <w:color w:val="0000FF"/>
          </w:rPr>
          <w:t>статьей 14</w:t>
        </w:r>
      </w:hyperlink>
      <w:r>
        <w:t xml:space="preserve"> Федерального закона от 24.11.1996 N 132-ФЗ "Об основах туристской деятельности в Российской Федерации" (Собрание законодательства Российской Федерации, 1996, N 49, ст. 5491; 2007, N 7, ст. 833; 2012, N 19, ст. 2281; 2015, N 27, ст. 3946) уполномоченный федеральный орган исполнительной власти информирует туроператоров, турагентов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w:t>
      </w:r>
    </w:p>
    <w:p w:rsidR="00523CB1" w:rsidRDefault="00523CB1">
      <w:pPr>
        <w:pStyle w:val="ConsPlusNormal"/>
        <w:jc w:val="both"/>
      </w:pPr>
    </w:p>
    <w:p w:rsidR="00523CB1" w:rsidRDefault="00523CB1">
      <w:pPr>
        <w:pStyle w:val="ConsPlusNormal"/>
        <w:jc w:val="center"/>
        <w:outlineLvl w:val="1"/>
      </w:pPr>
      <w:r>
        <w:t>6. Порядок и сроки предъявления претензии. Порядок</w:t>
      </w:r>
    </w:p>
    <w:p w:rsidR="00523CB1" w:rsidRDefault="00523CB1">
      <w:pPr>
        <w:pStyle w:val="ConsPlusNormal"/>
        <w:jc w:val="center"/>
      </w:pPr>
      <w:r>
        <w:t>разрешения споров</w:t>
      </w:r>
    </w:p>
    <w:p w:rsidR="00523CB1" w:rsidRDefault="00523CB1">
      <w:pPr>
        <w:pStyle w:val="ConsPlusNormal"/>
        <w:jc w:val="both"/>
      </w:pPr>
    </w:p>
    <w:p w:rsidR="00523CB1" w:rsidRDefault="00523CB1">
      <w:pPr>
        <w:pStyle w:val="ConsPlusNormal"/>
        <w:ind w:firstLine="540"/>
        <w:jc w:val="both"/>
      </w:pPr>
      <w:r>
        <w:t xml:space="preserve">6.1. Претензии в связи с нарушением условий Договора предъявляются Заказчиком Исполнителю в порядке и на условиях, которые предусмотрены законодательством Российской </w:t>
      </w:r>
      <w:r>
        <w:lastRenderedPageBreak/>
        <w:t>Федерации.</w:t>
      </w:r>
    </w:p>
    <w:p w:rsidR="00523CB1" w:rsidRDefault="00523CB1">
      <w:pPr>
        <w:pStyle w:val="ConsPlusNormal"/>
        <w:spacing w:before="220"/>
        <w:ind w:firstLine="540"/>
        <w:jc w:val="both"/>
      </w:pPr>
      <w:r>
        <w:t>6.2. Претензии к качеству Туристского продукта предъявляются Исполнителю в письменной форме в течение 20 календарных дней с даты окончания действия Договора и подлежат рассмотрению в течение 10 календарных дней с даты получения претензий в порядке, установленном законодательством Российской Федерации.</w:t>
      </w:r>
    </w:p>
    <w:p w:rsidR="00523CB1" w:rsidRDefault="00523CB1">
      <w:pPr>
        <w:pStyle w:val="ConsPlusNormal"/>
        <w:spacing w:before="220"/>
        <w:ind w:firstLine="540"/>
        <w:jc w:val="both"/>
      </w:pPr>
      <w:r>
        <w:t>6.3. В случае неурегулирования разногласий путем переговоров спор подлежит рассмотрению в суде в соответствии с законодательством Российской Федерации.</w:t>
      </w:r>
    </w:p>
    <w:p w:rsidR="00523CB1" w:rsidRDefault="00523CB1">
      <w:pPr>
        <w:pStyle w:val="ConsPlusNormal"/>
        <w:jc w:val="both"/>
      </w:pPr>
    </w:p>
    <w:p w:rsidR="00523CB1" w:rsidRDefault="00523CB1">
      <w:pPr>
        <w:pStyle w:val="ConsPlusNormal"/>
        <w:jc w:val="center"/>
        <w:outlineLvl w:val="1"/>
      </w:pPr>
      <w:r>
        <w:t>7. Заключительные положения</w:t>
      </w:r>
    </w:p>
    <w:p w:rsidR="00523CB1" w:rsidRDefault="00523CB1">
      <w:pPr>
        <w:pStyle w:val="ConsPlusNormal"/>
        <w:jc w:val="both"/>
      </w:pPr>
    </w:p>
    <w:p w:rsidR="00523CB1" w:rsidRDefault="00523CB1">
      <w:pPr>
        <w:pStyle w:val="ConsPlusNormal"/>
        <w:ind w:firstLine="540"/>
        <w:jc w:val="both"/>
      </w:pPr>
      <w:r>
        <w:t>7.1. Договор составлен в 2 экземплярах, обладающих равной юридической силой, по одному экземпляру для каждой из Сторон.</w:t>
      </w:r>
    </w:p>
    <w:p w:rsidR="00523CB1" w:rsidRDefault="00523CB1">
      <w:pPr>
        <w:pStyle w:val="ConsPlusNormal"/>
        <w:spacing w:before="220"/>
        <w:ind w:firstLine="540"/>
        <w:jc w:val="both"/>
      </w:pPr>
      <w:r>
        <w:t>7.2. Все приложения, а также изменения (дополнения) к Договору являются его неотъемлемой частью.</w:t>
      </w:r>
    </w:p>
    <w:p w:rsidR="00523CB1" w:rsidRDefault="00523CB1">
      <w:pPr>
        <w:pStyle w:val="ConsPlusNormal"/>
        <w:spacing w:before="220"/>
        <w:ind w:firstLine="540"/>
        <w:jc w:val="both"/>
      </w:pPr>
      <w:r>
        <w:t>7.3. Во всем ином, что не урегулировано Договором, Стороны руководствуются законодательством Российской Федерации.</w:t>
      </w:r>
    </w:p>
    <w:p w:rsidR="00523CB1" w:rsidRDefault="00523CB1">
      <w:pPr>
        <w:pStyle w:val="ConsPlusNormal"/>
        <w:jc w:val="both"/>
      </w:pPr>
    </w:p>
    <w:p w:rsidR="00523CB1" w:rsidRDefault="00523CB1">
      <w:pPr>
        <w:pStyle w:val="ConsPlusNormal"/>
        <w:jc w:val="center"/>
        <w:outlineLvl w:val="1"/>
      </w:pPr>
      <w:r>
        <w:t>8. Реквизиты и подписи сторон</w:t>
      </w:r>
    </w:p>
    <w:p w:rsidR="00523CB1" w:rsidRDefault="00523CB1">
      <w:pPr>
        <w:pStyle w:val="ConsPlusNormal"/>
        <w:jc w:val="both"/>
      </w:pPr>
    </w:p>
    <w:p w:rsidR="00523CB1" w:rsidRDefault="00523CB1">
      <w:pPr>
        <w:pStyle w:val="ConsPlusCell"/>
        <w:jc w:val="both"/>
      </w:pPr>
      <w:r>
        <w:t>Исполнитель:                           Заказчик:</w:t>
      </w:r>
    </w:p>
    <w:p w:rsidR="00523CB1" w:rsidRDefault="00523CB1">
      <w:pPr>
        <w:pStyle w:val="ConsPlusCell"/>
        <w:jc w:val="both"/>
      </w:pPr>
      <w:r>
        <w:t>____________________________________   Ф.И.О. _____________________________</w:t>
      </w:r>
    </w:p>
    <w:p w:rsidR="00523CB1" w:rsidRDefault="00523CB1">
      <w:pPr>
        <w:pStyle w:val="ConsPlusCell"/>
        <w:jc w:val="both"/>
      </w:pPr>
      <w:r>
        <w:t xml:space="preserve"> (полное и сокращенное наименование    Документ, удостоверяющий личность __</w:t>
      </w:r>
    </w:p>
    <w:p w:rsidR="00523CB1" w:rsidRDefault="00523CB1">
      <w:pPr>
        <w:pStyle w:val="ConsPlusCell"/>
        <w:jc w:val="both"/>
      </w:pPr>
      <w:r>
        <w:t xml:space="preserve">      юридического лица/Ф.И.О.         ____________________________________</w:t>
      </w:r>
    </w:p>
    <w:p w:rsidR="00523CB1" w:rsidRDefault="00523CB1">
      <w:pPr>
        <w:pStyle w:val="ConsPlusCell"/>
        <w:jc w:val="both"/>
      </w:pPr>
      <w:r>
        <w:t xml:space="preserve">  индивидуального предпринимателя      ____________________________________</w:t>
      </w:r>
    </w:p>
    <w:p w:rsidR="00523CB1" w:rsidRDefault="00523CB1">
      <w:pPr>
        <w:pStyle w:val="ConsPlusCell"/>
        <w:jc w:val="both"/>
      </w:pPr>
      <w:r>
        <w:t xml:space="preserve">                                        (наименование, номер, серия, кем</w:t>
      </w:r>
    </w:p>
    <w:p w:rsidR="00523CB1" w:rsidRDefault="00523CB1">
      <w:pPr>
        <w:pStyle w:val="ConsPlusCell"/>
        <w:jc w:val="both"/>
      </w:pPr>
      <w:r>
        <w:t>Местонахождение:                                 и когда выдан)</w:t>
      </w:r>
    </w:p>
    <w:p w:rsidR="00523CB1" w:rsidRDefault="00523CB1">
      <w:pPr>
        <w:pStyle w:val="ConsPlusCell"/>
        <w:jc w:val="both"/>
      </w:pPr>
      <w:r>
        <w:t>____________________________________   ____________________________________</w:t>
      </w:r>
    </w:p>
    <w:p w:rsidR="00523CB1" w:rsidRDefault="00523CB1">
      <w:pPr>
        <w:pStyle w:val="ConsPlusCell"/>
        <w:jc w:val="both"/>
      </w:pPr>
      <w:r>
        <w:t>Почтовый                      адрес:   Зарегистрирован по адресу __________</w:t>
      </w:r>
    </w:p>
    <w:p w:rsidR="00523CB1" w:rsidRDefault="00523CB1">
      <w:pPr>
        <w:pStyle w:val="ConsPlusCell"/>
        <w:jc w:val="both"/>
      </w:pPr>
      <w:r>
        <w:t>____________________________________   ____________________________________</w:t>
      </w:r>
    </w:p>
    <w:p w:rsidR="00523CB1" w:rsidRDefault="00523CB1">
      <w:pPr>
        <w:pStyle w:val="ConsPlusCell"/>
        <w:jc w:val="both"/>
      </w:pPr>
      <w:r>
        <w:t>ИНН/КПП ______________/_____________   Адрес фактического проживания ______</w:t>
      </w:r>
    </w:p>
    <w:p w:rsidR="00523CB1" w:rsidRDefault="00523CB1">
      <w:pPr>
        <w:pStyle w:val="ConsPlusCell"/>
        <w:jc w:val="both"/>
      </w:pPr>
      <w:r>
        <w:t>Расчетный счет _____________________   ____________________________________</w:t>
      </w:r>
    </w:p>
    <w:p w:rsidR="00523CB1" w:rsidRDefault="00523CB1">
      <w:pPr>
        <w:pStyle w:val="ConsPlusCell"/>
        <w:jc w:val="both"/>
      </w:pPr>
      <w:r>
        <w:t>Корреспондентский               счет   телефон ____________________________</w:t>
      </w:r>
    </w:p>
    <w:p w:rsidR="00523CB1" w:rsidRDefault="00523CB1">
      <w:pPr>
        <w:pStyle w:val="ConsPlusCell"/>
        <w:jc w:val="both"/>
      </w:pPr>
      <w:r>
        <w:t>____________________________________   адрес электронной почты ____________</w:t>
      </w:r>
    </w:p>
    <w:p w:rsidR="00523CB1" w:rsidRDefault="00523CB1">
      <w:pPr>
        <w:pStyle w:val="ConsPlusCell"/>
        <w:jc w:val="both"/>
      </w:pPr>
      <w:r>
        <w:t>БИК ________________________________</w:t>
      </w:r>
    </w:p>
    <w:p w:rsidR="00523CB1" w:rsidRDefault="00523CB1">
      <w:pPr>
        <w:pStyle w:val="ConsPlusCell"/>
        <w:jc w:val="both"/>
      </w:pPr>
      <w:r>
        <w:t>в __________________________________   Подпись</w:t>
      </w:r>
    </w:p>
    <w:p w:rsidR="00523CB1" w:rsidRDefault="00523CB1">
      <w:pPr>
        <w:pStyle w:val="ConsPlusCell"/>
        <w:jc w:val="both"/>
      </w:pPr>
      <w:r>
        <w:t>телефон/факс _______________________   ______________________/____________/</w:t>
      </w:r>
    </w:p>
    <w:p w:rsidR="00523CB1" w:rsidRDefault="00523CB1">
      <w:pPr>
        <w:pStyle w:val="ConsPlusCell"/>
        <w:jc w:val="both"/>
      </w:pPr>
      <w:r>
        <w:t>адрес        электронной       почты</w:t>
      </w:r>
    </w:p>
    <w:p w:rsidR="00523CB1" w:rsidRDefault="00523CB1">
      <w:pPr>
        <w:pStyle w:val="ConsPlusCell"/>
        <w:jc w:val="both"/>
      </w:pPr>
      <w:r>
        <w:t>____________________________________</w:t>
      </w:r>
    </w:p>
    <w:p w:rsidR="00523CB1" w:rsidRDefault="00523CB1">
      <w:pPr>
        <w:pStyle w:val="ConsPlusCell"/>
        <w:jc w:val="both"/>
      </w:pPr>
      <w:r>
        <w:t>сайт _______________________________</w:t>
      </w:r>
    </w:p>
    <w:p w:rsidR="00523CB1" w:rsidRDefault="00523CB1">
      <w:pPr>
        <w:pStyle w:val="ConsPlusCell"/>
        <w:jc w:val="both"/>
      </w:pPr>
    </w:p>
    <w:p w:rsidR="00523CB1" w:rsidRDefault="00523CB1">
      <w:pPr>
        <w:pStyle w:val="ConsPlusCell"/>
        <w:jc w:val="both"/>
      </w:pPr>
      <w:r>
        <w:t>Подпись, должность</w:t>
      </w:r>
    </w:p>
    <w:p w:rsidR="00523CB1" w:rsidRDefault="00523CB1">
      <w:pPr>
        <w:pStyle w:val="ConsPlusCell"/>
        <w:jc w:val="both"/>
      </w:pPr>
      <w:r>
        <w:t>______________________/____________/</w:t>
      </w:r>
    </w:p>
    <w:p w:rsidR="00523CB1" w:rsidRDefault="00523CB1">
      <w:pPr>
        <w:pStyle w:val="ConsPlusCell"/>
        <w:jc w:val="both"/>
      </w:pPr>
      <w:r>
        <w:t>м.п. (при наличии)</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1</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11" w:name="P775"/>
      <w:bookmarkEnd w:id="11"/>
      <w:r>
        <w:t xml:space="preserve">                          Заявка на бронирование</w:t>
      </w:r>
    </w:p>
    <w:p w:rsidR="00523CB1" w:rsidRDefault="00523CB1">
      <w:pPr>
        <w:pStyle w:val="ConsPlusNonformat"/>
        <w:jc w:val="both"/>
      </w:pPr>
    </w:p>
    <w:p w:rsidR="00523CB1" w:rsidRDefault="00523CB1">
      <w:pPr>
        <w:pStyle w:val="ConsPlusNonformat"/>
        <w:jc w:val="both"/>
      </w:pPr>
      <w:r>
        <w:t>____________</w:t>
      </w:r>
    </w:p>
    <w:p w:rsidR="00523CB1" w:rsidRDefault="00523CB1">
      <w:pPr>
        <w:pStyle w:val="ConsPlusNonformat"/>
        <w:jc w:val="both"/>
      </w:pPr>
      <w:r>
        <w:t xml:space="preserve">   "дата"</w:t>
      </w:r>
    </w:p>
    <w:p w:rsidR="00523CB1" w:rsidRDefault="00523CB1">
      <w:pPr>
        <w:pStyle w:val="ConsPlusNonformat"/>
        <w:jc w:val="both"/>
      </w:pPr>
    </w:p>
    <w:p w:rsidR="00523CB1" w:rsidRDefault="00523CB1">
      <w:pPr>
        <w:pStyle w:val="ConsPlusNonformat"/>
        <w:jc w:val="both"/>
      </w:pPr>
      <w:r>
        <w:t xml:space="preserve">                          1. Сведения о Туристе:</w:t>
      </w:r>
    </w:p>
    <w:p w:rsidR="00523CB1" w:rsidRDefault="00523CB1">
      <w:pPr>
        <w:pStyle w:val="ConsPlusNonformat"/>
        <w:jc w:val="both"/>
      </w:pPr>
    </w:p>
    <w:p w:rsidR="00523CB1" w:rsidRDefault="00523CB1">
      <w:pPr>
        <w:pStyle w:val="ConsPlusNonformat"/>
        <w:jc w:val="both"/>
      </w:pPr>
      <w:r>
        <w:t>(На русском и/или на английском языках)</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191"/>
        <w:gridCol w:w="1247"/>
        <w:gridCol w:w="3061"/>
      </w:tblGrid>
      <w:tr w:rsidR="00523CB1">
        <w:tc>
          <w:tcPr>
            <w:tcW w:w="3572" w:type="dxa"/>
          </w:tcPr>
          <w:p w:rsidR="00523CB1" w:rsidRDefault="00523CB1">
            <w:pPr>
              <w:pStyle w:val="ConsPlusNormal"/>
              <w:jc w:val="center"/>
            </w:pPr>
            <w:r>
              <w:t>Фамилия, имя, отчество (при наличии)</w:t>
            </w:r>
          </w:p>
        </w:tc>
        <w:tc>
          <w:tcPr>
            <w:tcW w:w="1191" w:type="dxa"/>
          </w:tcPr>
          <w:p w:rsidR="00523CB1" w:rsidRDefault="00523CB1">
            <w:pPr>
              <w:pStyle w:val="ConsPlusNormal"/>
              <w:jc w:val="center"/>
            </w:pPr>
            <w:r>
              <w:t>Пол (муж. жен.)</w:t>
            </w:r>
          </w:p>
        </w:tc>
        <w:tc>
          <w:tcPr>
            <w:tcW w:w="1247" w:type="dxa"/>
          </w:tcPr>
          <w:p w:rsidR="00523CB1" w:rsidRDefault="00523CB1">
            <w:pPr>
              <w:pStyle w:val="ConsPlusNormal"/>
              <w:jc w:val="center"/>
            </w:pPr>
            <w:r>
              <w:t>Дата рождения</w:t>
            </w:r>
          </w:p>
        </w:tc>
        <w:tc>
          <w:tcPr>
            <w:tcW w:w="3061" w:type="dxa"/>
          </w:tcPr>
          <w:p w:rsidR="00523CB1" w:rsidRDefault="00523CB1">
            <w:pPr>
              <w:pStyle w:val="ConsPlusNormal"/>
              <w:jc w:val="center"/>
            </w:pPr>
            <w:r>
              <w:t>Данные документа, удостоверяющего личность</w:t>
            </w:r>
          </w:p>
        </w:tc>
      </w:tr>
      <w:tr w:rsidR="00523CB1">
        <w:tc>
          <w:tcPr>
            <w:tcW w:w="3572" w:type="dxa"/>
          </w:tcPr>
          <w:p w:rsidR="00523CB1" w:rsidRDefault="00523CB1">
            <w:pPr>
              <w:pStyle w:val="ConsPlusNormal"/>
            </w:pPr>
            <w:r>
              <w:t>1.</w:t>
            </w:r>
          </w:p>
        </w:tc>
        <w:tc>
          <w:tcPr>
            <w:tcW w:w="1191" w:type="dxa"/>
          </w:tcPr>
          <w:p w:rsidR="00523CB1" w:rsidRDefault="00523CB1">
            <w:pPr>
              <w:pStyle w:val="ConsPlusNormal"/>
            </w:pPr>
          </w:p>
        </w:tc>
        <w:tc>
          <w:tcPr>
            <w:tcW w:w="1247" w:type="dxa"/>
          </w:tcPr>
          <w:p w:rsidR="00523CB1" w:rsidRDefault="00523CB1">
            <w:pPr>
              <w:pStyle w:val="ConsPlusNormal"/>
            </w:pPr>
          </w:p>
        </w:tc>
        <w:tc>
          <w:tcPr>
            <w:tcW w:w="3061" w:type="dxa"/>
          </w:tcPr>
          <w:p w:rsidR="00523CB1" w:rsidRDefault="00523CB1">
            <w:pPr>
              <w:pStyle w:val="ConsPlusNormal"/>
            </w:pPr>
          </w:p>
        </w:tc>
      </w:tr>
      <w:tr w:rsidR="00523CB1">
        <w:tc>
          <w:tcPr>
            <w:tcW w:w="3572" w:type="dxa"/>
          </w:tcPr>
          <w:p w:rsidR="00523CB1" w:rsidRDefault="00523CB1">
            <w:pPr>
              <w:pStyle w:val="ConsPlusNormal"/>
            </w:pPr>
            <w:r>
              <w:t>2.</w:t>
            </w:r>
          </w:p>
        </w:tc>
        <w:tc>
          <w:tcPr>
            <w:tcW w:w="1191" w:type="dxa"/>
          </w:tcPr>
          <w:p w:rsidR="00523CB1" w:rsidRDefault="00523CB1">
            <w:pPr>
              <w:pStyle w:val="ConsPlusNormal"/>
            </w:pPr>
          </w:p>
        </w:tc>
        <w:tc>
          <w:tcPr>
            <w:tcW w:w="1247" w:type="dxa"/>
          </w:tcPr>
          <w:p w:rsidR="00523CB1" w:rsidRDefault="00523CB1">
            <w:pPr>
              <w:pStyle w:val="ConsPlusNormal"/>
            </w:pPr>
          </w:p>
        </w:tc>
        <w:tc>
          <w:tcPr>
            <w:tcW w:w="3061" w:type="dxa"/>
          </w:tcPr>
          <w:p w:rsidR="00523CB1" w:rsidRDefault="00523CB1">
            <w:pPr>
              <w:pStyle w:val="ConsPlusNormal"/>
            </w:pPr>
          </w:p>
        </w:tc>
      </w:tr>
      <w:tr w:rsidR="00523CB1">
        <w:tc>
          <w:tcPr>
            <w:tcW w:w="3572" w:type="dxa"/>
          </w:tcPr>
          <w:p w:rsidR="00523CB1" w:rsidRDefault="00523CB1">
            <w:pPr>
              <w:pStyle w:val="ConsPlusNormal"/>
            </w:pPr>
            <w:r>
              <w:t>Итого:</w:t>
            </w:r>
          </w:p>
        </w:tc>
        <w:tc>
          <w:tcPr>
            <w:tcW w:w="5499" w:type="dxa"/>
            <w:gridSpan w:val="3"/>
          </w:tcPr>
          <w:p w:rsidR="00523CB1" w:rsidRDefault="00523CB1">
            <w:pPr>
              <w:pStyle w:val="ConsPlusNormal"/>
            </w:pPr>
            <w:r>
              <w:t>___ чел. совершеннолетних, ____ детей до 18 лет</w:t>
            </w:r>
          </w:p>
        </w:tc>
      </w:tr>
    </w:tbl>
    <w:p w:rsidR="00523CB1" w:rsidRDefault="00523CB1">
      <w:pPr>
        <w:pStyle w:val="ConsPlusNormal"/>
        <w:jc w:val="both"/>
      </w:pPr>
    </w:p>
    <w:p w:rsidR="00523CB1" w:rsidRDefault="00523CB1">
      <w:pPr>
        <w:pStyle w:val="ConsPlusNonformat"/>
        <w:jc w:val="both"/>
      </w:pPr>
      <w:r>
        <w:t xml:space="preserve">      2. Информация о потребительских свойствах туристского продукта</w:t>
      </w:r>
    </w:p>
    <w:p w:rsidR="00523CB1" w:rsidRDefault="00523CB1">
      <w:pPr>
        <w:pStyle w:val="ConsPlusNonformat"/>
        <w:jc w:val="both"/>
      </w:pPr>
    </w:p>
    <w:p w:rsidR="00523CB1" w:rsidRDefault="00523CB1">
      <w:pPr>
        <w:pStyle w:val="ConsPlusNonformat"/>
        <w:jc w:val="both"/>
      </w:pPr>
      <w:r>
        <w:t xml:space="preserve">         2.1. Программа пребывания, маршрут и условия путешествия: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2"/>
        <w:gridCol w:w="4365"/>
      </w:tblGrid>
      <w:tr w:rsidR="00523CB1">
        <w:tc>
          <w:tcPr>
            <w:tcW w:w="4702" w:type="dxa"/>
          </w:tcPr>
          <w:p w:rsidR="00523CB1" w:rsidRDefault="00523CB1">
            <w:pPr>
              <w:pStyle w:val="ConsPlusNormal"/>
              <w:jc w:val="center"/>
            </w:pPr>
            <w:r>
              <w:t>Страна, город/курорт</w:t>
            </w:r>
          </w:p>
        </w:tc>
        <w:tc>
          <w:tcPr>
            <w:tcW w:w="4365" w:type="dxa"/>
          </w:tcPr>
          <w:p w:rsidR="00523CB1" w:rsidRDefault="00523CB1">
            <w:pPr>
              <w:pStyle w:val="ConsPlusNormal"/>
              <w:jc w:val="center"/>
            </w:pPr>
            <w:r>
              <w:t>Даты пребывания, количество дней/ночей, начало/окончание</w:t>
            </w:r>
          </w:p>
        </w:tc>
      </w:tr>
      <w:tr w:rsidR="00523CB1">
        <w:tc>
          <w:tcPr>
            <w:tcW w:w="4702" w:type="dxa"/>
          </w:tcPr>
          <w:p w:rsidR="00523CB1" w:rsidRDefault="00523CB1">
            <w:pPr>
              <w:pStyle w:val="ConsPlusNormal"/>
            </w:pPr>
          </w:p>
        </w:tc>
        <w:tc>
          <w:tcPr>
            <w:tcW w:w="4365" w:type="dxa"/>
          </w:tcPr>
          <w:p w:rsidR="00523CB1" w:rsidRDefault="00523CB1">
            <w:pPr>
              <w:pStyle w:val="ConsPlusNormal"/>
              <w:jc w:val="center"/>
            </w:pPr>
            <w:r>
              <w:t>__/__/__ - __/__/__</w:t>
            </w:r>
          </w:p>
        </w:tc>
      </w:tr>
      <w:tr w:rsidR="00523CB1">
        <w:tc>
          <w:tcPr>
            <w:tcW w:w="4702" w:type="dxa"/>
          </w:tcPr>
          <w:p w:rsidR="00523CB1" w:rsidRDefault="00523CB1">
            <w:pPr>
              <w:pStyle w:val="ConsPlusNormal"/>
            </w:pPr>
          </w:p>
        </w:tc>
        <w:tc>
          <w:tcPr>
            <w:tcW w:w="4365" w:type="dxa"/>
          </w:tcPr>
          <w:p w:rsidR="00523CB1" w:rsidRDefault="00523CB1">
            <w:pPr>
              <w:pStyle w:val="ConsPlusNormal"/>
              <w:jc w:val="center"/>
            </w:pPr>
            <w:r>
              <w:t>__/__/__ - __/__/__</w:t>
            </w:r>
          </w:p>
        </w:tc>
      </w:tr>
    </w:tbl>
    <w:p w:rsidR="00523CB1" w:rsidRDefault="00523CB1">
      <w:pPr>
        <w:pStyle w:val="ConsPlusNormal"/>
        <w:jc w:val="both"/>
      </w:pPr>
    </w:p>
    <w:p w:rsidR="00523CB1" w:rsidRDefault="00523CB1">
      <w:pPr>
        <w:pStyle w:val="ConsPlusNonformat"/>
        <w:jc w:val="both"/>
      </w:pPr>
      <w:r>
        <w:t xml:space="preserve">                         2.2. Средство размещения: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2"/>
        <w:gridCol w:w="3118"/>
        <w:gridCol w:w="2154"/>
      </w:tblGrid>
      <w:tr w:rsidR="00523CB1">
        <w:tc>
          <w:tcPr>
            <w:tcW w:w="3772" w:type="dxa"/>
          </w:tcPr>
          <w:p w:rsidR="00523CB1" w:rsidRDefault="00523CB1">
            <w:pPr>
              <w:pStyle w:val="ConsPlusNormal"/>
              <w:jc w:val="center"/>
            </w:pPr>
            <w:r>
              <w:t>Наименование (место нахождения средства размещения)</w:t>
            </w:r>
          </w:p>
        </w:tc>
        <w:tc>
          <w:tcPr>
            <w:tcW w:w="3118" w:type="dxa"/>
          </w:tcPr>
          <w:p w:rsidR="00523CB1" w:rsidRDefault="00523CB1">
            <w:pPr>
              <w:pStyle w:val="ConsPlusNormal"/>
              <w:jc w:val="center"/>
            </w:pPr>
            <w:r>
              <w:t>Категория средства размещения (при наличии)</w:t>
            </w:r>
          </w:p>
        </w:tc>
        <w:tc>
          <w:tcPr>
            <w:tcW w:w="2154" w:type="dxa"/>
          </w:tcPr>
          <w:p w:rsidR="00523CB1" w:rsidRDefault="00523CB1">
            <w:pPr>
              <w:pStyle w:val="ConsPlusNormal"/>
              <w:jc w:val="center"/>
            </w:pPr>
            <w:r>
              <w:t>Даты заезда и выезда</w:t>
            </w:r>
          </w:p>
        </w:tc>
      </w:tr>
      <w:tr w:rsidR="00523CB1">
        <w:tc>
          <w:tcPr>
            <w:tcW w:w="3772" w:type="dxa"/>
          </w:tcPr>
          <w:p w:rsidR="00523CB1" w:rsidRDefault="00523CB1">
            <w:pPr>
              <w:pStyle w:val="ConsPlusNormal"/>
            </w:pPr>
          </w:p>
        </w:tc>
        <w:tc>
          <w:tcPr>
            <w:tcW w:w="3118" w:type="dxa"/>
          </w:tcPr>
          <w:p w:rsidR="00523CB1" w:rsidRDefault="00523CB1">
            <w:pPr>
              <w:pStyle w:val="ConsPlusNormal"/>
            </w:pPr>
          </w:p>
        </w:tc>
        <w:tc>
          <w:tcPr>
            <w:tcW w:w="2154" w:type="dxa"/>
          </w:tcPr>
          <w:p w:rsidR="00523CB1" w:rsidRDefault="00523CB1">
            <w:pPr>
              <w:pStyle w:val="ConsPlusNormal"/>
            </w:pPr>
          </w:p>
        </w:tc>
      </w:tr>
      <w:tr w:rsidR="00523CB1">
        <w:tc>
          <w:tcPr>
            <w:tcW w:w="3772" w:type="dxa"/>
          </w:tcPr>
          <w:p w:rsidR="00523CB1" w:rsidRDefault="00523CB1">
            <w:pPr>
              <w:pStyle w:val="ConsPlusNormal"/>
            </w:pPr>
          </w:p>
        </w:tc>
        <w:tc>
          <w:tcPr>
            <w:tcW w:w="3118" w:type="dxa"/>
          </w:tcPr>
          <w:p w:rsidR="00523CB1" w:rsidRDefault="00523CB1">
            <w:pPr>
              <w:pStyle w:val="ConsPlusNormal"/>
            </w:pPr>
          </w:p>
        </w:tc>
        <w:tc>
          <w:tcPr>
            <w:tcW w:w="2154"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2.3. Условия проживания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08"/>
        <w:gridCol w:w="3565"/>
        <w:gridCol w:w="2580"/>
      </w:tblGrid>
      <w:tr w:rsidR="00523CB1">
        <w:tc>
          <w:tcPr>
            <w:tcW w:w="2908" w:type="dxa"/>
          </w:tcPr>
          <w:p w:rsidR="00523CB1" w:rsidRDefault="00523CB1">
            <w:pPr>
              <w:pStyle w:val="ConsPlusNormal"/>
              <w:jc w:val="center"/>
            </w:pPr>
            <w:r>
              <w:t>Категория номера</w:t>
            </w:r>
          </w:p>
        </w:tc>
        <w:tc>
          <w:tcPr>
            <w:tcW w:w="3565" w:type="dxa"/>
          </w:tcPr>
          <w:p w:rsidR="00523CB1" w:rsidRDefault="00523CB1">
            <w:pPr>
              <w:pStyle w:val="ConsPlusNormal"/>
              <w:jc w:val="center"/>
            </w:pPr>
            <w:r>
              <w:t>Тип размещения в номере (количество человек в номере)</w:t>
            </w:r>
          </w:p>
        </w:tc>
        <w:tc>
          <w:tcPr>
            <w:tcW w:w="2580" w:type="dxa"/>
          </w:tcPr>
          <w:p w:rsidR="00523CB1" w:rsidRDefault="00523CB1">
            <w:pPr>
              <w:pStyle w:val="ConsPlusNormal"/>
              <w:jc w:val="center"/>
            </w:pPr>
            <w:r>
              <w:t>Категория питания</w:t>
            </w:r>
          </w:p>
        </w:tc>
      </w:tr>
      <w:tr w:rsidR="00523CB1">
        <w:tc>
          <w:tcPr>
            <w:tcW w:w="2908" w:type="dxa"/>
          </w:tcPr>
          <w:p w:rsidR="00523CB1" w:rsidRDefault="00523CB1">
            <w:pPr>
              <w:pStyle w:val="ConsPlusNormal"/>
            </w:pPr>
          </w:p>
        </w:tc>
        <w:tc>
          <w:tcPr>
            <w:tcW w:w="3565" w:type="dxa"/>
          </w:tcPr>
          <w:p w:rsidR="00523CB1" w:rsidRDefault="00523CB1">
            <w:pPr>
              <w:pStyle w:val="ConsPlusNormal"/>
            </w:pPr>
          </w:p>
        </w:tc>
        <w:tc>
          <w:tcPr>
            <w:tcW w:w="2580" w:type="dxa"/>
          </w:tcPr>
          <w:p w:rsidR="00523CB1" w:rsidRDefault="00523CB1">
            <w:pPr>
              <w:pStyle w:val="ConsPlusNormal"/>
            </w:pPr>
          </w:p>
        </w:tc>
      </w:tr>
      <w:tr w:rsidR="00523CB1">
        <w:tc>
          <w:tcPr>
            <w:tcW w:w="2908" w:type="dxa"/>
          </w:tcPr>
          <w:p w:rsidR="00523CB1" w:rsidRDefault="00523CB1">
            <w:pPr>
              <w:pStyle w:val="ConsPlusNormal"/>
            </w:pPr>
          </w:p>
        </w:tc>
        <w:tc>
          <w:tcPr>
            <w:tcW w:w="3565" w:type="dxa"/>
          </w:tcPr>
          <w:p w:rsidR="00523CB1" w:rsidRDefault="00523CB1">
            <w:pPr>
              <w:pStyle w:val="ConsPlusNormal"/>
            </w:pPr>
          </w:p>
        </w:tc>
        <w:tc>
          <w:tcPr>
            <w:tcW w:w="2580"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2.4. Информация об услугах перевозки</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1894"/>
        <w:gridCol w:w="1422"/>
        <w:gridCol w:w="1304"/>
        <w:gridCol w:w="1531"/>
      </w:tblGrid>
      <w:tr w:rsidR="00523CB1">
        <w:tc>
          <w:tcPr>
            <w:tcW w:w="2948" w:type="dxa"/>
          </w:tcPr>
          <w:p w:rsidR="00523CB1" w:rsidRDefault="00523CB1">
            <w:pPr>
              <w:pStyle w:val="ConsPlusNormal"/>
              <w:jc w:val="center"/>
            </w:pPr>
            <w:r>
              <w:t>Маршрут</w:t>
            </w:r>
          </w:p>
        </w:tc>
        <w:tc>
          <w:tcPr>
            <w:tcW w:w="1894" w:type="dxa"/>
          </w:tcPr>
          <w:p w:rsidR="00523CB1" w:rsidRDefault="00523CB1">
            <w:pPr>
              <w:pStyle w:val="ConsPlusNormal"/>
              <w:jc w:val="center"/>
            </w:pPr>
            <w:r>
              <w:t>Класс обслуживание</w:t>
            </w:r>
          </w:p>
        </w:tc>
        <w:tc>
          <w:tcPr>
            <w:tcW w:w="1422" w:type="dxa"/>
          </w:tcPr>
          <w:p w:rsidR="00523CB1" w:rsidRDefault="00523CB1">
            <w:pPr>
              <w:pStyle w:val="ConsPlusNormal"/>
              <w:jc w:val="center"/>
            </w:pPr>
            <w:r>
              <w:t>Номер рейса</w:t>
            </w:r>
          </w:p>
        </w:tc>
        <w:tc>
          <w:tcPr>
            <w:tcW w:w="1304" w:type="dxa"/>
          </w:tcPr>
          <w:p w:rsidR="00523CB1" w:rsidRDefault="00523CB1">
            <w:pPr>
              <w:pStyle w:val="ConsPlusNormal"/>
              <w:jc w:val="center"/>
            </w:pPr>
            <w:r>
              <w:t>Дата/время</w:t>
            </w:r>
          </w:p>
        </w:tc>
        <w:tc>
          <w:tcPr>
            <w:tcW w:w="1531" w:type="dxa"/>
          </w:tcPr>
          <w:p w:rsidR="00523CB1" w:rsidRDefault="00523CB1">
            <w:pPr>
              <w:pStyle w:val="ConsPlusNormal"/>
              <w:jc w:val="center"/>
            </w:pPr>
            <w:r>
              <w:t>Примечание</w:t>
            </w:r>
          </w:p>
        </w:tc>
      </w:tr>
      <w:tr w:rsidR="00523CB1">
        <w:tc>
          <w:tcPr>
            <w:tcW w:w="2948" w:type="dxa"/>
          </w:tcPr>
          <w:p w:rsidR="00523CB1" w:rsidRDefault="00523CB1">
            <w:pPr>
              <w:pStyle w:val="ConsPlusNormal"/>
            </w:pPr>
          </w:p>
        </w:tc>
        <w:tc>
          <w:tcPr>
            <w:tcW w:w="1894" w:type="dxa"/>
          </w:tcPr>
          <w:p w:rsidR="00523CB1" w:rsidRDefault="00523CB1">
            <w:pPr>
              <w:pStyle w:val="ConsPlusNormal"/>
            </w:pPr>
          </w:p>
        </w:tc>
        <w:tc>
          <w:tcPr>
            <w:tcW w:w="1422" w:type="dxa"/>
          </w:tcPr>
          <w:p w:rsidR="00523CB1" w:rsidRDefault="00523CB1">
            <w:pPr>
              <w:pStyle w:val="ConsPlusNormal"/>
            </w:pPr>
          </w:p>
        </w:tc>
        <w:tc>
          <w:tcPr>
            <w:tcW w:w="1304" w:type="dxa"/>
          </w:tcPr>
          <w:p w:rsidR="00523CB1" w:rsidRDefault="00523CB1">
            <w:pPr>
              <w:pStyle w:val="ConsPlusNormal"/>
            </w:pPr>
          </w:p>
        </w:tc>
        <w:tc>
          <w:tcPr>
            <w:tcW w:w="1531" w:type="dxa"/>
          </w:tcPr>
          <w:p w:rsidR="00523CB1" w:rsidRDefault="00523CB1">
            <w:pPr>
              <w:pStyle w:val="ConsPlusNormal"/>
            </w:pPr>
          </w:p>
        </w:tc>
      </w:tr>
      <w:tr w:rsidR="00523CB1">
        <w:tc>
          <w:tcPr>
            <w:tcW w:w="2948" w:type="dxa"/>
          </w:tcPr>
          <w:p w:rsidR="00523CB1" w:rsidRDefault="00523CB1">
            <w:pPr>
              <w:pStyle w:val="ConsPlusNormal"/>
            </w:pPr>
          </w:p>
        </w:tc>
        <w:tc>
          <w:tcPr>
            <w:tcW w:w="1894" w:type="dxa"/>
          </w:tcPr>
          <w:p w:rsidR="00523CB1" w:rsidRDefault="00523CB1">
            <w:pPr>
              <w:pStyle w:val="ConsPlusNormal"/>
            </w:pPr>
          </w:p>
        </w:tc>
        <w:tc>
          <w:tcPr>
            <w:tcW w:w="1422" w:type="dxa"/>
          </w:tcPr>
          <w:p w:rsidR="00523CB1" w:rsidRDefault="00523CB1">
            <w:pPr>
              <w:pStyle w:val="ConsPlusNormal"/>
            </w:pPr>
          </w:p>
        </w:tc>
        <w:tc>
          <w:tcPr>
            <w:tcW w:w="1304" w:type="dxa"/>
          </w:tcPr>
          <w:p w:rsidR="00523CB1" w:rsidRDefault="00523CB1">
            <w:pPr>
              <w:pStyle w:val="ConsPlusNormal"/>
            </w:pPr>
          </w:p>
        </w:tc>
        <w:tc>
          <w:tcPr>
            <w:tcW w:w="1531"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2.5. Услуги по перевозке в стране (месте) временного пребывания:</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2665"/>
        <w:gridCol w:w="2948"/>
      </w:tblGrid>
      <w:tr w:rsidR="00523CB1">
        <w:tc>
          <w:tcPr>
            <w:tcW w:w="1757" w:type="dxa"/>
          </w:tcPr>
          <w:p w:rsidR="00523CB1" w:rsidRDefault="00523CB1">
            <w:pPr>
              <w:pStyle w:val="ConsPlusNormal"/>
              <w:jc w:val="center"/>
            </w:pPr>
            <w:r>
              <w:lastRenderedPageBreak/>
              <w:t>ФИО Туриста</w:t>
            </w:r>
          </w:p>
        </w:tc>
        <w:tc>
          <w:tcPr>
            <w:tcW w:w="1701" w:type="dxa"/>
          </w:tcPr>
          <w:p w:rsidR="00523CB1" w:rsidRDefault="00523CB1">
            <w:pPr>
              <w:pStyle w:val="ConsPlusNormal"/>
              <w:jc w:val="center"/>
            </w:pPr>
            <w:r>
              <w:t>Маршрут перевозки</w:t>
            </w:r>
          </w:p>
        </w:tc>
        <w:tc>
          <w:tcPr>
            <w:tcW w:w="2665" w:type="dxa"/>
          </w:tcPr>
          <w:p w:rsidR="00523CB1" w:rsidRDefault="00523CB1">
            <w:pPr>
              <w:pStyle w:val="ConsPlusNormal"/>
              <w:jc w:val="center"/>
            </w:pPr>
            <w:r>
              <w:t xml:space="preserve">Тип трансфера </w:t>
            </w:r>
            <w:hyperlink w:anchor="P911" w:history="1">
              <w:r>
                <w:rPr>
                  <w:color w:val="0000FF"/>
                </w:rPr>
                <w:t>&lt;1&gt;</w:t>
              </w:r>
            </w:hyperlink>
            <w:r>
              <w:t xml:space="preserve"> (при наличии)</w:t>
            </w:r>
          </w:p>
        </w:tc>
        <w:tc>
          <w:tcPr>
            <w:tcW w:w="2948" w:type="dxa"/>
          </w:tcPr>
          <w:p w:rsidR="00523CB1" w:rsidRDefault="00523CB1">
            <w:pPr>
              <w:pStyle w:val="ConsPlusNormal"/>
              <w:jc w:val="center"/>
            </w:pPr>
            <w:r>
              <w:t>Категория транспорта/вид транспорта</w:t>
            </w:r>
          </w:p>
        </w:tc>
      </w:tr>
      <w:tr w:rsidR="00523CB1">
        <w:tc>
          <w:tcPr>
            <w:tcW w:w="1757" w:type="dxa"/>
          </w:tcPr>
          <w:p w:rsidR="00523CB1" w:rsidRDefault="00523CB1">
            <w:pPr>
              <w:pStyle w:val="ConsPlusNormal"/>
            </w:pPr>
          </w:p>
        </w:tc>
        <w:tc>
          <w:tcPr>
            <w:tcW w:w="1701" w:type="dxa"/>
          </w:tcPr>
          <w:p w:rsidR="00523CB1" w:rsidRDefault="00523CB1">
            <w:pPr>
              <w:pStyle w:val="ConsPlusNormal"/>
            </w:pPr>
          </w:p>
        </w:tc>
        <w:tc>
          <w:tcPr>
            <w:tcW w:w="2665" w:type="dxa"/>
          </w:tcPr>
          <w:p w:rsidR="00523CB1" w:rsidRDefault="00523CB1">
            <w:pPr>
              <w:pStyle w:val="ConsPlusNormal"/>
            </w:pPr>
          </w:p>
        </w:tc>
        <w:tc>
          <w:tcPr>
            <w:tcW w:w="2948" w:type="dxa"/>
          </w:tcPr>
          <w:p w:rsidR="00523CB1" w:rsidRDefault="00523CB1">
            <w:pPr>
              <w:pStyle w:val="ConsPlusNormal"/>
            </w:pPr>
          </w:p>
        </w:tc>
      </w:tr>
      <w:tr w:rsidR="00523CB1">
        <w:tc>
          <w:tcPr>
            <w:tcW w:w="1757" w:type="dxa"/>
          </w:tcPr>
          <w:p w:rsidR="00523CB1" w:rsidRDefault="00523CB1">
            <w:pPr>
              <w:pStyle w:val="ConsPlusNormal"/>
            </w:pPr>
          </w:p>
        </w:tc>
        <w:tc>
          <w:tcPr>
            <w:tcW w:w="1701" w:type="dxa"/>
          </w:tcPr>
          <w:p w:rsidR="00523CB1" w:rsidRDefault="00523CB1">
            <w:pPr>
              <w:pStyle w:val="ConsPlusNormal"/>
            </w:pPr>
          </w:p>
        </w:tc>
        <w:tc>
          <w:tcPr>
            <w:tcW w:w="2665" w:type="dxa"/>
          </w:tcPr>
          <w:p w:rsidR="00523CB1" w:rsidRDefault="00523CB1">
            <w:pPr>
              <w:pStyle w:val="ConsPlusNormal"/>
            </w:pPr>
          </w:p>
        </w:tc>
        <w:tc>
          <w:tcPr>
            <w:tcW w:w="2948"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2.6.  Экскурсионная  программа  (включая  информацию о наличии экскурсовода</w:t>
      </w:r>
    </w:p>
    <w:p w:rsidR="00523CB1" w:rsidRDefault="00523CB1">
      <w:pPr>
        <w:pStyle w:val="ConsPlusNonformat"/>
        <w:jc w:val="both"/>
      </w:pPr>
      <w:r>
        <w:t>(гида) и (или) гида-переводчика и (или) инструктора-проводника):</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23CB1">
        <w:tc>
          <w:tcPr>
            <w:tcW w:w="9071" w:type="dxa"/>
            <w:tcBorders>
              <w:left w:val="single" w:sz="4" w:space="0" w:color="auto"/>
              <w:right w:val="single" w:sz="4" w:space="0" w:color="auto"/>
            </w:tcBorders>
          </w:tcPr>
          <w:p w:rsidR="00523CB1" w:rsidRDefault="00523CB1">
            <w:pPr>
              <w:pStyle w:val="ConsPlusNormal"/>
            </w:pPr>
          </w:p>
        </w:tc>
      </w:tr>
      <w:tr w:rsidR="00523CB1">
        <w:tc>
          <w:tcPr>
            <w:tcW w:w="9071" w:type="dxa"/>
            <w:tcBorders>
              <w:left w:val="single" w:sz="4" w:space="0" w:color="auto"/>
              <w:right w:val="single" w:sz="4" w:space="0" w:color="auto"/>
            </w:tcBorders>
          </w:tcPr>
          <w:p w:rsidR="00523CB1" w:rsidRDefault="00523CB1">
            <w:pPr>
              <w:pStyle w:val="ConsPlusNormal"/>
            </w:pPr>
          </w:p>
        </w:tc>
      </w:tr>
      <w:tr w:rsidR="00523CB1">
        <w:tc>
          <w:tcPr>
            <w:tcW w:w="9071" w:type="dxa"/>
            <w:tcBorders>
              <w:left w:val="single" w:sz="4" w:space="0" w:color="auto"/>
              <w:right w:val="single" w:sz="4" w:space="0" w:color="auto"/>
            </w:tcBorders>
          </w:tcPr>
          <w:p w:rsidR="00523CB1" w:rsidRDefault="00523CB1">
            <w:pPr>
              <w:pStyle w:val="ConsPlusNormal"/>
            </w:pPr>
          </w:p>
        </w:tc>
      </w:tr>
      <w:tr w:rsidR="00523CB1">
        <w:tc>
          <w:tcPr>
            <w:tcW w:w="9071" w:type="dxa"/>
            <w:tcBorders>
              <w:left w:val="single" w:sz="4" w:space="0" w:color="auto"/>
              <w:right w:val="single" w:sz="4" w:space="0" w:color="auto"/>
            </w:tcBorders>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2.7. Иные дополнительные услуги:</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0"/>
        <w:gridCol w:w="5764"/>
      </w:tblGrid>
      <w:tr w:rsidR="00523CB1">
        <w:tc>
          <w:tcPr>
            <w:tcW w:w="3310" w:type="dxa"/>
          </w:tcPr>
          <w:p w:rsidR="00523CB1" w:rsidRDefault="00523CB1">
            <w:pPr>
              <w:pStyle w:val="ConsPlusNormal"/>
              <w:jc w:val="center"/>
            </w:pPr>
            <w:r>
              <w:t>Наименование услуги</w:t>
            </w:r>
          </w:p>
        </w:tc>
        <w:tc>
          <w:tcPr>
            <w:tcW w:w="5764" w:type="dxa"/>
          </w:tcPr>
          <w:p w:rsidR="00523CB1" w:rsidRDefault="00523CB1">
            <w:pPr>
              <w:pStyle w:val="ConsPlusNormal"/>
              <w:jc w:val="center"/>
            </w:pPr>
            <w:r>
              <w:t>Характеристики услуги:</w:t>
            </w:r>
          </w:p>
        </w:tc>
      </w:tr>
      <w:tr w:rsidR="00523CB1">
        <w:tc>
          <w:tcPr>
            <w:tcW w:w="3310" w:type="dxa"/>
          </w:tcPr>
          <w:p w:rsidR="00523CB1" w:rsidRDefault="00523CB1">
            <w:pPr>
              <w:pStyle w:val="ConsPlusNormal"/>
            </w:pPr>
          </w:p>
        </w:tc>
        <w:tc>
          <w:tcPr>
            <w:tcW w:w="5764" w:type="dxa"/>
          </w:tcPr>
          <w:p w:rsidR="00523CB1" w:rsidRDefault="00523CB1">
            <w:pPr>
              <w:pStyle w:val="ConsPlusNormal"/>
            </w:pPr>
          </w:p>
        </w:tc>
      </w:tr>
      <w:tr w:rsidR="00523CB1">
        <w:tc>
          <w:tcPr>
            <w:tcW w:w="3310" w:type="dxa"/>
          </w:tcPr>
          <w:p w:rsidR="00523CB1" w:rsidRDefault="00523CB1">
            <w:pPr>
              <w:pStyle w:val="ConsPlusNormal"/>
            </w:pPr>
          </w:p>
        </w:tc>
        <w:tc>
          <w:tcPr>
            <w:tcW w:w="5764" w:type="dxa"/>
          </w:tcPr>
          <w:p w:rsidR="00523CB1" w:rsidRDefault="00523CB1">
            <w:pPr>
              <w:pStyle w:val="ConsPlusNormal"/>
            </w:pPr>
          </w:p>
        </w:tc>
      </w:tr>
      <w:tr w:rsidR="00523CB1">
        <w:tc>
          <w:tcPr>
            <w:tcW w:w="3310" w:type="dxa"/>
          </w:tcPr>
          <w:p w:rsidR="00523CB1" w:rsidRDefault="00523CB1">
            <w:pPr>
              <w:pStyle w:val="ConsPlusNormal"/>
            </w:pPr>
          </w:p>
        </w:tc>
        <w:tc>
          <w:tcPr>
            <w:tcW w:w="5764"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3. Общая цена Туристского продукта в рублях:</w:t>
      </w:r>
    </w:p>
    <w:p w:rsidR="00523CB1" w:rsidRDefault="00523CB1">
      <w:pPr>
        <w:pStyle w:val="ConsPlusNonformat"/>
        <w:jc w:val="both"/>
      </w:pPr>
    </w:p>
    <w:p w:rsidR="00523CB1" w:rsidRDefault="00523CB1">
      <w:pPr>
        <w:pStyle w:val="ConsPlusNonformat"/>
        <w:jc w:val="both"/>
      </w:pPr>
      <w:r>
        <w:t>Общая цена:</w:t>
      </w:r>
    </w:p>
    <w:p w:rsidR="00523CB1" w:rsidRDefault="00523CB1">
      <w:pPr>
        <w:pStyle w:val="ConsPlusNonformat"/>
        <w:jc w:val="both"/>
      </w:pPr>
      <w:r>
        <w:t>Сумма цифрами: ______________________________________</w:t>
      </w:r>
    </w:p>
    <w:p w:rsidR="00523CB1" w:rsidRDefault="00523CB1">
      <w:pPr>
        <w:pStyle w:val="ConsPlusNonformat"/>
        <w:jc w:val="both"/>
      </w:pPr>
      <w:r>
        <w:t>Сумма прописью: _____________________________________</w:t>
      </w:r>
    </w:p>
    <w:p w:rsidR="00523CB1" w:rsidRDefault="00523CB1">
      <w:pPr>
        <w:pStyle w:val="ConsPlusNonformat"/>
        <w:jc w:val="both"/>
      </w:pPr>
    </w:p>
    <w:p w:rsidR="00523CB1" w:rsidRDefault="00523CB1">
      <w:pPr>
        <w:pStyle w:val="ConsPlusNonformat"/>
        <w:jc w:val="both"/>
      </w:pPr>
      <w:r>
        <w:t xml:space="preserve">    4. Сведения о договоре добровольного страхования в пользу Туриста </w:t>
      </w:r>
      <w:hyperlink w:anchor="P912" w:history="1">
        <w:r>
          <w:rPr>
            <w:color w:val="0000FF"/>
          </w:rPr>
          <w:t>&lt;2&gt;</w:t>
        </w:r>
      </w:hyperlink>
      <w:r>
        <w:t>,</w:t>
      </w:r>
    </w:p>
    <w:p w:rsidR="00523CB1" w:rsidRDefault="00523CB1">
      <w:pPr>
        <w:pStyle w:val="ConsPlusNonformat"/>
        <w:jc w:val="both"/>
      </w:pPr>
    </w:p>
    <w:p w:rsidR="00523CB1" w:rsidRDefault="00523CB1">
      <w:pPr>
        <w:pStyle w:val="ConsPlusNonformat"/>
        <w:jc w:val="both"/>
      </w:pPr>
      <w:r>
        <w:t>___________________________________________________________________________</w:t>
      </w:r>
    </w:p>
    <w:p w:rsidR="00523CB1" w:rsidRDefault="00523CB1">
      <w:pPr>
        <w:pStyle w:val="ConsPlusNonformat"/>
        <w:jc w:val="both"/>
      </w:pPr>
      <w:r>
        <w:t xml:space="preserve">        (указываются сведения о договоре добровольного страхования,</w:t>
      </w:r>
    </w:p>
    <w:p w:rsidR="00523CB1" w:rsidRDefault="00523CB1">
      <w:pPr>
        <w:pStyle w:val="ConsPlusNonformat"/>
        <w:jc w:val="both"/>
      </w:pPr>
      <w:r>
        <w:t xml:space="preserve">               либо сведения об отсутствии такого договора).</w:t>
      </w:r>
    </w:p>
    <w:p w:rsidR="00523CB1" w:rsidRDefault="00523CB1">
      <w:pPr>
        <w:pStyle w:val="ConsPlusNonformat"/>
        <w:jc w:val="both"/>
      </w:pPr>
    </w:p>
    <w:p w:rsidR="00523CB1" w:rsidRDefault="00523CB1">
      <w:pPr>
        <w:pStyle w:val="ConsPlusNonformat"/>
        <w:jc w:val="both"/>
      </w:pPr>
      <w:r>
        <w:t>С   информацией   о   потребительских   свойствах   Туристского   продукта,</w:t>
      </w:r>
    </w:p>
    <w:p w:rsidR="00523CB1" w:rsidRDefault="00523CB1">
      <w:pPr>
        <w:pStyle w:val="ConsPlusNonformat"/>
        <w:jc w:val="both"/>
      </w:pPr>
      <w:r>
        <w:t xml:space="preserve">дополнительной  информацией,  указанной  в </w:t>
      </w:r>
      <w:hyperlink w:anchor="P921" w:history="1">
        <w:r>
          <w:rPr>
            <w:color w:val="0000FF"/>
          </w:rPr>
          <w:t>приложении</w:t>
        </w:r>
      </w:hyperlink>
      <w:r>
        <w:t xml:space="preserve"> к настоящей Заявке на</w:t>
      </w:r>
    </w:p>
    <w:p w:rsidR="00523CB1" w:rsidRDefault="00523CB1">
      <w:pPr>
        <w:pStyle w:val="ConsPlusNonformat"/>
        <w:jc w:val="both"/>
      </w:pPr>
      <w:r>
        <w:t>бронирование, Заказчик ознакомлен в полном объеме.</w:t>
      </w:r>
    </w:p>
    <w:p w:rsidR="00523CB1" w:rsidRDefault="00523CB1">
      <w:pPr>
        <w:pStyle w:val="ConsPlusNonformat"/>
        <w:jc w:val="both"/>
      </w:pPr>
    </w:p>
    <w:p w:rsidR="00523CB1" w:rsidRDefault="00523CB1">
      <w:pPr>
        <w:pStyle w:val="ConsPlusNonformat"/>
        <w:jc w:val="both"/>
      </w:pPr>
      <w:r>
        <w:t>Заказчик: _____________________ 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Исполнитель: __________________/_______________/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М.п. (при наличии)</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bookmarkStart w:id="12" w:name="P911"/>
      <w:bookmarkEnd w:id="12"/>
      <w:r>
        <w:t>&lt;1&gt; Например, индивидуальный, групповой.</w:t>
      </w:r>
    </w:p>
    <w:p w:rsidR="00523CB1" w:rsidRDefault="00523CB1">
      <w:pPr>
        <w:pStyle w:val="ConsPlusNormal"/>
        <w:spacing w:before="220"/>
        <w:ind w:firstLine="540"/>
        <w:jc w:val="both"/>
      </w:pPr>
      <w:bookmarkStart w:id="13" w:name="P912"/>
      <w:bookmarkEnd w:id="13"/>
      <w:r>
        <w:t xml:space="preserve">&lt;2&gt; Договор добровольного страхования, условиями которого предусмотрена обязанность </w:t>
      </w:r>
      <w:r>
        <w:lastRenderedPageBreak/>
        <w:t>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2"/>
      </w:pPr>
      <w:r>
        <w:t>Приложение</w:t>
      </w:r>
    </w:p>
    <w:p w:rsidR="00523CB1" w:rsidRDefault="00523CB1">
      <w:pPr>
        <w:pStyle w:val="ConsPlusNormal"/>
        <w:jc w:val="right"/>
      </w:pPr>
      <w:r>
        <w:t>к Заявке на бронирование</w:t>
      </w:r>
    </w:p>
    <w:p w:rsidR="00523CB1" w:rsidRDefault="00523CB1">
      <w:pPr>
        <w:pStyle w:val="ConsPlusNormal"/>
        <w:jc w:val="both"/>
      </w:pPr>
    </w:p>
    <w:p w:rsidR="00523CB1" w:rsidRDefault="00523CB1">
      <w:pPr>
        <w:pStyle w:val="ConsPlusNonformat"/>
        <w:jc w:val="both"/>
      </w:pPr>
      <w:bookmarkStart w:id="14" w:name="P921"/>
      <w:bookmarkEnd w:id="14"/>
      <w:r>
        <w:t xml:space="preserve">            Перечень информации, доведенной до Заказчика </w:t>
      </w:r>
      <w:hyperlink w:anchor="P1008" w:history="1">
        <w:r>
          <w:rPr>
            <w:color w:val="0000FF"/>
          </w:rPr>
          <w:t>&lt;3&gt;</w:t>
        </w:r>
      </w:hyperlink>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66"/>
        <w:gridCol w:w="1871"/>
        <w:gridCol w:w="1020"/>
      </w:tblGrid>
      <w:tr w:rsidR="00523CB1">
        <w:tc>
          <w:tcPr>
            <w:tcW w:w="6166" w:type="dxa"/>
          </w:tcPr>
          <w:p w:rsidR="00523CB1" w:rsidRDefault="00523CB1">
            <w:pPr>
              <w:pStyle w:val="ConsPlusNormal"/>
              <w:jc w:val="center"/>
            </w:pPr>
            <w:r>
              <w:t>Информация, доведенная до Заказчика</w:t>
            </w:r>
          </w:p>
        </w:tc>
        <w:tc>
          <w:tcPr>
            <w:tcW w:w="1871" w:type="dxa"/>
          </w:tcPr>
          <w:p w:rsidR="00523CB1" w:rsidRDefault="00523CB1">
            <w:pPr>
              <w:pStyle w:val="ConsPlusNormal"/>
              <w:jc w:val="center"/>
            </w:pPr>
            <w:r>
              <w:t>Да/Информация</w:t>
            </w:r>
          </w:p>
        </w:tc>
        <w:tc>
          <w:tcPr>
            <w:tcW w:w="1020" w:type="dxa"/>
          </w:tcPr>
          <w:p w:rsidR="00523CB1" w:rsidRDefault="00523CB1">
            <w:pPr>
              <w:pStyle w:val="ConsPlusNormal"/>
              <w:jc w:val="center"/>
            </w:pPr>
            <w:r>
              <w:t>Нет</w:t>
            </w:r>
          </w:p>
        </w:tc>
      </w:tr>
      <w:tr w:rsidR="00523CB1">
        <w:tc>
          <w:tcPr>
            <w:tcW w:w="6166" w:type="dxa"/>
          </w:tcPr>
          <w:p w:rsidR="00523CB1" w:rsidRDefault="00523CB1">
            <w:pPr>
              <w:pStyle w:val="ConsPlusNormal"/>
              <w:jc w:val="both"/>
            </w:pPr>
            <w:r>
              <w:t>О потребительских свойствах Туристского продукта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Об основных документах, необходимых для въезда в страну (место) временного пребывания и выезда из страны (места)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таможенных, пограничных, медицинских, санитарно-эпидемиологических и иных правилах (в объеме, необходимом для совершения путешествия)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национальных и религиозных особенностях страны (места) временного пребывания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 xml:space="preserve">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w:t>
            </w:r>
            <w:r>
              <w:lastRenderedPageBreak/>
              <w:t>медицинскими требованиями</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w:t>
            </w:r>
            <w:r>
              <w:lastRenderedPageBreak/>
              <w:t>заключается с Заказчиком от имени страховщика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возможности Туриста добровольно застраховать риски, связанные с неисполнением или ненадлежащим исполнением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c>
          <w:tcPr>
            <w:tcW w:w="6166" w:type="dxa"/>
          </w:tcPr>
          <w:p w:rsidR="00523CB1" w:rsidRDefault="00523CB1">
            <w:pPr>
              <w:pStyle w:val="ConsPlusNormal"/>
              <w:jc w:val="both"/>
            </w:pPr>
            <w:r>
              <w:t>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w:t>
            </w:r>
          </w:p>
        </w:tc>
        <w:tc>
          <w:tcPr>
            <w:tcW w:w="1871" w:type="dxa"/>
          </w:tcPr>
          <w:p w:rsidR="00523CB1" w:rsidRDefault="00523CB1">
            <w:pPr>
              <w:pStyle w:val="ConsPlusNormal"/>
            </w:pPr>
          </w:p>
        </w:tc>
        <w:tc>
          <w:tcPr>
            <w:tcW w:w="1020" w:type="dxa"/>
          </w:tcPr>
          <w:p w:rsidR="00523CB1" w:rsidRDefault="00523CB1">
            <w:pPr>
              <w:pStyle w:val="ConsPlusNormal"/>
            </w:pPr>
          </w:p>
        </w:tc>
      </w:tr>
      <w:tr w:rsidR="00523CB1">
        <w:tblPrEx>
          <w:tblBorders>
            <w:insideH w:val="nil"/>
          </w:tblBorders>
        </w:tblPrEx>
        <w:tc>
          <w:tcPr>
            <w:tcW w:w="6166" w:type="dxa"/>
            <w:tcBorders>
              <w:bottom w:val="nil"/>
            </w:tcBorders>
          </w:tcPr>
          <w:p w:rsidR="00523CB1" w:rsidRDefault="00523CB1">
            <w:pPr>
              <w:pStyle w:val="ConsPlusNormal"/>
              <w:jc w:val="both"/>
            </w:pPr>
            <w:r>
              <w:t xml:space="preserve">Иная информация </w:t>
            </w:r>
            <w:hyperlink w:anchor="P1009" w:history="1">
              <w:r>
                <w:rPr>
                  <w:color w:val="0000FF"/>
                </w:rPr>
                <w:t>&lt;4&gt;</w:t>
              </w:r>
            </w:hyperlink>
            <w:r>
              <w:t>:</w:t>
            </w:r>
          </w:p>
        </w:tc>
        <w:tc>
          <w:tcPr>
            <w:tcW w:w="1871" w:type="dxa"/>
            <w:tcBorders>
              <w:bottom w:val="nil"/>
            </w:tcBorders>
          </w:tcPr>
          <w:p w:rsidR="00523CB1" w:rsidRDefault="00523CB1">
            <w:pPr>
              <w:pStyle w:val="ConsPlusNormal"/>
            </w:pPr>
          </w:p>
        </w:tc>
        <w:tc>
          <w:tcPr>
            <w:tcW w:w="1020" w:type="dxa"/>
            <w:tcBorders>
              <w:bottom w:val="nil"/>
            </w:tcBorders>
          </w:tcPr>
          <w:p w:rsidR="00523CB1" w:rsidRDefault="00523CB1">
            <w:pPr>
              <w:pStyle w:val="ConsPlusNormal"/>
            </w:pPr>
          </w:p>
        </w:tc>
      </w:tr>
      <w:tr w:rsidR="00523CB1">
        <w:tblPrEx>
          <w:tblBorders>
            <w:insideH w:val="nil"/>
          </w:tblBorders>
        </w:tblPrEx>
        <w:tc>
          <w:tcPr>
            <w:tcW w:w="6166" w:type="dxa"/>
            <w:tcBorders>
              <w:top w:val="nil"/>
              <w:bottom w:val="nil"/>
            </w:tcBorders>
          </w:tcPr>
          <w:p w:rsidR="00523CB1" w:rsidRDefault="00523CB1">
            <w:pPr>
              <w:pStyle w:val="ConsPlusNormal"/>
            </w:pPr>
          </w:p>
        </w:tc>
        <w:tc>
          <w:tcPr>
            <w:tcW w:w="1871" w:type="dxa"/>
            <w:tcBorders>
              <w:top w:val="nil"/>
              <w:bottom w:val="nil"/>
            </w:tcBorders>
          </w:tcPr>
          <w:p w:rsidR="00523CB1" w:rsidRDefault="00523CB1">
            <w:pPr>
              <w:pStyle w:val="ConsPlusNormal"/>
            </w:pPr>
          </w:p>
        </w:tc>
        <w:tc>
          <w:tcPr>
            <w:tcW w:w="1020" w:type="dxa"/>
            <w:tcBorders>
              <w:top w:val="nil"/>
              <w:bottom w:val="nil"/>
            </w:tcBorders>
          </w:tcPr>
          <w:p w:rsidR="00523CB1" w:rsidRDefault="00523CB1">
            <w:pPr>
              <w:pStyle w:val="ConsPlusNormal"/>
            </w:pPr>
          </w:p>
        </w:tc>
      </w:tr>
      <w:tr w:rsidR="00523CB1">
        <w:tblPrEx>
          <w:tblBorders>
            <w:insideH w:val="nil"/>
          </w:tblBorders>
        </w:tblPrEx>
        <w:tc>
          <w:tcPr>
            <w:tcW w:w="6166" w:type="dxa"/>
            <w:tcBorders>
              <w:top w:val="nil"/>
            </w:tcBorders>
          </w:tcPr>
          <w:p w:rsidR="00523CB1" w:rsidRDefault="00523CB1">
            <w:pPr>
              <w:pStyle w:val="ConsPlusNormal"/>
              <w:jc w:val="both"/>
            </w:pPr>
            <w:r>
              <w:t>______________________________________________</w:t>
            </w:r>
          </w:p>
        </w:tc>
        <w:tc>
          <w:tcPr>
            <w:tcW w:w="1871" w:type="dxa"/>
            <w:tcBorders>
              <w:top w:val="nil"/>
            </w:tcBorders>
          </w:tcPr>
          <w:p w:rsidR="00523CB1" w:rsidRDefault="00523CB1">
            <w:pPr>
              <w:pStyle w:val="ConsPlusNormal"/>
            </w:pPr>
          </w:p>
        </w:tc>
        <w:tc>
          <w:tcPr>
            <w:tcW w:w="1020" w:type="dxa"/>
            <w:tcBorders>
              <w:top w:val="nil"/>
            </w:tcBorders>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Подписанием  настоящего  Приложения  к  договору Заказчик подтверждает свое</w:t>
      </w:r>
    </w:p>
    <w:p w:rsidR="00523CB1" w:rsidRDefault="00523CB1">
      <w:pPr>
        <w:pStyle w:val="ConsPlusNonformat"/>
        <w:jc w:val="both"/>
      </w:pPr>
      <w:r>
        <w:t>ознакомление   с   указанной   информацией   и   получение  соответствующих</w:t>
      </w:r>
    </w:p>
    <w:p w:rsidR="00523CB1" w:rsidRDefault="00523CB1">
      <w:pPr>
        <w:pStyle w:val="ConsPlusNonformat"/>
        <w:jc w:val="both"/>
      </w:pPr>
      <w:r>
        <w:t>материалов.</w:t>
      </w:r>
    </w:p>
    <w:p w:rsidR="00523CB1" w:rsidRDefault="00523CB1">
      <w:pPr>
        <w:pStyle w:val="ConsPlusNonformat"/>
        <w:jc w:val="both"/>
      </w:pPr>
    </w:p>
    <w:p w:rsidR="00523CB1" w:rsidRDefault="00523CB1">
      <w:pPr>
        <w:pStyle w:val="ConsPlusNonformat"/>
        <w:jc w:val="both"/>
      </w:pPr>
      <w:r>
        <w:t>Заказчик:</w:t>
      </w:r>
    </w:p>
    <w:p w:rsidR="00523CB1" w:rsidRDefault="00523CB1">
      <w:pPr>
        <w:pStyle w:val="ConsPlusNonformat"/>
        <w:jc w:val="both"/>
      </w:pPr>
      <w:r>
        <w:t xml:space="preserve">       _______________________  ___________   "__" ____________ 20__ г.</w:t>
      </w:r>
    </w:p>
    <w:p w:rsidR="00523CB1" w:rsidRDefault="00523CB1">
      <w:pPr>
        <w:pStyle w:val="ConsPlusNonformat"/>
        <w:jc w:val="both"/>
      </w:pPr>
      <w:r>
        <w:t xml:space="preserve">               (Ф.И.О.)          (подпись)            (дата)</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bookmarkStart w:id="15" w:name="P1008"/>
      <w:bookmarkEnd w:id="15"/>
      <w:r>
        <w:t>&lt;3&gt; Заказчик обязуется довести настоящую информацию до сведения Туриста по Договору.</w:t>
      </w:r>
    </w:p>
    <w:p w:rsidR="00523CB1" w:rsidRDefault="00523CB1">
      <w:pPr>
        <w:pStyle w:val="ConsPlusNormal"/>
        <w:spacing w:before="220"/>
        <w:ind w:firstLine="540"/>
        <w:jc w:val="both"/>
      </w:pPr>
      <w:bookmarkStart w:id="16" w:name="P1009"/>
      <w:bookmarkEnd w:id="16"/>
      <w:r>
        <w:t>&lt;4&gt; Указывается информация, доведенная до Заказчика и не указанная выше в настоящем Приложении к Заявке на бронирование.</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2</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17" w:name="P1018"/>
      <w:bookmarkEnd w:id="17"/>
      <w:r>
        <w:t xml:space="preserve">                          Информация о Турагенте</w:t>
      </w:r>
    </w:p>
    <w:p w:rsidR="00523CB1" w:rsidRDefault="00523CB1">
      <w:pPr>
        <w:pStyle w:val="ConsPlusNonformat"/>
        <w:jc w:val="both"/>
      </w:pPr>
    </w:p>
    <w:p w:rsidR="00523CB1" w:rsidRDefault="00523CB1">
      <w:pPr>
        <w:pStyle w:val="ConsPlusNonformat"/>
        <w:jc w:val="both"/>
      </w:pPr>
      <w:r>
        <w:t xml:space="preserve">    1. Сведения о Турагенте:</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28"/>
        <w:gridCol w:w="4819"/>
      </w:tblGrid>
      <w:tr w:rsidR="00523CB1">
        <w:tc>
          <w:tcPr>
            <w:tcW w:w="4228" w:type="dxa"/>
          </w:tcPr>
          <w:p w:rsidR="00523CB1" w:rsidRDefault="00523CB1">
            <w:pPr>
              <w:pStyle w:val="ConsPlusNormal"/>
              <w:jc w:val="center"/>
            </w:pPr>
            <w:r>
              <w:t>Полное наименование/Ф.И.О. индивидуального предпринимателя</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Сокращенное наименование</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Адрес (место нахождения)</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Почтовый адрес</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Телефон/факс</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Адрес электронной почты/Сайт</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Режим работы</w:t>
            </w:r>
          </w:p>
        </w:tc>
        <w:tc>
          <w:tcPr>
            <w:tcW w:w="4819"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2. Информация о Туроператоре, по поручению которого Турагент</w:t>
      </w:r>
    </w:p>
    <w:p w:rsidR="00523CB1" w:rsidRDefault="00523CB1">
      <w:pPr>
        <w:pStyle w:val="ConsPlusNonformat"/>
        <w:jc w:val="both"/>
      </w:pPr>
      <w:r>
        <w:t xml:space="preserve">        осуществляет продвижение и реализацию Туристского продукта</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28"/>
        <w:gridCol w:w="4819"/>
      </w:tblGrid>
      <w:tr w:rsidR="00523CB1">
        <w:tc>
          <w:tcPr>
            <w:tcW w:w="4228" w:type="dxa"/>
          </w:tcPr>
          <w:p w:rsidR="00523CB1" w:rsidRDefault="00523CB1">
            <w:pPr>
              <w:pStyle w:val="ConsPlusNormal"/>
              <w:jc w:val="center"/>
            </w:pPr>
            <w:r>
              <w:t>Полное наименование</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Сокращенное наименование</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Адрес (место нахождения)</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Почтовый адрес</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Реестровый номер</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Телефон/факс</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Адрес электронной почты/Сайт</w:t>
            </w:r>
          </w:p>
        </w:tc>
        <w:tc>
          <w:tcPr>
            <w:tcW w:w="4819" w:type="dxa"/>
          </w:tcPr>
          <w:p w:rsidR="00523CB1" w:rsidRDefault="00523CB1">
            <w:pPr>
              <w:pStyle w:val="ConsPlusNormal"/>
            </w:pPr>
          </w:p>
        </w:tc>
      </w:tr>
      <w:tr w:rsidR="00523CB1">
        <w:tc>
          <w:tcPr>
            <w:tcW w:w="4228" w:type="dxa"/>
          </w:tcPr>
          <w:p w:rsidR="00523CB1" w:rsidRDefault="00523CB1">
            <w:pPr>
              <w:pStyle w:val="ConsPlusNormal"/>
              <w:jc w:val="center"/>
            </w:pPr>
            <w:r>
              <w:t>Режим работы</w:t>
            </w:r>
          </w:p>
        </w:tc>
        <w:tc>
          <w:tcPr>
            <w:tcW w:w="4819"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3.   Сведения   об   организации   (организациях),  предоставившей(-их)</w:t>
      </w:r>
    </w:p>
    <w:p w:rsidR="00523CB1" w:rsidRDefault="00523CB1">
      <w:pPr>
        <w:pStyle w:val="ConsPlusNonformat"/>
        <w:jc w:val="both"/>
      </w:pPr>
      <w:r>
        <w:t xml:space="preserve">    Туроператору финансовое обеспечение ответственности туроператора </w:t>
      </w:r>
      <w:hyperlink w:anchor="P1109" w:history="1">
        <w:r>
          <w:rPr>
            <w:color w:val="0000FF"/>
          </w:rPr>
          <w:t>&lt;1&gt;</w:t>
        </w:r>
      </w:hyperlink>
      <w:r>
        <w:t>:</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
        <w:gridCol w:w="1644"/>
        <w:gridCol w:w="1077"/>
        <w:gridCol w:w="1814"/>
        <w:gridCol w:w="2252"/>
        <w:gridCol w:w="907"/>
        <w:gridCol w:w="1020"/>
      </w:tblGrid>
      <w:tr w:rsidR="00523CB1">
        <w:tc>
          <w:tcPr>
            <w:tcW w:w="360" w:type="dxa"/>
          </w:tcPr>
          <w:p w:rsidR="00523CB1" w:rsidRDefault="00523CB1">
            <w:pPr>
              <w:pStyle w:val="ConsPlusNormal"/>
              <w:jc w:val="center"/>
            </w:pPr>
            <w:r>
              <w:lastRenderedPageBreak/>
              <w:t>N</w:t>
            </w:r>
          </w:p>
        </w:tc>
        <w:tc>
          <w:tcPr>
            <w:tcW w:w="1644" w:type="dxa"/>
          </w:tcPr>
          <w:p w:rsidR="00523CB1" w:rsidRDefault="00523CB1">
            <w:pPr>
              <w:pStyle w:val="ConsPlusNormal"/>
              <w:jc w:val="center"/>
            </w:pPr>
            <w:r>
              <w:t>Наименование организации, предоставившей финансовое обеспечение туроператора</w:t>
            </w:r>
          </w:p>
        </w:tc>
        <w:tc>
          <w:tcPr>
            <w:tcW w:w="1077" w:type="dxa"/>
          </w:tcPr>
          <w:p w:rsidR="00523CB1" w:rsidRDefault="00523CB1">
            <w:pPr>
              <w:pStyle w:val="ConsPlusNormal"/>
              <w:jc w:val="center"/>
            </w:pPr>
            <w:r>
              <w:t>Вид финансового обеспечения ответственности</w:t>
            </w:r>
          </w:p>
        </w:tc>
        <w:tc>
          <w:tcPr>
            <w:tcW w:w="1814" w:type="dxa"/>
          </w:tcPr>
          <w:p w:rsidR="00523CB1" w:rsidRDefault="00523CB1">
            <w:pPr>
              <w:pStyle w:val="ConsPlusNormal"/>
              <w:jc w:val="center"/>
            </w:pPr>
            <w:r>
              <w:t>Номер, дата и срок действия договора страхования ответственности туроператора и (или) договора о предоставлении банковской гарантии</w:t>
            </w:r>
          </w:p>
        </w:tc>
        <w:tc>
          <w:tcPr>
            <w:tcW w:w="2252" w:type="dxa"/>
          </w:tcPr>
          <w:p w:rsidR="00523CB1" w:rsidRDefault="00523CB1">
            <w:pPr>
              <w:pStyle w:val="ConsPlusNormal"/>
              <w:jc w:val="center"/>
            </w:pPr>
            <w:r>
              <w:t>Размер финансового обеспечения ответственности туроператора (каждой из организаций, предоставившей финансовое обеспечение ответственности)</w:t>
            </w:r>
          </w:p>
        </w:tc>
        <w:tc>
          <w:tcPr>
            <w:tcW w:w="907" w:type="dxa"/>
          </w:tcPr>
          <w:p w:rsidR="00523CB1" w:rsidRDefault="00523CB1">
            <w:pPr>
              <w:pStyle w:val="ConsPlusNormal"/>
              <w:jc w:val="center"/>
            </w:pPr>
            <w:r>
              <w:t>Адрес/почтовый адрес</w:t>
            </w:r>
          </w:p>
        </w:tc>
        <w:tc>
          <w:tcPr>
            <w:tcW w:w="1020" w:type="dxa"/>
          </w:tcPr>
          <w:p w:rsidR="00523CB1" w:rsidRDefault="00523CB1">
            <w:pPr>
              <w:pStyle w:val="ConsPlusNormal"/>
              <w:jc w:val="center"/>
            </w:pPr>
            <w:r>
              <w:t>Сайт/адрес электронной почты</w:t>
            </w:r>
          </w:p>
        </w:tc>
      </w:tr>
      <w:tr w:rsidR="00523CB1">
        <w:tc>
          <w:tcPr>
            <w:tcW w:w="360" w:type="dxa"/>
          </w:tcPr>
          <w:p w:rsidR="00523CB1" w:rsidRDefault="00523CB1">
            <w:pPr>
              <w:pStyle w:val="ConsPlusNormal"/>
            </w:pPr>
          </w:p>
        </w:tc>
        <w:tc>
          <w:tcPr>
            <w:tcW w:w="1644" w:type="dxa"/>
          </w:tcPr>
          <w:p w:rsidR="00523CB1" w:rsidRDefault="00523CB1">
            <w:pPr>
              <w:pStyle w:val="ConsPlusNormal"/>
            </w:pPr>
          </w:p>
        </w:tc>
        <w:tc>
          <w:tcPr>
            <w:tcW w:w="1077" w:type="dxa"/>
          </w:tcPr>
          <w:p w:rsidR="00523CB1" w:rsidRDefault="00523CB1">
            <w:pPr>
              <w:pStyle w:val="ConsPlusNormal"/>
            </w:pPr>
          </w:p>
        </w:tc>
        <w:tc>
          <w:tcPr>
            <w:tcW w:w="1814" w:type="dxa"/>
          </w:tcPr>
          <w:p w:rsidR="00523CB1" w:rsidRDefault="00523CB1">
            <w:pPr>
              <w:pStyle w:val="ConsPlusNormal"/>
            </w:pPr>
          </w:p>
        </w:tc>
        <w:tc>
          <w:tcPr>
            <w:tcW w:w="2252" w:type="dxa"/>
          </w:tcPr>
          <w:p w:rsidR="00523CB1" w:rsidRDefault="00523CB1">
            <w:pPr>
              <w:pStyle w:val="ConsPlusNormal"/>
            </w:pPr>
          </w:p>
        </w:tc>
        <w:tc>
          <w:tcPr>
            <w:tcW w:w="907" w:type="dxa"/>
          </w:tcPr>
          <w:p w:rsidR="00523CB1" w:rsidRDefault="00523CB1">
            <w:pPr>
              <w:pStyle w:val="ConsPlusNormal"/>
            </w:pPr>
          </w:p>
        </w:tc>
        <w:tc>
          <w:tcPr>
            <w:tcW w:w="1020" w:type="dxa"/>
          </w:tcPr>
          <w:p w:rsidR="00523CB1" w:rsidRDefault="00523CB1">
            <w:pPr>
              <w:pStyle w:val="ConsPlusNormal"/>
            </w:pPr>
          </w:p>
        </w:tc>
      </w:tr>
      <w:tr w:rsidR="00523CB1">
        <w:tc>
          <w:tcPr>
            <w:tcW w:w="360" w:type="dxa"/>
          </w:tcPr>
          <w:p w:rsidR="00523CB1" w:rsidRDefault="00523CB1">
            <w:pPr>
              <w:pStyle w:val="ConsPlusNormal"/>
            </w:pPr>
          </w:p>
        </w:tc>
        <w:tc>
          <w:tcPr>
            <w:tcW w:w="1644" w:type="dxa"/>
          </w:tcPr>
          <w:p w:rsidR="00523CB1" w:rsidRDefault="00523CB1">
            <w:pPr>
              <w:pStyle w:val="ConsPlusNormal"/>
            </w:pPr>
          </w:p>
        </w:tc>
        <w:tc>
          <w:tcPr>
            <w:tcW w:w="1077" w:type="dxa"/>
          </w:tcPr>
          <w:p w:rsidR="00523CB1" w:rsidRDefault="00523CB1">
            <w:pPr>
              <w:pStyle w:val="ConsPlusNormal"/>
            </w:pPr>
          </w:p>
        </w:tc>
        <w:tc>
          <w:tcPr>
            <w:tcW w:w="1814" w:type="dxa"/>
          </w:tcPr>
          <w:p w:rsidR="00523CB1" w:rsidRDefault="00523CB1">
            <w:pPr>
              <w:pStyle w:val="ConsPlusNormal"/>
            </w:pPr>
          </w:p>
        </w:tc>
        <w:tc>
          <w:tcPr>
            <w:tcW w:w="2252" w:type="dxa"/>
          </w:tcPr>
          <w:p w:rsidR="00523CB1" w:rsidRDefault="00523CB1">
            <w:pPr>
              <w:pStyle w:val="ConsPlusNormal"/>
            </w:pPr>
          </w:p>
        </w:tc>
        <w:tc>
          <w:tcPr>
            <w:tcW w:w="907" w:type="dxa"/>
          </w:tcPr>
          <w:p w:rsidR="00523CB1" w:rsidRDefault="00523CB1">
            <w:pPr>
              <w:pStyle w:val="ConsPlusNormal"/>
            </w:pPr>
          </w:p>
        </w:tc>
        <w:tc>
          <w:tcPr>
            <w:tcW w:w="1020" w:type="dxa"/>
          </w:tcPr>
          <w:p w:rsidR="00523CB1" w:rsidRDefault="00523CB1">
            <w:pPr>
              <w:pStyle w:val="ConsPlusNormal"/>
            </w:pPr>
          </w:p>
        </w:tc>
      </w:tr>
      <w:tr w:rsidR="00523CB1">
        <w:tc>
          <w:tcPr>
            <w:tcW w:w="360" w:type="dxa"/>
          </w:tcPr>
          <w:p w:rsidR="00523CB1" w:rsidRDefault="00523CB1">
            <w:pPr>
              <w:pStyle w:val="ConsPlusNormal"/>
            </w:pPr>
          </w:p>
        </w:tc>
        <w:tc>
          <w:tcPr>
            <w:tcW w:w="1644" w:type="dxa"/>
          </w:tcPr>
          <w:p w:rsidR="00523CB1" w:rsidRDefault="00523CB1">
            <w:pPr>
              <w:pStyle w:val="ConsPlusNormal"/>
            </w:pPr>
          </w:p>
        </w:tc>
        <w:tc>
          <w:tcPr>
            <w:tcW w:w="1077" w:type="dxa"/>
          </w:tcPr>
          <w:p w:rsidR="00523CB1" w:rsidRDefault="00523CB1">
            <w:pPr>
              <w:pStyle w:val="ConsPlusNormal"/>
            </w:pPr>
          </w:p>
        </w:tc>
        <w:tc>
          <w:tcPr>
            <w:tcW w:w="1814" w:type="dxa"/>
          </w:tcPr>
          <w:p w:rsidR="00523CB1" w:rsidRDefault="00523CB1">
            <w:pPr>
              <w:pStyle w:val="ConsPlusNormal"/>
            </w:pPr>
          </w:p>
        </w:tc>
        <w:tc>
          <w:tcPr>
            <w:tcW w:w="2252" w:type="dxa"/>
          </w:tcPr>
          <w:p w:rsidR="00523CB1" w:rsidRDefault="00523CB1">
            <w:pPr>
              <w:pStyle w:val="ConsPlusNormal"/>
            </w:pPr>
          </w:p>
        </w:tc>
        <w:tc>
          <w:tcPr>
            <w:tcW w:w="907" w:type="dxa"/>
          </w:tcPr>
          <w:p w:rsidR="00523CB1" w:rsidRDefault="00523CB1">
            <w:pPr>
              <w:pStyle w:val="ConsPlusNormal"/>
            </w:pPr>
          </w:p>
        </w:tc>
        <w:tc>
          <w:tcPr>
            <w:tcW w:w="1020"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 xml:space="preserve">    4.  Сведения  об  объединении туроператоров, в сфере выездного туризма,</w:t>
      </w:r>
    </w:p>
    <w:p w:rsidR="00523CB1" w:rsidRDefault="00523CB1">
      <w:pPr>
        <w:pStyle w:val="ConsPlusNonformat"/>
        <w:jc w:val="both"/>
      </w:pPr>
      <w:r>
        <w:t xml:space="preserve">    членом которого является Туроператор:</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523CB1">
        <w:tc>
          <w:tcPr>
            <w:tcW w:w="4479" w:type="dxa"/>
          </w:tcPr>
          <w:p w:rsidR="00523CB1" w:rsidRDefault="00523CB1">
            <w:pPr>
              <w:pStyle w:val="ConsPlusNormal"/>
              <w:jc w:val="center"/>
            </w:pPr>
            <w:r>
              <w:t>Наименование объединения</w:t>
            </w:r>
          </w:p>
        </w:tc>
        <w:tc>
          <w:tcPr>
            <w:tcW w:w="4592" w:type="dxa"/>
          </w:tcPr>
          <w:p w:rsidR="00523CB1" w:rsidRDefault="00523CB1">
            <w:pPr>
              <w:pStyle w:val="ConsPlusNormal"/>
              <w:jc w:val="both"/>
            </w:pPr>
            <w:r>
              <w:t>Ассоциация "Объединение туроператоров в сфере выездного туризма "ТУРПОМОЩЬ"</w:t>
            </w:r>
          </w:p>
        </w:tc>
      </w:tr>
      <w:tr w:rsidR="00523CB1">
        <w:tc>
          <w:tcPr>
            <w:tcW w:w="4479" w:type="dxa"/>
          </w:tcPr>
          <w:p w:rsidR="00523CB1" w:rsidRDefault="00523CB1">
            <w:pPr>
              <w:pStyle w:val="ConsPlusNormal"/>
              <w:jc w:val="center"/>
            </w:pPr>
            <w:r>
              <w:t>Адрес (местонахождение) организации</w:t>
            </w:r>
          </w:p>
        </w:tc>
        <w:tc>
          <w:tcPr>
            <w:tcW w:w="4592" w:type="dxa"/>
          </w:tcPr>
          <w:p w:rsidR="00523CB1" w:rsidRDefault="00523CB1">
            <w:pPr>
              <w:pStyle w:val="ConsPlusNormal"/>
            </w:pPr>
          </w:p>
        </w:tc>
      </w:tr>
      <w:tr w:rsidR="00523CB1">
        <w:tc>
          <w:tcPr>
            <w:tcW w:w="4479" w:type="dxa"/>
          </w:tcPr>
          <w:p w:rsidR="00523CB1" w:rsidRDefault="00523CB1">
            <w:pPr>
              <w:pStyle w:val="ConsPlusNormal"/>
              <w:jc w:val="center"/>
            </w:pPr>
            <w:r>
              <w:t>Телефон "Горячая линия"</w:t>
            </w:r>
          </w:p>
        </w:tc>
        <w:tc>
          <w:tcPr>
            <w:tcW w:w="4592" w:type="dxa"/>
          </w:tcPr>
          <w:p w:rsidR="00523CB1" w:rsidRDefault="00523CB1">
            <w:pPr>
              <w:pStyle w:val="ConsPlusNormal"/>
            </w:pPr>
          </w:p>
        </w:tc>
      </w:tr>
      <w:tr w:rsidR="00523CB1">
        <w:tc>
          <w:tcPr>
            <w:tcW w:w="4479" w:type="dxa"/>
          </w:tcPr>
          <w:p w:rsidR="00523CB1" w:rsidRDefault="00523CB1">
            <w:pPr>
              <w:pStyle w:val="ConsPlusNormal"/>
              <w:jc w:val="center"/>
            </w:pPr>
            <w:r>
              <w:t>Адрес электронной почты/Сайт</w:t>
            </w:r>
          </w:p>
        </w:tc>
        <w:tc>
          <w:tcPr>
            <w:tcW w:w="4592"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Подписанием  настоящего  Приложения  к  договору Заказчик подтверждает свое</w:t>
      </w:r>
    </w:p>
    <w:p w:rsidR="00523CB1" w:rsidRDefault="00523CB1">
      <w:pPr>
        <w:pStyle w:val="ConsPlusNonformat"/>
        <w:jc w:val="both"/>
      </w:pPr>
      <w:r>
        <w:t>ознакомление с указанной информацией.</w:t>
      </w:r>
    </w:p>
    <w:p w:rsidR="00523CB1" w:rsidRDefault="00523CB1">
      <w:pPr>
        <w:pStyle w:val="ConsPlusNonformat"/>
        <w:jc w:val="both"/>
      </w:pPr>
    </w:p>
    <w:p w:rsidR="00523CB1" w:rsidRDefault="00523CB1">
      <w:pPr>
        <w:pStyle w:val="ConsPlusNonformat"/>
        <w:jc w:val="both"/>
      </w:pPr>
      <w:r>
        <w:t>Заказчик:</w:t>
      </w:r>
    </w:p>
    <w:p w:rsidR="00523CB1" w:rsidRDefault="00523CB1">
      <w:pPr>
        <w:pStyle w:val="ConsPlusNonformat"/>
        <w:jc w:val="both"/>
      </w:pPr>
      <w:r>
        <w:t xml:space="preserve">       _______________________  ___________   "__" ____________ 20__ г.</w:t>
      </w:r>
    </w:p>
    <w:p w:rsidR="00523CB1" w:rsidRDefault="00523CB1">
      <w:pPr>
        <w:pStyle w:val="ConsPlusNonformat"/>
        <w:jc w:val="both"/>
      </w:pPr>
      <w:r>
        <w:t xml:space="preserve">               (Ф.И.О.)          (подпись)            (дата)</w:t>
      </w:r>
    </w:p>
    <w:p w:rsidR="00523CB1" w:rsidRDefault="00523CB1">
      <w:pPr>
        <w:pStyle w:val="ConsPlusNormal"/>
        <w:jc w:val="both"/>
      </w:pPr>
    </w:p>
    <w:p w:rsidR="00523CB1" w:rsidRDefault="00523CB1">
      <w:pPr>
        <w:pStyle w:val="ConsPlusNormal"/>
        <w:ind w:firstLine="540"/>
        <w:jc w:val="both"/>
      </w:pPr>
      <w:r>
        <w:t>--------------------------------</w:t>
      </w:r>
    </w:p>
    <w:p w:rsidR="00523CB1" w:rsidRDefault="00523CB1">
      <w:pPr>
        <w:pStyle w:val="ConsPlusNormal"/>
        <w:spacing w:before="220"/>
        <w:ind w:firstLine="540"/>
        <w:jc w:val="both"/>
      </w:pPr>
      <w:bookmarkStart w:id="18" w:name="P1109"/>
      <w:bookmarkEnd w:id="18"/>
      <w:r>
        <w:t>&lt;1&gt; - В случае, если финансовое обеспечение предоставлено несколькими организациями, указываются сведения о всех организациях, предоставивших туроператору финансовое обеспечение</w:t>
      </w:r>
    </w:p>
    <w:p w:rsidR="00523CB1" w:rsidRDefault="00523CB1">
      <w:pPr>
        <w:pStyle w:val="ConsPlusNormal"/>
        <w:spacing w:before="220"/>
        <w:ind w:firstLine="540"/>
        <w:jc w:val="both"/>
      </w:pPr>
      <w:r>
        <w:t xml:space="preserve">- в случае, если в соответствии с Федеральным </w:t>
      </w:r>
      <w:hyperlink r:id="rId19" w:history="1">
        <w:r>
          <w:rPr>
            <w:color w:val="0000FF"/>
          </w:rPr>
          <w:t>законом</w:t>
        </w:r>
      </w:hyperlink>
      <w:r>
        <w:t xml:space="preserve"> от 24 ноября 1996 г. N 132-ФЗ "Об основах туристской деятельности в Российской Федерации" наличие у туроператора финансового обеспечения не требуется, указываются соответствующие основания.</w:t>
      </w: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both"/>
      </w:pPr>
    </w:p>
    <w:p w:rsidR="00523CB1" w:rsidRDefault="00523CB1">
      <w:pPr>
        <w:pStyle w:val="ConsPlusNormal"/>
        <w:jc w:val="right"/>
        <w:outlineLvl w:val="1"/>
      </w:pPr>
      <w:r>
        <w:t>Приложение N 3</w:t>
      </w:r>
    </w:p>
    <w:p w:rsidR="00523CB1" w:rsidRDefault="00523CB1">
      <w:pPr>
        <w:pStyle w:val="ConsPlusNormal"/>
        <w:jc w:val="right"/>
      </w:pPr>
      <w:r>
        <w:t>к договору ___</w:t>
      </w:r>
    </w:p>
    <w:p w:rsidR="00523CB1" w:rsidRDefault="00523CB1">
      <w:pPr>
        <w:pStyle w:val="ConsPlusNormal"/>
        <w:jc w:val="both"/>
      </w:pPr>
    </w:p>
    <w:p w:rsidR="00523CB1" w:rsidRDefault="00523CB1">
      <w:pPr>
        <w:pStyle w:val="ConsPlusNonformat"/>
        <w:jc w:val="both"/>
      </w:pPr>
      <w:bookmarkStart w:id="19" w:name="P1119"/>
      <w:bookmarkEnd w:id="19"/>
      <w:r>
        <w:t xml:space="preserve">                  Опись документов, принятых от Заказчика</w:t>
      </w:r>
    </w:p>
    <w:p w:rsidR="00523CB1" w:rsidRDefault="00523CB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
        <w:gridCol w:w="4535"/>
        <w:gridCol w:w="2494"/>
        <w:gridCol w:w="1417"/>
      </w:tblGrid>
      <w:tr w:rsidR="00523CB1">
        <w:tc>
          <w:tcPr>
            <w:tcW w:w="574" w:type="dxa"/>
          </w:tcPr>
          <w:p w:rsidR="00523CB1" w:rsidRDefault="00523CB1">
            <w:pPr>
              <w:pStyle w:val="ConsPlusNormal"/>
            </w:pPr>
          </w:p>
        </w:tc>
        <w:tc>
          <w:tcPr>
            <w:tcW w:w="4535" w:type="dxa"/>
          </w:tcPr>
          <w:p w:rsidR="00523CB1" w:rsidRDefault="00523CB1">
            <w:pPr>
              <w:pStyle w:val="ConsPlusNormal"/>
              <w:jc w:val="center"/>
            </w:pPr>
            <w:r>
              <w:t>Вид документа</w:t>
            </w:r>
          </w:p>
        </w:tc>
        <w:tc>
          <w:tcPr>
            <w:tcW w:w="2494" w:type="dxa"/>
          </w:tcPr>
          <w:p w:rsidR="00523CB1" w:rsidRDefault="00523CB1">
            <w:pPr>
              <w:pStyle w:val="ConsPlusNormal"/>
              <w:jc w:val="center"/>
            </w:pPr>
            <w:r>
              <w:t>Количество/ФИО Туриста</w:t>
            </w:r>
          </w:p>
          <w:p w:rsidR="00523CB1" w:rsidRDefault="00523CB1">
            <w:pPr>
              <w:pStyle w:val="ConsPlusNormal"/>
              <w:jc w:val="center"/>
            </w:pPr>
            <w:r>
              <w:t>дата передачи</w:t>
            </w:r>
          </w:p>
        </w:tc>
        <w:tc>
          <w:tcPr>
            <w:tcW w:w="1417" w:type="dxa"/>
          </w:tcPr>
          <w:p w:rsidR="00523CB1" w:rsidRDefault="00523CB1">
            <w:pPr>
              <w:pStyle w:val="ConsPlusNormal"/>
              <w:jc w:val="center"/>
            </w:pPr>
            <w:r>
              <w:t>Подпись Турагента</w:t>
            </w:r>
          </w:p>
        </w:tc>
      </w:tr>
      <w:tr w:rsidR="00523CB1">
        <w:tc>
          <w:tcPr>
            <w:tcW w:w="574" w:type="dxa"/>
          </w:tcPr>
          <w:p w:rsidR="00523CB1" w:rsidRDefault="00523CB1">
            <w:pPr>
              <w:pStyle w:val="ConsPlusNormal"/>
              <w:jc w:val="center"/>
            </w:pPr>
            <w:r>
              <w:t>1.</w:t>
            </w:r>
          </w:p>
        </w:tc>
        <w:tc>
          <w:tcPr>
            <w:tcW w:w="4535" w:type="dxa"/>
          </w:tcPr>
          <w:p w:rsidR="00523CB1" w:rsidRDefault="00523CB1">
            <w:pPr>
              <w:pStyle w:val="ConsPlusNormal"/>
              <w:jc w:val="both"/>
            </w:pPr>
            <w:r>
              <w:t>Документ, удостоверяющий личность Туриста</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2.</w:t>
            </w:r>
          </w:p>
        </w:tc>
        <w:tc>
          <w:tcPr>
            <w:tcW w:w="4535" w:type="dxa"/>
          </w:tcPr>
          <w:p w:rsidR="00523CB1" w:rsidRDefault="00523CB1">
            <w:pPr>
              <w:pStyle w:val="ConsPlusNormal"/>
              <w:jc w:val="both"/>
            </w:pPr>
            <w:r>
              <w:t>Согласие в простой письменной форме от Туриста на обработку и передачу своих персональных данных Туроператору и всем третьим лицам для исполнения Договора (в том числе для оформления виз, проездных документов, бронировании гостиницы)</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3.</w:t>
            </w:r>
          </w:p>
        </w:tc>
        <w:tc>
          <w:tcPr>
            <w:tcW w:w="4535" w:type="dxa"/>
          </w:tcPr>
          <w:p w:rsidR="00523CB1" w:rsidRDefault="00523CB1">
            <w:pPr>
              <w:pStyle w:val="ConsPlusNormal"/>
              <w:jc w:val="both"/>
            </w:pPr>
            <w:r>
              <w:t>Фотографии (с указанием размеров)</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4.</w:t>
            </w:r>
          </w:p>
        </w:tc>
        <w:tc>
          <w:tcPr>
            <w:tcW w:w="4535" w:type="dxa"/>
          </w:tcPr>
          <w:p w:rsidR="00523CB1" w:rsidRDefault="00523CB1">
            <w:pPr>
              <w:pStyle w:val="ConsPlusNormal"/>
              <w:jc w:val="both"/>
            </w:pPr>
            <w:r>
              <w:t>Справка с места работы с указанием должности, оклада и стажа работы (на бланке компании)</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5.</w:t>
            </w:r>
          </w:p>
        </w:tc>
        <w:tc>
          <w:tcPr>
            <w:tcW w:w="4535" w:type="dxa"/>
          </w:tcPr>
          <w:p w:rsidR="00523CB1" w:rsidRDefault="00523CB1">
            <w:pPr>
              <w:pStyle w:val="ConsPlusNormal"/>
              <w:jc w:val="both"/>
            </w:pPr>
            <w:r>
              <w:t>Справка из банка с выпиской о состоянии счета</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6.</w:t>
            </w:r>
          </w:p>
        </w:tc>
        <w:tc>
          <w:tcPr>
            <w:tcW w:w="4535" w:type="dxa"/>
          </w:tcPr>
          <w:p w:rsidR="00523CB1" w:rsidRDefault="00523CB1">
            <w:pPr>
              <w:pStyle w:val="ConsPlusNormal"/>
              <w:jc w:val="both"/>
            </w:pPr>
            <w:r>
              <w:t>Нотариально заверенное согласие на выезд за границу несовершеннолетнего гражданина Российской Федерации</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7.</w:t>
            </w:r>
          </w:p>
        </w:tc>
        <w:tc>
          <w:tcPr>
            <w:tcW w:w="4535" w:type="dxa"/>
          </w:tcPr>
          <w:p w:rsidR="00523CB1" w:rsidRDefault="00523CB1">
            <w:pPr>
              <w:pStyle w:val="ConsPlusNormal"/>
              <w:jc w:val="both"/>
            </w:pPr>
            <w:r>
              <w:t>Анкета</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8.</w:t>
            </w:r>
          </w:p>
        </w:tc>
        <w:tc>
          <w:tcPr>
            <w:tcW w:w="4535" w:type="dxa"/>
          </w:tcPr>
          <w:p w:rsidR="00523CB1" w:rsidRDefault="00523CB1">
            <w:pPr>
              <w:pStyle w:val="ConsPlusNormal"/>
              <w:jc w:val="both"/>
            </w:pPr>
            <w:r>
              <w:t>Свидетельство о рождении</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9.</w:t>
            </w:r>
          </w:p>
        </w:tc>
        <w:tc>
          <w:tcPr>
            <w:tcW w:w="4535" w:type="dxa"/>
          </w:tcPr>
          <w:p w:rsidR="00523CB1" w:rsidRDefault="00523CB1">
            <w:pPr>
              <w:pStyle w:val="ConsPlusNormal"/>
              <w:jc w:val="both"/>
            </w:pPr>
            <w:r>
              <w:t>Свидетельство о заключении брака</w:t>
            </w:r>
          </w:p>
        </w:tc>
        <w:tc>
          <w:tcPr>
            <w:tcW w:w="2494" w:type="dxa"/>
          </w:tcPr>
          <w:p w:rsidR="00523CB1" w:rsidRDefault="00523CB1">
            <w:pPr>
              <w:pStyle w:val="ConsPlusNormal"/>
            </w:pPr>
          </w:p>
        </w:tc>
        <w:tc>
          <w:tcPr>
            <w:tcW w:w="1417" w:type="dxa"/>
          </w:tcPr>
          <w:p w:rsidR="00523CB1" w:rsidRDefault="00523CB1">
            <w:pPr>
              <w:pStyle w:val="ConsPlusNormal"/>
            </w:pPr>
          </w:p>
        </w:tc>
      </w:tr>
      <w:tr w:rsidR="00523CB1">
        <w:tc>
          <w:tcPr>
            <w:tcW w:w="574" w:type="dxa"/>
          </w:tcPr>
          <w:p w:rsidR="00523CB1" w:rsidRDefault="00523CB1">
            <w:pPr>
              <w:pStyle w:val="ConsPlusNormal"/>
              <w:jc w:val="center"/>
            </w:pPr>
            <w:r>
              <w:t>10.</w:t>
            </w:r>
          </w:p>
        </w:tc>
        <w:tc>
          <w:tcPr>
            <w:tcW w:w="4535" w:type="dxa"/>
          </w:tcPr>
          <w:p w:rsidR="00523CB1" w:rsidRDefault="00523CB1">
            <w:pPr>
              <w:pStyle w:val="ConsPlusNormal"/>
              <w:jc w:val="both"/>
            </w:pPr>
            <w:r>
              <w:t>Другое (указать)</w:t>
            </w:r>
          </w:p>
        </w:tc>
        <w:tc>
          <w:tcPr>
            <w:tcW w:w="2494" w:type="dxa"/>
          </w:tcPr>
          <w:p w:rsidR="00523CB1" w:rsidRDefault="00523CB1">
            <w:pPr>
              <w:pStyle w:val="ConsPlusNormal"/>
            </w:pPr>
          </w:p>
        </w:tc>
        <w:tc>
          <w:tcPr>
            <w:tcW w:w="1417" w:type="dxa"/>
          </w:tcPr>
          <w:p w:rsidR="00523CB1" w:rsidRDefault="00523CB1">
            <w:pPr>
              <w:pStyle w:val="ConsPlusNormal"/>
            </w:pPr>
          </w:p>
        </w:tc>
      </w:tr>
    </w:tbl>
    <w:p w:rsidR="00523CB1" w:rsidRDefault="00523CB1">
      <w:pPr>
        <w:pStyle w:val="ConsPlusNormal"/>
        <w:jc w:val="both"/>
      </w:pPr>
    </w:p>
    <w:p w:rsidR="00523CB1" w:rsidRDefault="00523CB1">
      <w:pPr>
        <w:pStyle w:val="ConsPlusNonformat"/>
        <w:jc w:val="both"/>
      </w:pPr>
      <w:r>
        <w:t>Заказчик: _______________________ ___________</w:t>
      </w:r>
    </w:p>
    <w:p w:rsidR="00523CB1" w:rsidRDefault="00523CB1">
      <w:pPr>
        <w:pStyle w:val="ConsPlusNonformat"/>
        <w:jc w:val="both"/>
      </w:pPr>
      <w:r>
        <w:t xml:space="preserve">                  (Ф.И.О.)         (подпись)</w:t>
      </w:r>
    </w:p>
    <w:p w:rsidR="00523CB1" w:rsidRDefault="00523CB1">
      <w:pPr>
        <w:pStyle w:val="ConsPlusNonformat"/>
        <w:jc w:val="both"/>
      </w:pPr>
    </w:p>
    <w:p w:rsidR="00523CB1" w:rsidRDefault="00523CB1">
      <w:pPr>
        <w:pStyle w:val="ConsPlusNonformat"/>
        <w:jc w:val="both"/>
      </w:pPr>
      <w:r>
        <w:t>Исполнитель: ___________________________/___________/</w:t>
      </w:r>
    </w:p>
    <w:p w:rsidR="00523CB1" w:rsidRDefault="00523CB1">
      <w:pPr>
        <w:pStyle w:val="ConsPlusNonformat"/>
        <w:jc w:val="both"/>
      </w:pPr>
      <w:r>
        <w:t xml:space="preserve">                        (Ф.И.О.)          (подпись)</w:t>
      </w:r>
    </w:p>
    <w:p w:rsidR="00523CB1" w:rsidRDefault="00523CB1">
      <w:pPr>
        <w:pStyle w:val="ConsPlusNonformat"/>
        <w:jc w:val="both"/>
      </w:pPr>
      <w:r>
        <w:t>М.п. (при наличии)</w:t>
      </w:r>
    </w:p>
    <w:p w:rsidR="00523CB1" w:rsidRDefault="00523CB1">
      <w:pPr>
        <w:pStyle w:val="ConsPlusNormal"/>
        <w:jc w:val="both"/>
      </w:pPr>
    </w:p>
    <w:p w:rsidR="00523CB1" w:rsidRDefault="00523CB1">
      <w:pPr>
        <w:pStyle w:val="ConsPlusNormal"/>
        <w:jc w:val="both"/>
      </w:pPr>
    </w:p>
    <w:p w:rsidR="00523CB1" w:rsidRDefault="00523CB1">
      <w:pPr>
        <w:pStyle w:val="ConsPlusNormal"/>
        <w:pBdr>
          <w:top w:val="single" w:sz="6" w:space="0" w:color="auto"/>
        </w:pBdr>
        <w:spacing w:before="100" w:after="100"/>
        <w:jc w:val="both"/>
        <w:rPr>
          <w:sz w:val="2"/>
          <w:szCs w:val="2"/>
        </w:rPr>
      </w:pPr>
    </w:p>
    <w:p w:rsidR="00C9039C" w:rsidRDefault="00523CB1">
      <w:bookmarkStart w:id="20" w:name="_GoBack"/>
      <w:bookmarkEnd w:id="20"/>
    </w:p>
    <w:sectPr w:rsidR="00C9039C" w:rsidSect="00707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CB1"/>
    <w:rsid w:val="00523CB1"/>
    <w:rsid w:val="00573FF0"/>
    <w:rsid w:val="006C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C35498-1DD8-4395-A950-E0E8578D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3C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3C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3C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3C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3C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3C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3CB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23CB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9AF4182DCC7FA772D4C21646E0402C6F9A7FA825C54FF4134DF99F35o3A4H" TargetMode="External"/><Relationship Id="rId13" Type="http://schemas.openxmlformats.org/officeDocument/2006/relationships/hyperlink" Target="consultantplus://offline/ref=099AF4182DCC7FA772D4C21646E0402C6F9A7AAB2FC44FF4134DF99F35o3A4H" TargetMode="External"/><Relationship Id="rId18" Type="http://schemas.openxmlformats.org/officeDocument/2006/relationships/hyperlink" Target="consultantplus://offline/ref=099AF4182DCC7FA772D4C21646E0402C6F9A7AAB2FC44FF4134DF99F353474795B2971C003o8A5H"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099AF4182DCC7FA772D4C21646E0402C6F9B78AE25CC4FF4134DF99F353474795B2971C3o0A0H" TargetMode="External"/><Relationship Id="rId12" Type="http://schemas.openxmlformats.org/officeDocument/2006/relationships/hyperlink" Target="consultantplus://offline/ref=099AF4182DCC7FA772D4C21646E0402C6F9A7AAB2FC44FF4134DF99F353474795B2971C003o8A5H" TargetMode="External"/><Relationship Id="rId17" Type="http://schemas.openxmlformats.org/officeDocument/2006/relationships/hyperlink" Target="consultantplus://offline/ref=099AF4182DCC7FA772D4C21646E0402C6F9A7AAB2FC44FF4134DF99F35o3A4H" TargetMode="External"/><Relationship Id="rId2" Type="http://schemas.openxmlformats.org/officeDocument/2006/relationships/settings" Target="settings.xml"/><Relationship Id="rId16" Type="http://schemas.openxmlformats.org/officeDocument/2006/relationships/hyperlink" Target="consultantplus://offline/ref=099AF4182DCC7FA772D4C21646E0402C6F9A7AAB2FC44FF4134DF99F353474795B2971C407o8ADH"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99AF4182DCC7FA772D4C21646E0402C6F9A7AAB2FC44FF4134DF99F353474795B2971C402o8A5H" TargetMode="External"/><Relationship Id="rId11" Type="http://schemas.openxmlformats.org/officeDocument/2006/relationships/hyperlink" Target="consultantplus://offline/ref=099AF4182DCC7FA772D4C21646E0402C6F9A7AAB2FC44FF4134DF99F353474795B2971C407o8ADH" TargetMode="External"/><Relationship Id="rId5" Type="http://schemas.openxmlformats.org/officeDocument/2006/relationships/hyperlink" Target="consultantplus://offline/ref=099AF4182DCC7FA772D4C21646E0402C6F9A7AAB2FC44FF4134DF99F353474795B2971C401o8A4H" TargetMode="External"/><Relationship Id="rId15" Type="http://schemas.openxmlformats.org/officeDocument/2006/relationships/hyperlink" Target="consultantplus://offline/ref=099AF4182DCC7FA772D4C21646E0402C6F9A7AAB2FC44FF4134DF99F353474795B2971C502o8A0H" TargetMode="External"/><Relationship Id="rId10" Type="http://schemas.openxmlformats.org/officeDocument/2006/relationships/hyperlink" Target="consultantplus://offline/ref=099AF4182DCC7FA772D4C21646E0402C6F9A7AAB2FC44FF4134DF99F353474795B2971C502o8A0H" TargetMode="External"/><Relationship Id="rId19" Type="http://schemas.openxmlformats.org/officeDocument/2006/relationships/hyperlink" Target="consultantplus://offline/ref=099AF4182DCC7FA772D4C21646E0402C6F9A7AAB2FC44FF4134DF99F35o3A4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99AF4182DCC7FA772D4C21646E0402C6F9A7AAB2FC44FF4134DF99F353474795B2971oCA5H" TargetMode="External"/><Relationship Id="rId14" Type="http://schemas.openxmlformats.org/officeDocument/2006/relationships/hyperlink" Target="consultantplus://offline/ref=099AF4182DCC7FA772D4C21646E0402C6F9A7AAB2FC44FF4134DF99F353474795B2971oCA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10849</Words>
  <Characters>61841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2017-07-14T07:00:00Z</dcterms:created>
  <dcterms:modified xsi:type="dcterms:W3CDTF">2017-07-14T07:01:00Z</dcterms:modified>
</cp:coreProperties>
</file>