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A9D" w:rsidRPr="00586360" w:rsidRDefault="00D673AF" w:rsidP="00D673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проекту закона Республики Армения</w:t>
      </w:r>
      <w:r w:rsidR="00586360" w:rsidRPr="00586360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="00930A64">
        <w:rPr>
          <w:rFonts w:ascii="Times New Roman" w:hAnsi="Times New Roman" w:cs="Times New Roman"/>
          <w:b/>
          <w:sz w:val="28"/>
          <w:szCs w:val="28"/>
        </w:rPr>
        <w:t>«</w:t>
      </w:r>
      <w:r w:rsidRPr="00D673AF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Pr="00D673AF">
        <w:rPr>
          <w:rFonts w:ascii="Times New Roman" w:hAnsi="Times New Roman" w:cs="Times New Roman"/>
          <w:b/>
          <w:sz w:val="28"/>
          <w:szCs w:val="28"/>
        </w:rPr>
        <w:t>внесении изменений в закон</w:t>
      </w:r>
      <w:r>
        <w:rPr>
          <w:rFonts w:ascii="Times New Roman" w:hAnsi="Times New Roman" w:cs="Times New Roman"/>
          <w:b/>
          <w:sz w:val="28"/>
          <w:szCs w:val="28"/>
        </w:rPr>
        <w:t xml:space="preserve"> «О</w:t>
      </w:r>
      <w:r w:rsidRPr="00D673AF">
        <w:rPr>
          <w:rFonts w:ascii="Times New Roman" w:hAnsi="Times New Roman" w:cs="Times New Roman"/>
          <w:b/>
          <w:sz w:val="28"/>
          <w:szCs w:val="28"/>
        </w:rPr>
        <w:t xml:space="preserve"> деятельности по оценке недвижимости</w:t>
      </w:r>
      <w:r w:rsidRPr="00D673AF">
        <w:rPr>
          <w:rFonts w:ascii="Times New Roman" w:hAnsi="Times New Roman" w:cs="Times New Roman"/>
          <w:b/>
          <w:sz w:val="28"/>
          <w:szCs w:val="28"/>
        </w:rPr>
        <w:t>»</w:t>
      </w:r>
    </w:p>
    <w:p w:rsidR="00586360" w:rsidRPr="00586360" w:rsidRDefault="00586360" w:rsidP="0058636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73AF" w:rsidRDefault="00586360" w:rsidP="00E52555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673AF">
        <w:rPr>
          <w:rFonts w:ascii="Times New Roman" w:hAnsi="Times New Roman" w:cs="Times New Roman"/>
          <w:color w:val="000000" w:themeColor="text1"/>
          <w:sz w:val="28"/>
          <w:szCs w:val="28"/>
        </w:rPr>
        <w:t>В Д</w:t>
      </w:r>
      <w:r w:rsidR="007D13B2">
        <w:rPr>
          <w:rFonts w:ascii="Times New Roman" w:hAnsi="Times New Roman" w:cs="Times New Roman"/>
          <w:color w:val="000000" w:themeColor="text1"/>
          <w:sz w:val="28"/>
          <w:szCs w:val="28"/>
        </w:rPr>
        <w:t>епартамент</w:t>
      </w:r>
      <w:r w:rsidRPr="006E5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развития предпринимательской деятельности Евразийской экономической комиссии</w:t>
      </w:r>
      <w:r w:rsidR="005C7B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– Комиссия)</w:t>
      </w:r>
      <w:r w:rsidRPr="006E5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673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поступило письмо Комитета Кадастра Республики Армения </w:t>
      </w:r>
      <w:r w:rsidR="004D7E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29.06.2020 № АП/3531-20 </w:t>
      </w:r>
      <w:r w:rsidR="004D7EFC">
        <w:rPr>
          <w:rFonts w:ascii="Times New Roman" w:hAnsi="Times New Roman" w:cs="Times New Roman"/>
          <w:color w:val="000000" w:themeColor="text1"/>
          <w:sz w:val="28"/>
          <w:szCs w:val="28"/>
        </w:rPr>
        <w:br w:type="textWrapping" w:clear="all"/>
      </w:r>
      <w:r w:rsidR="00D673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приложенным проектом </w:t>
      </w:r>
      <w:r w:rsidR="00D673AF" w:rsidRPr="00D673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закона Республики Армения </w:t>
      </w:r>
      <w:r w:rsidR="0098754F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D673AF" w:rsidRPr="00D673AF">
        <w:rPr>
          <w:rFonts w:ascii="Times New Roman" w:hAnsi="Times New Roman" w:cs="Times New Roman"/>
          <w:color w:val="000000" w:themeColor="text1"/>
          <w:sz w:val="28"/>
          <w:szCs w:val="28"/>
        </w:rPr>
        <w:t>О внесении изменений в закон «О деятельности по оценке недвижимости»</w:t>
      </w:r>
      <w:r w:rsidR="00D673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армянском языке</w:t>
      </w:r>
      <w:r w:rsidR="00930A6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930A64" w:rsidRPr="00930A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30A64" w:rsidRPr="00930A64">
        <w:rPr>
          <w:rFonts w:ascii="Times New Roman" w:hAnsi="Times New Roman" w:cs="Times New Roman"/>
          <w:color w:val="000000" w:themeColor="text1"/>
          <w:sz w:val="28"/>
          <w:szCs w:val="28"/>
        </w:rPr>
        <w:t>сообщает следующее.</w:t>
      </w:r>
    </w:p>
    <w:p w:rsidR="00D673AF" w:rsidRPr="00C81441" w:rsidRDefault="00D673AF" w:rsidP="007D13B2">
      <w:pPr>
        <w:spacing w:after="0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C81441" w:rsidRPr="00C8144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Справочно: в</w:t>
      </w:r>
      <w:r w:rsidR="007D13B2" w:rsidRPr="00C8144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соответствии с пунктом 41 Протокола совещания рабочей группы </w:t>
      </w:r>
      <w:r w:rsidR="007D13B2" w:rsidRPr="00C8144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в области услуг, связанных с недвижимым имуществом, </w:t>
      </w:r>
      <w:r w:rsidR="00EE0C7E">
        <w:rPr>
          <w:rFonts w:ascii="Times New Roman" w:hAnsi="Times New Roman" w:cs="Times New Roman"/>
          <w:i/>
          <w:color w:val="000000" w:themeColor="text1"/>
          <w:sz w:val="28"/>
          <w:szCs w:val="28"/>
        </w:rPr>
        <w:br w:type="textWrapping" w:clear="all"/>
      </w:r>
      <w:r w:rsidR="007D13B2" w:rsidRPr="00C8144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и оценки имущества</w:t>
      </w:r>
      <w:r w:rsidR="004156C4" w:rsidRPr="00C8144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от 10 июля 2020 года № 10-20/пр</w:t>
      </w:r>
      <w:r w:rsidR="000326B3" w:rsidRPr="00C8144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0405CD" w:rsidRPr="00C8144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указанный проект закона направлен на официальный перевод в </w:t>
      </w:r>
      <w:r w:rsidR="00D1719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профильный </w:t>
      </w:r>
      <w:r w:rsidR="000405CD" w:rsidRPr="00C8144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департамент Комиссии.</w:t>
      </w:r>
    </w:p>
    <w:p w:rsidR="007D13B2" w:rsidRDefault="007D13B2" w:rsidP="00930A64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930A64" w:rsidRPr="00930A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итогам анализа положений представленного </w:t>
      </w:r>
      <w:r w:rsidR="00930A64">
        <w:rPr>
          <w:rFonts w:ascii="Times New Roman" w:hAnsi="Times New Roman" w:cs="Times New Roman"/>
          <w:color w:val="000000" w:themeColor="text1"/>
          <w:sz w:val="28"/>
          <w:szCs w:val="28"/>
        </w:rPr>
        <w:t>закона Республики Армения «О внесении изменений в закон «О деятельности по оценке недвижимости»</w:t>
      </w:r>
      <w:r w:rsidR="00930A64" w:rsidRPr="00930A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выявлено признаков его несоответствия положениям раздела XV Договора о Евразийском экономическом союзе.</w:t>
      </w:r>
    </w:p>
    <w:p w:rsidR="00D673AF" w:rsidRDefault="00D673AF" w:rsidP="00E52555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D673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0AAD" w:rsidRDefault="00B70AAD" w:rsidP="005C7B5D">
      <w:pPr>
        <w:spacing w:after="0" w:line="240" w:lineRule="auto"/>
      </w:pPr>
      <w:r>
        <w:separator/>
      </w:r>
    </w:p>
  </w:endnote>
  <w:endnote w:type="continuationSeparator" w:id="0">
    <w:p w:rsidR="00B70AAD" w:rsidRDefault="00B70AAD" w:rsidP="005C7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0AAD" w:rsidRDefault="00B70AAD" w:rsidP="005C7B5D">
      <w:pPr>
        <w:spacing w:after="0" w:line="240" w:lineRule="auto"/>
      </w:pPr>
      <w:r>
        <w:separator/>
      </w:r>
    </w:p>
  </w:footnote>
  <w:footnote w:type="continuationSeparator" w:id="0">
    <w:p w:rsidR="00B70AAD" w:rsidRDefault="00B70AAD" w:rsidP="005C7B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360"/>
    <w:rsid w:val="00026635"/>
    <w:rsid w:val="000326B3"/>
    <w:rsid w:val="000405CD"/>
    <w:rsid w:val="000B5A9D"/>
    <w:rsid w:val="0020712C"/>
    <w:rsid w:val="003D22E9"/>
    <w:rsid w:val="004156C4"/>
    <w:rsid w:val="004D7EFC"/>
    <w:rsid w:val="00586360"/>
    <w:rsid w:val="005C7B5D"/>
    <w:rsid w:val="00644286"/>
    <w:rsid w:val="00660371"/>
    <w:rsid w:val="006E5314"/>
    <w:rsid w:val="007A79A4"/>
    <w:rsid w:val="007D13B2"/>
    <w:rsid w:val="008761A2"/>
    <w:rsid w:val="00930A64"/>
    <w:rsid w:val="00950797"/>
    <w:rsid w:val="0098754F"/>
    <w:rsid w:val="00B70AAD"/>
    <w:rsid w:val="00C1510A"/>
    <w:rsid w:val="00C23A66"/>
    <w:rsid w:val="00C81441"/>
    <w:rsid w:val="00D1719B"/>
    <w:rsid w:val="00D673AF"/>
    <w:rsid w:val="00E43D34"/>
    <w:rsid w:val="00E52555"/>
    <w:rsid w:val="00E97236"/>
    <w:rsid w:val="00EE0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5C7B5D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5C7B5D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5C7B5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5C7B5D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5C7B5D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5C7B5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7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Дарья Андреевна</dc:creator>
  <cp:lastModifiedBy>Журова Анна Владимировна</cp:lastModifiedBy>
  <cp:revision>15</cp:revision>
  <dcterms:created xsi:type="dcterms:W3CDTF">2020-07-22T11:17:00Z</dcterms:created>
  <dcterms:modified xsi:type="dcterms:W3CDTF">2020-07-22T11:51:00Z</dcterms:modified>
</cp:coreProperties>
</file>