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9BF" w:rsidRPr="00F31727" w:rsidRDefault="002909BF" w:rsidP="002909BF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  <w:r w:rsidRPr="00F31727">
        <w:rPr>
          <w:rFonts w:ascii="Times New Roman" w:hAnsi="Times New Roman"/>
          <w:i/>
          <w:sz w:val="28"/>
          <w:szCs w:val="28"/>
        </w:rPr>
        <w:t xml:space="preserve">Приложение к </w:t>
      </w:r>
      <w:r w:rsidRPr="00184DBE">
        <w:rPr>
          <w:rFonts w:ascii="Times New Roman" w:hAnsi="Times New Roman"/>
          <w:i/>
          <w:sz w:val="28"/>
          <w:szCs w:val="28"/>
        </w:rPr>
        <w:t>вопросу 2 повестки</w:t>
      </w:r>
      <w:r w:rsidR="00F31727" w:rsidRPr="00F31727">
        <w:rPr>
          <w:rFonts w:ascii="Times New Roman" w:hAnsi="Times New Roman"/>
          <w:i/>
          <w:sz w:val="28"/>
          <w:szCs w:val="28"/>
        </w:rPr>
        <w:t xml:space="preserve"> дня</w:t>
      </w:r>
    </w:p>
    <w:p w:rsidR="002909BF" w:rsidRDefault="002909BF" w:rsidP="007663B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387" w:rsidRDefault="00685387" w:rsidP="007663B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C77">
        <w:rPr>
          <w:rFonts w:ascii="Times New Roman" w:hAnsi="Times New Roman" w:cs="Times New Roman"/>
          <w:b/>
          <w:sz w:val="28"/>
          <w:szCs w:val="28"/>
        </w:rPr>
        <w:t xml:space="preserve">Анализ положений нормативных правовых актов государств-членов ЕАЭС, определяющих перечень сведений и документов, представляемых для получения специального разрешения на </w:t>
      </w:r>
      <w:r w:rsidR="00D3165A">
        <w:rPr>
          <w:rFonts w:ascii="Times New Roman" w:hAnsi="Times New Roman" w:cs="Times New Roman"/>
          <w:b/>
          <w:sz w:val="28"/>
          <w:szCs w:val="28"/>
        </w:rPr>
        <w:t>перевозку опасных грузов</w:t>
      </w:r>
      <w:r w:rsidRPr="000C1C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09BF" w:rsidRDefault="002909BF" w:rsidP="007663B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85387" w:rsidRDefault="00685387" w:rsidP="007F7D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в </w:t>
      </w:r>
      <w:r w:rsidRPr="00685387">
        <w:rPr>
          <w:rFonts w:ascii="Times New Roman" w:hAnsi="Times New Roman" w:cs="Times New Roman"/>
          <w:sz w:val="28"/>
          <w:szCs w:val="28"/>
        </w:rPr>
        <w:t>государств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685387">
        <w:rPr>
          <w:rFonts w:ascii="Times New Roman" w:hAnsi="Times New Roman" w:cs="Times New Roman"/>
          <w:sz w:val="28"/>
          <w:szCs w:val="28"/>
        </w:rPr>
        <w:t>-член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685387">
        <w:rPr>
          <w:rFonts w:ascii="Times New Roman" w:hAnsi="Times New Roman" w:cs="Times New Roman"/>
          <w:sz w:val="28"/>
          <w:szCs w:val="28"/>
        </w:rPr>
        <w:t xml:space="preserve"> Е</w:t>
      </w:r>
      <w:r>
        <w:rPr>
          <w:rFonts w:ascii="Times New Roman" w:hAnsi="Times New Roman" w:cs="Times New Roman"/>
          <w:sz w:val="28"/>
          <w:szCs w:val="28"/>
        </w:rPr>
        <w:t xml:space="preserve">вразийского экономического союза процедура получения перевозчиками </w:t>
      </w:r>
      <w:r w:rsidRPr="00685387">
        <w:rPr>
          <w:rFonts w:ascii="Times New Roman" w:hAnsi="Times New Roman" w:cs="Times New Roman"/>
          <w:sz w:val="28"/>
          <w:szCs w:val="28"/>
        </w:rPr>
        <w:t>специального разрешения</w:t>
      </w:r>
      <w:r w:rsidR="00CB0885">
        <w:rPr>
          <w:rFonts w:ascii="Times New Roman" w:hAnsi="Times New Roman" w:cs="Times New Roman"/>
          <w:sz w:val="28"/>
          <w:szCs w:val="28"/>
        </w:rPr>
        <w:t xml:space="preserve"> на </w:t>
      </w:r>
      <w:r w:rsidR="00D3165A" w:rsidRPr="00D3165A">
        <w:rPr>
          <w:rFonts w:ascii="Times New Roman" w:hAnsi="Times New Roman" w:cs="Times New Roman"/>
          <w:sz w:val="28"/>
          <w:szCs w:val="28"/>
        </w:rPr>
        <w:t xml:space="preserve">перевозку опасных грузов </w:t>
      </w:r>
      <w:r>
        <w:rPr>
          <w:rFonts w:ascii="Times New Roman" w:hAnsi="Times New Roman" w:cs="Times New Roman"/>
          <w:sz w:val="28"/>
          <w:szCs w:val="28"/>
        </w:rPr>
        <w:t xml:space="preserve">(далее – специальное разрешение) регламентирована рядом </w:t>
      </w:r>
      <w:r w:rsidR="007F7D8D">
        <w:rPr>
          <w:rFonts w:ascii="Times New Roman" w:hAnsi="Times New Roman" w:cs="Times New Roman"/>
          <w:sz w:val="28"/>
          <w:szCs w:val="28"/>
        </w:rPr>
        <w:t>нормативн</w:t>
      </w:r>
      <w:r w:rsidR="00CB0885">
        <w:rPr>
          <w:rFonts w:ascii="Times New Roman" w:hAnsi="Times New Roman" w:cs="Times New Roman"/>
          <w:sz w:val="28"/>
          <w:szCs w:val="28"/>
        </w:rPr>
        <w:t xml:space="preserve">ых </w:t>
      </w:r>
      <w:r w:rsidR="007F7D8D">
        <w:rPr>
          <w:rFonts w:ascii="Times New Roman" w:hAnsi="Times New Roman" w:cs="Times New Roman"/>
          <w:sz w:val="28"/>
          <w:szCs w:val="28"/>
        </w:rPr>
        <w:t>правовых актов</w:t>
      </w:r>
      <w:r w:rsidR="007A3001">
        <w:rPr>
          <w:rFonts w:ascii="Times New Roman" w:hAnsi="Times New Roman" w:cs="Times New Roman"/>
          <w:sz w:val="28"/>
          <w:szCs w:val="28"/>
        </w:rPr>
        <w:t>.</w:t>
      </w:r>
      <w:r w:rsidR="00CB0885">
        <w:rPr>
          <w:rFonts w:ascii="Times New Roman" w:hAnsi="Times New Roman" w:cs="Times New Roman"/>
          <w:sz w:val="28"/>
          <w:szCs w:val="28"/>
        </w:rPr>
        <w:t xml:space="preserve"> Кроме того, </w:t>
      </w:r>
      <w:r w:rsidR="00CB0885" w:rsidRPr="00D3165A">
        <w:rPr>
          <w:rFonts w:ascii="Times New Roman" w:hAnsi="Times New Roman" w:cs="Times New Roman"/>
          <w:sz w:val="28"/>
          <w:szCs w:val="28"/>
        </w:rPr>
        <w:t>перевозк</w:t>
      </w:r>
      <w:r w:rsidR="00CB0885">
        <w:rPr>
          <w:rFonts w:ascii="Times New Roman" w:hAnsi="Times New Roman" w:cs="Times New Roman"/>
          <w:sz w:val="28"/>
          <w:szCs w:val="28"/>
        </w:rPr>
        <w:t>и</w:t>
      </w:r>
      <w:r w:rsidR="00CB0885" w:rsidRPr="00D3165A">
        <w:rPr>
          <w:rFonts w:ascii="Times New Roman" w:hAnsi="Times New Roman" w:cs="Times New Roman"/>
          <w:sz w:val="28"/>
          <w:szCs w:val="28"/>
        </w:rPr>
        <w:t xml:space="preserve"> опасных грузов</w:t>
      </w:r>
      <w:r w:rsidR="00CB0885">
        <w:rPr>
          <w:rFonts w:ascii="Times New Roman" w:hAnsi="Times New Roman" w:cs="Times New Roman"/>
          <w:sz w:val="28"/>
          <w:szCs w:val="28"/>
        </w:rPr>
        <w:t xml:space="preserve"> </w:t>
      </w:r>
      <w:r w:rsidR="007F7D8D">
        <w:rPr>
          <w:rFonts w:ascii="Times New Roman" w:hAnsi="Times New Roman" w:cs="Times New Roman"/>
          <w:sz w:val="28"/>
          <w:szCs w:val="28"/>
        </w:rPr>
        <w:t xml:space="preserve">осуществляются </w:t>
      </w:r>
      <w:r w:rsidR="007F7D8D" w:rsidRPr="007F7D8D">
        <w:rPr>
          <w:rFonts w:ascii="Times New Roman" w:hAnsi="Times New Roman" w:cs="Times New Roman"/>
          <w:sz w:val="28"/>
          <w:szCs w:val="28"/>
        </w:rPr>
        <w:t>с соблюдением требований, установленных Европейским соглашением</w:t>
      </w:r>
      <w:r w:rsidR="007F7D8D">
        <w:rPr>
          <w:rFonts w:ascii="Times New Roman" w:hAnsi="Times New Roman" w:cs="Times New Roman"/>
          <w:sz w:val="28"/>
          <w:szCs w:val="28"/>
        </w:rPr>
        <w:t xml:space="preserve"> </w:t>
      </w:r>
      <w:r w:rsidR="007F7D8D" w:rsidRPr="007F7D8D">
        <w:rPr>
          <w:rFonts w:ascii="Times New Roman" w:hAnsi="Times New Roman" w:cs="Times New Roman"/>
          <w:sz w:val="28"/>
          <w:szCs w:val="28"/>
        </w:rPr>
        <w:t>о международной дорожной перевозке опасных грузов (далее -</w:t>
      </w:r>
      <w:r w:rsidR="007F7D8D">
        <w:rPr>
          <w:rFonts w:ascii="Times New Roman" w:hAnsi="Times New Roman" w:cs="Times New Roman"/>
          <w:sz w:val="28"/>
          <w:szCs w:val="28"/>
        </w:rPr>
        <w:t xml:space="preserve"> </w:t>
      </w:r>
      <w:r w:rsidR="007A3001">
        <w:rPr>
          <w:rFonts w:ascii="Times New Roman" w:hAnsi="Times New Roman" w:cs="Times New Roman"/>
          <w:sz w:val="28"/>
          <w:szCs w:val="28"/>
        </w:rPr>
        <w:t>соглашение ДОПОГ)</w:t>
      </w:r>
      <w:r w:rsidR="007F7D8D" w:rsidRPr="007F7D8D">
        <w:rPr>
          <w:rFonts w:ascii="Times New Roman" w:hAnsi="Times New Roman" w:cs="Times New Roman"/>
          <w:sz w:val="28"/>
          <w:szCs w:val="28"/>
        </w:rPr>
        <w:t>.</w:t>
      </w:r>
    </w:p>
    <w:p w:rsidR="00824606" w:rsidRPr="00822367" w:rsidRDefault="00685387" w:rsidP="009408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367">
        <w:rPr>
          <w:rFonts w:ascii="Times New Roman" w:hAnsi="Times New Roman" w:cs="Times New Roman"/>
          <w:sz w:val="28"/>
          <w:szCs w:val="28"/>
        </w:rPr>
        <w:t xml:space="preserve">В </w:t>
      </w:r>
      <w:r w:rsidRPr="00822367">
        <w:rPr>
          <w:rFonts w:ascii="Times New Roman" w:hAnsi="Times New Roman" w:cs="Times New Roman"/>
          <w:sz w:val="28"/>
          <w:szCs w:val="28"/>
          <w:u w:val="single"/>
        </w:rPr>
        <w:t>Республике Армения</w:t>
      </w:r>
      <w:r w:rsidRPr="00822367">
        <w:rPr>
          <w:rFonts w:ascii="Times New Roman" w:hAnsi="Times New Roman" w:cs="Times New Roman"/>
          <w:sz w:val="28"/>
          <w:szCs w:val="28"/>
        </w:rPr>
        <w:t xml:space="preserve"> </w:t>
      </w:r>
      <w:r w:rsidR="00822367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822367" w:rsidRPr="00822367">
        <w:rPr>
          <w:rFonts w:ascii="Times New Roman" w:hAnsi="Times New Roman" w:cs="Times New Roman"/>
          <w:sz w:val="28"/>
          <w:szCs w:val="28"/>
        </w:rPr>
        <w:t>всех субъектов</w:t>
      </w:r>
      <w:r w:rsidR="00822367">
        <w:rPr>
          <w:rFonts w:ascii="Times New Roman" w:hAnsi="Times New Roman" w:cs="Times New Roman"/>
          <w:sz w:val="28"/>
          <w:szCs w:val="28"/>
        </w:rPr>
        <w:t xml:space="preserve">, организующих и (или) осуществляющих </w:t>
      </w:r>
      <w:r w:rsidR="00822367" w:rsidRPr="00822367">
        <w:rPr>
          <w:rFonts w:ascii="Times New Roman" w:hAnsi="Times New Roman" w:cs="Times New Roman"/>
          <w:sz w:val="28"/>
          <w:szCs w:val="28"/>
        </w:rPr>
        <w:t xml:space="preserve">перевозку опасных грузов автомобильным транспортом, </w:t>
      </w:r>
      <w:r w:rsidR="00824606" w:rsidRPr="00822367">
        <w:rPr>
          <w:rFonts w:ascii="Times New Roman" w:hAnsi="Times New Roman" w:cs="Times New Roman"/>
          <w:sz w:val="28"/>
          <w:szCs w:val="28"/>
        </w:rPr>
        <w:t>права, обязанности и ответственность грузоотправителя, перевозчика и получателя опасных грузов</w:t>
      </w:r>
      <w:r w:rsidR="00822367" w:rsidRPr="00822367">
        <w:rPr>
          <w:rFonts w:ascii="Times New Roman" w:hAnsi="Times New Roman" w:cs="Times New Roman"/>
          <w:sz w:val="28"/>
          <w:szCs w:val="28"/>
        </w:rPr>
        <w:t xml:space="preserve"> регламентируются Законом Республики Армения от 27</w:t>
      </w:r>
      <w:r w:rsidR="007F7D8D">
        <w:rPr>
          <w:rFonts w:ascii="Times New Roman" w:hAnsi="Times New Roman" w:cs="Times New Roman"/>
          <w:sz w:val="28"/>
          <w:szCs w:val="28"/>
        </w:rPr>
        <w:t>.02.</w:t>
      </w:r>
      <w:r w:rsidR="00822367" w:rsidRPr="00822367">
        <w:rPr>
          <w:rFonts w:ascii="Times New Roman" w:hAnsi="Times New Roman" w:cs="Times New Roman"/>
          <w:sz w:val="28"/>
          <w:szCs w:val="28"/>
        </w:rPr>
        <w:t>2012</w:t>
      </w:r>
      <w:r w:rsidR="007F7D8D">
        <w:rPr>
          <w:rFonts w:ascii="Times New Roman" w:hAnsi="Times New Roman" w:cs="Times New Roman"/>
          <w:sz w:val="28"/>
          <w:szCs w:val="28"/>
        </w:rPr>
        <w:br/>
      </w:r>
      <w:r w:rsidR="00822367">
        <w:rPr>
          <w:rFonts w:ascii="Times New Roman" w:hAnsi="Times New Roman" w:cs="Times New Roman"/>
          <w:sz w:val="28"/>
          <w:szCs w:val="28"/>
        </w:rPr>
        <w:t xml:space="preserve">№ </w:t>
      </w:r>
      <w:r w:rsidR="009A4728">
        <w:rPr>
          <w:rFonts w:ascii="Times New Roman" w:hAnsi="Times New Roman" w:cs="Times New Roman"/>
          <w:sz w:val="28"/>
          <w:szCs w:val="28"/>
        </w:rPr>
        <w:t>ЗР-30</w:t>
      </w:r>
      <w:r w:rsidR="00822367" w:rsidRPr="00822367">
        <w:rPr>
          <w:rFonts w:ascii="Times New Roman" w:hAnsi="Times New Roman" w:cs="Times New Roman"/>
          <w:sz w:val="28"/>
          <w:szCs w:val="28"/>
        </w:rPr>
        <w:t xml:space="preserve"> «О перевозке опасных грузов и необезвреженной тары автомобильным транспортом». Республика Армения является участником </w:t>
      </w:r>
      <w:r w:rsidR="00CB0885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822367" w:rsidRPr="00822367">
        <w:rPr>
          <w:rFonts w:ascii="Times New Roman" w:hAnsi="Times New Roman" w:cs="Times New Roman"/>
          <w:sz w:val="28"/>
          <w:szCs w:val="28"/>
        </w:rPr>
        <w:t>ДОПОГ.</w:t>
      </w:r>
    </w:p>
    <w:p w:rsidR="00461BB5" w:rsidRDefault="008201C7" w:rsidP="003D22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D2210">
        <w:rPr>
          <w:rFonts w:ascii="Times New Roman" w:hAnsi="Times New Roman" w:cs="Times New Roman"/>
          <w:sz w:val="28"/>
          <w:szCs w:val="28"/>
          <w:u w:val="single"/>
        </w:rPr>
        <w:t>Республике Беларусь</w:t>
      </w:r>
      <w:r w:rsidR="00043F12" w:rsidRPr="003D2210">
        <w:rPr>
          <w:rFonts w:ascii="Times New Roman" w:hAnsi="Times New Roman" w:cs="Times New Roman"/>
          <w:sz w:val="28"/>
          <w:szCs w:val="28"/>
        </w:rPr>
        <w:t xml:space="preserve"> </w:t>
      </w:r>
      <w:r w:rsidR="007F7D8D" w:rsidRPr="003D2210">
        <w:rPr>
          <w:rFonts w:ascii="Times New Roman" w:hAnsi="Times New Roman" w:cs="Times New Roman"/>
          <w:sz w:val="28"/>
          <w:szCs w:val="28"/>
        </w:rPr>
        <w:t>общие</w:t>
      </w:r>
      <w:r w:rsidR="007F7D8D">
        <w:rPr>
          <w:rFonts w:ascii="Times New Roman" w:hAnsi="Times New Roman" w:cs="Times New Roman"/>
          <w:sz w:val="28"/>
          <w:szCs w:val="28"/>
        </w:rPr>
        <w:t xml:space="preserve"> требования и основные </w:t>
      </w:r>
      <w:r w:rsidR="007F7D8D" w:rsidRPr="007F7D8D">
        <w:rPr>
          <w:rFonts w:ascii="Times New Roman" w:hAnsi="Times New Roman" w:cs="Times New Roman"/>
          <w:sz w:val="28"/>
          <w:szCs w:val="28"/>
        </w:rPr>
        <w:t>условия обеспечения безопа</w:t>
      </w:r>
      <w:r w:rsidR="007F7D8D">
        <w:rPr>
          <w:rFonts w:ascii="Times New Roman" w:hAnsi="Times New Roman" w:cs="Times New Roman"/>
          <w:sz w:val="28"/>
          <w:szCs w:val="28"/>
        </w:rPr>
        <w:t xml:space="preserve">сности перевозки опасных грузов </w:t>
      </w:r>
      <w:r w:rsidR="007F7D8D" w:rsidRPr="007F7D8D">
        <w:rPr>
          <w:rFonts w:ascii="Times New Roman" w:hAnsi="Times New Roman" w:cs="Times New Roman"/>
          <w:sz w:val="28"/>
          <w:szCs w:val="28"/>
        </w:rPr>
        <w:t>автомобильным транспортом</w:t>
      </w:r>
      <w:r w:rsidR="00E327DD">
        <w:rPr>
          <w:rFonts w:ascii="Times New Roman" w:hAnsi="Times New Roman" w:cs="Times New Roman"/>
          <w:sz w:val="28"/>
          <w:szCs w:val="28"/>
        </w:rPr>
        <w:t>,</w:t>
      </w:r>
      <w:r w:rsidR="007F7D8D" w:rsidRPr="007F7D8D">
        <w:rPr>
          <w:rFonts w:ascii="Times New Roman" w:hAnsi="Times New Roman" w:cs="Times New Roman"/>
          <w:sz w:val="28"/>
          <w:szCs w:val="28"/>
        </w:rPr>
        <w:t xml:space="preserve"> </w:t>
      </w:r>
      <w:r w:rsidR="007F7D8D">
        <w:rPr>
          <w:rFonts w:ascii="Times New Roman" w:hAnsi="Times New Roman" w:cs="Times New Roman"/>
          <w:sz w:val="28"/>
          <w:szCs w:val="28"/>
        </w:rPr>
        <w:t xml:space="preserve">регламентируются </w:t>
      </w:r>
      <w:r w:rsidR="007F7D8D" w:rsidRPr="00861959">
        <w:rPr>
          <w:rFonts w:ascii="Times New Roman" w:hAnsi="Times New Roman" w:cs="Times New Roman"/>
          <w:sz w:val="28"/>
          <w:szCs w:val="28"/>
        </w:rPr>
        <w:t>Постановлением Министерства по чрезвычайным ситуациям Рес</w:t>
      </w:r>
      <w:r w:rsidR="007F7D8D">
        <w:rPr>
          <w:rFonts w:ascii="Times New Roman" w:hAnsi="Times New Roman" w:cs="Times New Roman"/>
          <w:sz w:val="28"/>
          <w:szCs w:val="28"/>
        </w:rPr>
        <w:t>публики Беларусь от 08.12.2010 №</w:t>
      </w:r>
      <w:r w:rsidR="007F7D8D" w:rsidRPr="00861959">
        <w:rPr>
          <w:rFonts w:ascii="Times New Roman" w:hAnsi="Times New Roman" w:cs="Times New Roman"/>
          <w:sz w:val="28"/>
          <w:szCs w:val="28"/>
        </w:rPr>
        <w:t xml:space="preserve"> 61 </w:t>
      </w:r>
      <w:r w:rsidR="007F7D8D" w:rsidRPr="007F7D8D">
        <w:rPr>
          <w:rFonts w:ascii="Times New Roman" w:hAnsi="Times New Roman" w:cs="Times New Roman"/>
          <w:sz w:val="28"/>
          <w:szCs w:val="28"/>
        </w:rPr>
        <w:t>«Правила по обеспечению безопасной перевозки опасных грузов автомобильным транспортом в Республике Беларусь»</w:t>
      </w:r>
      <w:r w:rsidR="00461BB5">
        <w:rPr>
          <w:rFonts w:ascii="Times New Roman" w:hAnsi="Times New Roman" w:cs="Times New Roman"/>
          <w:sz w:val="28"/>
          <w:szCs w:val="28"/>
        </w:rPr>
        <w:t xml:space="preserve">. Перечень опасных грузов, а также </w:t>
      </w:r>
      <w:r w:rsidR="00461BB5" w:rsidRPr="003D2210">
        <w:rPr>
          <w:rFonts w:ascii="Times New Roman" w:hAnsi="Times New Roman" w:cs="Times New Roman"/>
          <w:sz w:val="28"/>
          <w:szCs w:val="28"/>
        </w:rPr>
        <w:t>поряд</w:t>
      </w:r>
      <w:r w:rsidR="003D2210" w:rsidRPr="003D2210">
        <w:rPr>
          <w:rFonts w:ascii="Times New Roman" w:hAnsi="Times New Roman" w:cs="Times New Roman"/>
          <w:sz w:val="28"/>
          <w:szCs w:val="28"/>
        </w:rPr>
        <w:t>ок</w:t>
      </w:r>
      <w:r w:rsidR="00461BB5" w:rsidRPr="003D2210">
        <w:rPr>
          <w:rFonts w:ascii="Times New Roman" w:hAnsi="Times New Roman" w:cs="Times New Roman"/>
          <w:sz w:val="28"/>
          <w:szCs w:val="28"/>
        </w:rPr>
        <w:t xml:space="preserve"> и условия выдачи</w:t>
      </w:r>
      <w:r w:rsidR="00461BB5" w:rsidRPr="00861959">
        <w:rPr>
          <w:rFonts w:ascii="Times New Roman" w:hAnsi="Times New Roman" w:cs="Times New Roman"/>
          <w:sz w:val="28"/>
          <w:szCs w:val="28"/>
        </w:rPr>
        <w:t xml:space="preserve"> </w:t>
      </w:r>
      <w:r w:rsidR="00461BB5">
        <w:rPr>
          <w:rFonts w:ascii="Times New Roman" w:hAnsi="Times New Roman" w:cs="Times New Roman"/>
          <w:sz w:val="28"/>
          <w:szCs w:val="28"/>
        </w:rPr>
        <w:t xml:space="preserve">разрешений определены </w:t>
      </w:r>
      <w:r w:rsidR="008E1BE8" w:rsidRPr="008E1BE8">
        <w:rPr>
          <w:rFonts w:ascii="Times New Roman" w:hAnsi="Times New Roman" w:cs="Times New Roman"/>
          <w:sz w:val="28"/>
          <w:szCs w:val="28"/>
        </w:rPr>
        <w:t>Постановлением Совета Министров Республики Б</w:t>
      </w:r>
      <w:r w:rsidR="008E1BE8">
        <w:rPr>
          <w:rFonts w:ascii="Times New Roman" w:hAnsi="Times New Roman" w:cs="Times New Roman"/>
          <w:sz w:val="28"/>
          <w:szCs w:val="28"/>
        </w:rPr>
        <w:t>е</w:t>
      </w:r>
      <w:r w:rsidR="00847023">
        <w:rPr>
          <w:rFonts w:ascii="Times New Roman" w:hAnsi="Times New Roman" w:cs="Times New Roman"/>
          <w:sz w:val="28"/>
          <w:szCs w:val="28"/>
        </w:rPr>
        <w:t>ларусь от 23.09.2008</w:t>
      </w:r>
      <w:r w:rsidR="008E1BE8">
        <w:rPr>
          <w:rFonts w:ascii="Times New Roman" w:hAnsi="Times New Roman" w:cs="Times New Roman"/>
          <w:sz w:val="28"/>
          <w:szCs w:val="28"/>
        </w:rPr>
        <w:t xml:space="preserve"> № 1397 </w:t>
      </w:r>
      <w:r w:rsidR="008E1BE8" w:rsidRPr="009408B0">
        <w:rPr>
          <w:rFonts w:ascii="Times New Roman" w:hAnsi="Times New Roman" w:cs="Times New Roman"/>
          <w:sz w:val="28"/>
          <w:szCs w:val="28"/>
        </w:rPr>
        <w:t>«О некоторых вопросах порядка перемещения отдельных видов товаров через Государственную границу Республики Беларусь»</w:t>
      </w:r>
      <w:r w:rsidR="003D2210">
        <w:rPr>
          <w:rFonts w:ascii="Times New Roman" w:hAnsi="Times New Roman" w:cs="Times New Roman"/>
          <w:sz w:val="28"/>
          <w:szCs w:val="28"/>
        </w:rPr>
        <w:t>,</w:t>
      </w:r>
      <w:r w:rsidR="003D2210" w:rsidRPr="003D2210">
        <w:rPr>
          <w:rFonts w:ascii="Times New Roman" w:hAnsi="Times New Roman" w:cs="Times New Roman"/>
          <w:sz w:val="28"/>
          <w:szCs w:val="28"/>
        </w:rPr>
        <w:t xml:space="preserve"> Постановлением Совета Министров Республики Беларусь от 17 февраля</w:t>
      </w:r>
      <w:r w:rsidR="003D2210">
        <w:rPr>
          <w:rFonts w:ascii="Times New Roman" w:hAnsi="Times New Roman" w:cs="Times New Roman"/>
          <w:sz w:val="28"/>
          <w:szCs w:val="28"/>
        </w:rPr>
        <w:t xml:space="preserve"> 2012 г. № 156 «</w:t>
      </w:r>
      <w:r w:rsidR="003D2210" w:rsidRPr="003D2210">
        <w:rPr>
          <w:rFonts w:ascii="Times New Roman" w:hAnsi="Times New Roman" w:cs="Times New Roman"/>
          <w:sz w:val="28"/>
          <w:szCs w:val="28"/>
        </w:rPr>
        <w:t>Об утверждении единого перечня административных</w:t>
      </w:r>
      <w:r w:rsidR="003D2210">
        <w:rPr>
          <w:rFonts w:ascii="Times New Roman" w:hAnsi="Times New Roman" w:cs="Times New Roman"/>
          <w:sz w:val="28"/>
          <w:szCs w:val="28"/>
        </w:rPr>
        <w:t xml:space="preserve"> </w:t>
      </w:r>
      <w:r w:rsidR="003D2210" w:rsidRPr="003D2210">
        <w:rPr>
          <w:rFonts w:ascii="Times New Roman" w:hAnsi="Times New Roman" w:cs="Times New Roman"/>
          <w:sz w:val="28"/>
          <w:szCs w:val="28"/>
        </w:rPr>
        <w:t xml:space="preserve">процедур, осуществляемых государственными </w:t>
      </w:r>
      <w:r w:rsidR="003D2210" w:rsidRPr="003D2210">
        <w:rPr>
          <w:rFonts w:ascii="Times New Roman" w:hAnsi="Times New Roman" w:cs="Times New Roman"/>
          <w:sz w:val="28"/>
          <w:szCs w:val="28"/>
        </w:rPr>
        <w:lastRenderedPageBreak/>
        <w:t>органами и иными</w:t>
      </w:r>
      <w:r w:rsidR="003D2210">
        <w:rPr>
          <w:rFonts w:ascii="Times New Roman" w:hAnsi="Times New Roman" w:cs="Times New Roman"/>
          <w:sz w:val="28"/>
          <w:szCs w:val="28"/>
        </w:rPr>
        <w:t xml:space="preserve"> </w:t>
      </w:r>
      <w:r w:rsidR="003D2210" w:rsidRPr="003D2210">
        <w:rPr>
          <w:rFonts w:ascii="Times New Roman" w:hAnsi="Times New Roman" w:cs="Times New Roman"/>
          <w:sz w:val="28"/>
          <w:szCs w:val="28"/>
        </w:rPr>
        <w:t>организациями в отношении юридических лиц и индивидуальных</w:t>
      </w:r>
      <w:r w:rsidR="003D2210">
        <w:rPr>
          <w:rFonts w:ascii="Times New Roman" w:hAnsi="Times New Roman" w:cs="Times New Roman"/>
          <w:sz w:val="28"/>
          <w:szCs w:val="28"/>
        </w:rPr>
        <w:t xml:space="preserve"> </w:t>
      </w:r>
      <w:r w:rsidR="003D2210" w:rsidRPr="003D2210">
        <w:rPr>
          <w:rFonts w:ascii="Times New Roman" w:hAnsi="Times New Roman" w:cs="Times New Roman"/>
          <w:sz w:val="28"/>
          <w:szCs w:val="28"/>
        </w:rPr>
        <w:t>предпринимателей, внесении дополнения в постановление Совета</w:t>
      </w:r>
      <w:r w:rsidR="003D2210">
        <w:rPr>
          <w:rFonts w:ascii="Times New Roman" w:hAnsi="Times New Roman" w:cs="Times New Roman"/>
          <w:sz w:val="28"/>
          <w:szCs w:val="28"/>
        </w:rPr>
        <w:t xml:space="preserve"> </w:t>
      </w:r>
      <w:r w:rsidR="003D2210" w:rsidRPr="003D2210">
        <w:rPr>
          <w:rFonts w:ascii="Times New Roman" w:hAnsi="Times New Roman" w:cs="Times New Roman"/>
          <w:sz w:val="28"/>
          <w:szCs w:val="28"/>
        </w:rPr>
        <w:t>Министров Республики Беларусь от 14 февраля 2009 г. № 193 и</w:t>
      </w:r>
      <w:r w:rsidR="003D2210">
        <w:rPr>
          <w:rFonts w:ascii="Times New Roman" w:hAnsi="Times New Roman" w:cs="Times New Roman"/>
          <w:sz w:val="28"/>
          <w:szCs w:val="28"/>
        </w:rPr>
        <w:t xml:space="preserve"> </w:t>
      </w:r>
      <w:r w:rsidR="003D2210" w:rsidRPr="003D2210">
        <w:rPr>
          <w:rFonts w:ascii="Times New Roman" w:hAnsi="Times New Roman" w:cs="Times New Roman"/>
          <w:sz w:val="28"/>
          <w:szCs w:val="28"/>
        </w:rPr>
        <w:t>признании утратившими силу некоторых постановлений Совета</w:t>
      </w:r>
      <w:r w:rsidR="003D2210">
        <w:rPr>
          <w:rFonts w:ascii="Times New Roman" w:hAnsi="Times New Roman" w:cs="Times New Roman"/>
          <w:sz w:val="28"/>
          <w:szCs w:val="28"/>
        </w:rPr>
        <w:t xml:space="preserve"> </w:t>
      </w:r>
      <w:r w:rsidR="003D2210" w:rsidRPr="003D2210">
        <w:rPr>
          <w:rFonts w:ascii="Times New Roman" w:hAnsi="Times New Roman" w:cs="Times New Roman"/>
          <w:sz w:val="28"/>
          <w:szCs w:val="28"/>
        </w:rPr>
        <w:t xml:space="preserve">Министров Республики </w:t>
      </w:r>
      <w:r w:rsidR="003D2210">
        <w:rPr>
          <w:rFonts w:ascii="Times New Roman" w:hAnsi="Times New Roman" w:cs="Times New Roman"/>
          <w:sz w:val="28"/>
          <w:szCs w:val="28"/>
        </w:rPr>
        <w:t>Беларусь» (</w:t>
      </w:r>
      <w:r w:rsidR="003D2210" w:rsidRPr="003D2210">
        <w:rPr>
          <w:rFonts w:ascii="Times New Roman" w:hAnsi="Times New Roman" w:cs="Times New Roman"/>
          <w:sz w:val="28"/>
          <w:szCs w:val="28"/>
        </w:rPr>
        <w:t>пункт</w:t>
      </w:r>
      <w:r w:rsidR="003D2210">
        <w:rPr>
          <w:rFonts w:ascii="Times New Roman" w:hAnsi="Times New Roman" w:cs="Times New Roman"/>
          <w:sz w:val="28"/>
          <w:szCs w:val="28"/>
        </w:rPr>
        <w:t>ы 20.6 и</w:t>
      </w:r>
      <w:r w:rsidR="003D2210" w:rsidRPr="003D2210">
        <w:rPr>
          <w:rFonts w:ascii="Times New Roman" w:hAnsi="Times New Roman" w:cs="Times New Roman"/>
          <w:sz w:val="28"/>
          <w:szCs w:val="28"/>
        </w:rPr>
        <w:t xml:space="preserve"> 20.34</w:t>
      </w:r>
      <w:r w:rsidR="003D2210">
        <w:rPr>
          <w:rFonts w:ascii="Times New Roman" w:hAnsi="Times New Roman" w:cs="Times New Roman"/>
          <w:sz w:val="28"/>
          <w:szCs w:val="28"/>
        </w:rPr>
        <w:t>), П</w:t>
      </w:r>
      <w:r w:rsidR="003D2210" w:rsidRPr="003D2210">
        <w:rPr>
          <w:rFonts w:ascii="Times New Roman" w:hAnsi="Times New Roman" w:cs="Times New Roman"/>
          <w:sz w:val="28"/>
          <w:szCs w:val="28"/>
        </w:rPr>
        <w:t>остановлением Министерства по чрезвычайным си</w:t>
      </w:r>
      <w:r w:rsidR="003D2210">
        <w:rPr>
          <w:rFonts w:ascii="Times New Roman" w:hAnsi="Times New Roman" w:cs="Times New Roman"/>
          <w:sz w:val="28"/>
          <w:szCs w:val="28"/>
        </w:rPr>
        <w:t xml:space="preserve">туациям от 4 марта 2022 г. № 24 </w:t>
      </w:r>
      <w:r w:rsidR="003D2210" w:rsidRPr="003D2210">
        <w:rPr>
          <w:rFonts w:ascii="Times New Roman" w:hAnsi="Times New Roman" w:cs="Times New Roman"/>
          <w:sz w:val="28"/>
          <w:szCs w:val="28"/>
        </w:rPr>
        <w:t>«Получение разрешения на ввоз и (или) вывоз промышленных взрывчатых веществ, изделий на их основе и пиротехнических изделий, перемещаемых через государственну</w:t>
      </w:r>
      <w:r w:rsidR="003D2210">
        <w:rPr>
          <w:rFonts w:ascii="Times New Roman" w:hAnsi="Times New Roman" w:cs="Times New Roman"/>
          <w:sz w:val="28"/>
          <w:szCs w:val="28"/>
        </w:rPr>
        <w:t>ю границу Республики Беларусь»</w:t>
      </w:r>
      <w:r w:rsidR="005D4363">
        <w:rPr>
          <w:rFonts w:ascii="Times New Roman" w:hAnsi="Times New Roman" w:cs="Times New Roman"/>
          <w:sz w:val="28"/>
          <w:szCs w:val="28"/>
        </w:rPr>
        <w:t xml:space="preserve"> (пункты 25.10.4, 25.10.5)</w:t>
      </w:r>
      <w:r w:rsidR="003D2210">
        <w:rPr>
          <w:rFonts w:ascii="Times New Roman" w:hAnsi="Times New Roman" w:cs="Times New Roman"/>
          <w:sz w:val="28"/>
          <w:szCs w:val="28"/>
        </w:rPr>
        <w:t xml:space="preserve">, </w:t>
      </w:r>
      <w:r w:rsidR="005D4363">
        <w:rPr>
          <w:rFonts w:ascii="Times New Roman" w:hAnsi="Times New Roman" w:cs="Times New Roman"/>
          <w:sz w:val="28"/>
          <w:szCs w:val="28"/>
        </w:rPr>
        <w:t>П</w:t>
      </w:r>
      <w:r w:rsidR="005D4363" w:rsidRPr="003D2210">
        <w:rPr>
          <w:rFonts w:ascii="Times New Roman" w:hAnsi="Times New Roman" w:cs="Times New Roman"/>
          <w:sz w:val="28"/>
          <w:szCs w:val="28"/>
        </w:rPr>
        <w:t>остановлением Министерства по чрезвычайным ситу</w:t>
      </w:r>
      <w:r w:rsidR="005D4363">
        <w:rPr>
          <w:rFonts w:ascii="Times New Roman" w:hAnsi="Times New Roman" w:cs="Times New Roman"/>
          <w:sz w:val="28"/>
          <w:szCs w:val="28"/>
        </w:rPr>
        <w:t xml:space="preserve">ациям от 15 марта 2022 г. № 27 </w:t>
      </w:r>
      <w:r w:rsidR="003D2210" w:rsidRPr="003D2210">
        <w:rPr>
          <w:rFonts w:ascii="Times New Roman" w:hAnsi="Times New Roman" w:cs="Times New Roman"/>
          <w:sz w:val="28"/>
          <w:szCs w:val="28"/>
        </w:rPr>
        <w:t>«Получение разрешения (внесение изменения в разрешение) на ввоз в Республику Беларусь и (или) вывоз из Республики Беларусь источ</w:t>
      </w:r>
      <w:r w:rsidR="005D4363">
        <w:rPr>
          <w:rFonts w:ascii="Times New Roman" w:hAnsi="Times New Roman" w:cs="Times New Roman"/>
          <w:sz w:val="28"/>
          <w:szCs w:val="28"/>
        </w:rPr>
        <w:t>ников ионизирующего излучения» (25.10.1).</w:t>
      </w:r>
    </w:p>
    <w:p w:rsidR="007F7D8D" w:rsidRDefault="008E1BE8" w:rsidP="007F7D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367">
        <w:rPr>
          <w:rFonts w:ascii="Times New Roman" w:hAnsi="Times New Roman" w:cs="Times New Roman"/>
          <w:sz w:val="28"/>
          <w:szCs w:val="28"/>
        </w:rPr>
        <w:t xml:space="preserve">Республика </w:t>
      </w:r>
      <w:r>
        <w:rPr>
          <w:rFonts w:ascii="Times New Roman" w:hAnsi="Times New Roman" w:cs="Times New Roman"/>
          <w:sz w:val="28"/>
          <w:szCs w:val="28"/>
        </w:rPr>
        <w:t>Беларусь</w:t>
      </w:r>
      <w:r w:rsidRPr="00822367">
        <w:rPr>
          <w:rFonts w:ascii="Times New Roman" w:hAnsi="Times New Roman" w:cs="Times New Roman"/>
          <w:sz w:val="28"/>
          <w:szCs w:val="28"/>
        </w:rPr>
        <w:t xml:space="preserve"> является участником </w:t>
      </w:r>
      <w:r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Pr="00822367">
        <w:rPr>
          <w:rFonts w:ascii="Times New Roman" w:hAnsi="Times New Roman" w:cs="Times New Roman"/>
          <w:sz w:val="28"/>
          <w:szCs w:val="28"/>
        </w:rPr>
        <w:t>ДОПОГ.</w:t>
      </w:r>
      <w:r w:rsidR="00D732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F26" w:rsidRPr="00822367" w:rsidRDefault="00043F12" w:rsidP="00562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731E2">
        <w:rPr>
          <w:rFonts w:ascii="Times New Roman" w:hAnsi="Times New Roman" w:cs="Times New Roman"/>
          <w:sz w:val="28"/>
          <w:szCs w:val="28"/>
          <w:u w:val="single"/>
        </w:rPr>
        <w:t>Республике Казахстан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4FDA">
        <w:rPr>
          <w:rFonts w:ascii="Times New Roman" w:hAnsi="Times New Roman" w:cs="Times New Roman"/>
          <w:sz w:val="28"/>
          <w:szCs w:val="28"/>
        </w:rPr>
        <w:t xml:space="preserve">порядок перевозки опасных грузов и </w:t>
      </w:r>
      <w:r w:rsidRPr="00043F12">
        <w:rPr>
          <w:rFonts w:ascii="Times New Roman" w:hAnsi="Times New Roman" w:cs="Times New Roman"/>
          <w:sz w:val="28"/>
          <w:szCs w:val="28"/>
        </w:rPr>
        <w:t>получени</w:t>
      </w:r>
      <w:r w:rsidR="00D44FDA">
        <w:rPr>
          <w:rFonts w:ascii="Times New Roman" w:hAnsi="Times New Roman" w:cs="Times New Roman"/>
          <w:sz w:val="28"/>
          <w:szCs w:val="28"/>
        </w:rPr>
        <w:t>я</w:t>
      </w:r>
      <w:r w:rsidRPr="00043F12">
        <w:rPr>
          <w:rFonts w:ascii="Times New Roman" w:hAnsi="Times New Roman" w:cs="Times New Roman"/>
          <w:sz w:val="28"/>
          <w:szCs w:val="28"/>
        </w:rPr>
        <w:t xml:space="preserve"> специального разрешения регламе</w:t>
      </w:r>
      <w:r w:rsidR="00562F26">
        <w:rPr>
          <w:rFonts w:ascii="Times New Roman" w:hAnsi="Times New Roman" w:cs="Times New Roman"/>
          <w:sz w:val="28"/>
          <w:szCs w:val="28"/>
        </w:rPr>
        <w:t>нтирован</w:t>
      </w:r>
      <w:r w:rsidRPr="00043F12">
        <w:t xml:space="preserve"> </w:t>
      </w:r>
      <w:r w:rsidR="009408B0" w:rsidRPr="009408B0">
        <w:rPr>
          <w:rFonts w:ascii="Times New Roman" w:hAnsi="Times New Roman" w:cs="Times New Roman"/>
          <w:sz w:val="28"/>
          <w:szCs w:val="28"/>
        </w:rPr>
        <w:t>Приказ</w:t>
      </w:r>
      <w:r w:rsidR="009408B0">
        <w:rPr>
          <w:rFonts w:ascii="Times New Roman" w:hAnsi="Times New Roman" w:cs="Times New Roman"/>
          <w:sz w:val="28"/>
          <w:szCs w:val="28"/>
        </w:rPr>
        <w:t>ом</w:t>
      </w:r>
      <w:r w:rsidR="009408B0" w:rsidRPr="009408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B0" w:rsidRPr="009408B0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9408B0" w:rsidRPr="009408B0">
        <w:rPr>
          <w:rFonts w:ascii="Times New Roman" w:hAnsi="Times New Roman" w:cs="Times New Roman"/>
          <w:sz w:val="28"/>
          <w:szCs w:val="28"/>
        </w:rPr>
        <w:t>. Министра по инвестициям и развитию Республики Казахстан от 17 апреля 2015 года № 460</w:t>
      </w:r>
      <w:r w:rsidR="00325D47">
        <w:rPr>
          <w:rFonts w:ascii="Times New Roman" w:hAnsi="Times New Roman" w:cs="Times New Roman"/>
          <w:sz w:val="28"/>
          <w:szCs w:val="28"/>
        </w:rPr>
        <w:t xml:space="preserve"> «</w:t>
      </w:r>
      <w:r w:rsidR="00325D47" w:rsidRPr="00325D47">
        <w:rPr>
          <w:rFonts w:ascii="Times New Roman" w:hAnsi="Times New Roman" w:cs="Times New Roman"/>
          <w:sz w:val="28"/>
          <w:szCs w:val="28"/>
        </w:rPr>
        <w:t>Об утверждении Правил перевозки опасных грузов автомобильным транспортом и перечня опасных грузов, допускаемых к перевозке автотранспортными средствами на территории Республики Казахстан</w:t>
      </w:r>
      <w:r w:rsidR="00325D47">
        <w:rPr>
          <w:rFonts w:ascii="Times New Roman" w:hAnsi="Times New Roman" w:cs="Times New Roman"/>
          <w:sz w:val="28"/>
          <w:szCs w:val="28"/>
        </w:rPr>
        <w:t>»</w:t>
      </w:r>
      <w:r w:rsidRPr="00043F12">
        <w:rPr>
          <w:rFonts w:ascii="Times New Roman" w:hAnsi="Times New Roman" w:cs="Times New Roman"/>
          <w:sz w:val="28"/>
          <w:szCs w:val="28"/>
        </w:rPr>
        <w:t xml:space="preserve">. </w:t>
      </w:r>
      <w:r w:rsidR="00562F26" w:rsidRPr="00325D47">
        <w:rPr>
          <w:rFonts w:ascii="Times New Roman" w:hAnsi="Times New Roman" w:cs="Times New Roman"/>
          <w:sz w:val="28"/>
          <w:szCs w:val="28"/>
        </w:rPr>
        <w:t>Республики Казахстан</w:t>
      </w:r>
      <w:r w:rsidR="00562F26" w:rsidRPr="00822367">
        <w:rPr>
          <w:rFonts w:ascii="Times New Roman" w:hAnsi="Times New Roman" w:cs="Times New Roman"/>
          <w:sz w:val="28"/>
          <w:szCs w:val="28"/>
        </w:rPr>
        <w:t xml:space="preserve"> является участником </w:t>
      </w:r>
      <w:r w:rsidR="00562F26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562F26" w:rsidRPr="00822367">
        <w:rPr>
          <w:rFonts w:ascii="Times New Roman" w:hAnsi="Times New Roman" w:cs="Times New Roman"/>
          <w:sz w:val="28"/>
          <w:szCs w:val="28"/>
        </w:rPr>
        <w:t>ДОПОГ.</w:t>
      </w:r>
    </w:p>
    <w:p w:rsidR="00F720FD" w:rsidRDefault="00F720FD" w:rsidP="00325D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874A0">
        <w:rPr>
          <w:rFonts w:ascii="Times New Roman" w:hAnsi="Times New Roman" w:cs="Times New Roman"/>
          <w:sz w:val="28"/>
          <w:szCs w:val="28"/>
          <w:u w:val="single"/>
        </w:rPr>
        <w:t>Кыргызской</w:t>
      </w:r>
      <w:proofErr w:type="spellEnd"/>
      <w:r w:rsidRPr="002874A0">
        <w:rPr>
          <w:rFonts w:ascii="Times New Roman" w:hAnsi="Times New Roman" w:cs="Times New Roman"/>
          <w:sz w:val="28"/>
          <w:szCs w:val="28"/>
          <w:u w:val="single"/>
        </w:rPr>
        <w:t xml:space="preserve"> Республике</w:t>
      </w:r>
      <w:r w:rsidR="00325D47">
        <w:rPr>
          <w:rFonts w:ascii="Times New Roman" w:hAnsi="Times New Roman" w:cs="Times New Roman"/>
          <w:sz w:val="28"/>
          <w:szCs w:val="28"/>
        </w:rPr>
        <w:t xml:space="preserve"> </w:t>
      </w:r>
      <w:r w:rsidR="002874A0">
        <w:rPr>
          <w:rFonts w:ascii="Times New Roman" w:hAnsi="Times New Roman" w:cs="Times New Roman"/>
          <w:sz w:val="28"/>
          <w:szCs w:val="28"/>
        </w:rPr>
        <w:t>п</w:t>
      </w:r>
      <w:r w:rsidR="002874A0" w:rsidRPr="002874A0">
        <w:rPr>
          <w:rFonts w:ascii="Times New Roman" w:hAnsi="Times New Roman" w:cs="Times New Roman"/>
          <w:sz w:val="28"/>
          <w:szCs w:val="28"/>
        </w:rPr>
        <w:t>орядок получения разрешения</w:t>
      </w:r>
      <w:r w:rsidR="002874A0">
        <w:rPr>
          <w:rFonts w:ascii="Times New Roman" w:hAnsi="Times New Roman" w:cs="Times New Roman"/>
          <w:sz w:val="28"/>
          <w:szCs w:val="28"/>
        </w:rPr>
        <w:t xml:space="preserve"> на </w:t>
      </w:r>
      <w:r w:rsidR="002874A0" w:rsidRPr="002874A0">
        <w:rPr>
          <w:rFonts w:ascii="Times New Roman" w:hAnsi="Times New Roman" w:cs="Times New Roman"/>
          <w:sz w:val="28"/>
          <w:szCs w:val="28"/>
        </w:rPr>
        <w:t xml:space="preserve">перевозку опасных грузов регламентирован </w:t>
      </w:r>
      <w:r w:rsidR="00325D47">
        <w:rPr>
          <w:rFonts w:ascii="Times New Roman" w:hAnsi="Times New Roman" w:cs="Times New Roman"/>
          <w:sz w:val="28"/>
          <w:szCs w:val="28"/>
        </w:rPr>
        <w:t>П</w:t>
      </w:r>
      <w:r w:rsidR="00325D47" w:rsidRPr="00325D47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</w:t>
      </w:r>
      <w:proofErr w:type="spellStart"/>
      <w:r w:rsidR="00325D47" w:rsidRPr="00325D47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="00325D47" w:rsidRPr="00325D47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="00325D47">
        <w:rPr>
          <w:rFonts w:ascii="Times New Roman" w:hAnsi="Times New Roman" w:cs="Times New Roman"/>
          <w:sz w:val="28"/>
          <w:szCs w:val="28"/>
        </w:rPr>
        <w:t xml:space="preserve"> </w:t>
      </w:r>
      <w:r w:rsidR="00325D47" w:rsidRPr="00325D47">
        <w:rPr>
          <w:rFonts w:ascii="Times New Roman" w:hAnsi="Times New Roman" w:cs="Times New Roman"/>
          <w:sz w:val="28"/>
          <w:szCs w:val="28"/>
        </w:rPr>
        <w:t>от 11 апреля 2016 года № 198</w:t>
      </w:r>
      <w:r w:rsidR="00325D47">
        <w:rPr>
          <w:rFonts w:ascii="Times New Roman" w:hAnsi="Times New Roman" w:cs="Times New Roman"/>
          <w:sz w:val="28"/>
          <w:szCs w:val="28"/>
        </w:rPr>
        <w:t xml:space="preserve"> «</w:t>
      </w:r>
      <w:r w:rsidR="00325D47" w:rsidRPr="00325D47">
        <w:rPr>
          <w:rFonts w:ascii="Times New Roman" w:hAnsi="Times New Roman" w:cs="Times New Roman"/>
          <w:sz w:val="28"/>
          <w:szCs w:val="28"/>
        </w:rPr>
        <w:t>Правила</w:t>
      </w:r>
      <w:r w:rsidR="00325D47">
        <w:rPr>
          <w:rFonts w:ascii="Times New Roman" w:hAnsi="Times New Roman" w:cs="Times New Roman"/>
          <w:sz w:val="28"/>
          <w:szCs w:val="28"/>
        </w:rPr>
        <w:t xml:space="preserve"> </w:t>
      </w:r>
      <w:r w:rsidR="00325D47" w:rsidRPr="00325D47">
        <w:rPr>
          <w:rFonts w:ascii="Times New Roman" w:hAnsi="Times New Roman" w:cs="Times New Roman"/>
          <w:sz w:val="28"/>
          <w:szCs w:val="28"/>
        </w:rPr>
        <w:t>перевозки опасных грузов автомобильным транспортом</w:t>
      </w:r>
      <w:r w:rsidR="00325D47">
        <w:rPr>
          <w:rFonts w:ascii="Times New Roman" w:hAnsi="Times New Roman" w:cs="Times New Roman"/>
          <w:sz w:val="28"/>
          <w:szCs w:val="28"/>
        </w:rPr>
        <w:t>»</w:t>
      </w:r>
      <w:r w:rsidR="005D361C" w:rsidRPr="005D361C">
        <w:rPr>
          <w:rFonts w:ascii="Times New Roman" w:hAnsi="Times New Roman" w:cs="Times New Roman"/>
          <w:sz w:val="28"/>
          <w:szCs w:val="28"/>
        </w:rPr>
        <w:t>.</w:t>
      </w:r>
      <w:r w:rsidR="00325D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65FB">
        <w:rPr>
          <w:rFonts w:ascii="Times New Roman" w:hAnsi="Times New Roman" w:cs="Times New Roman"/>
          <w:sz w:val="28"/>
          <w:szCs w:val="28"/>
        </w:rPr>
        <w:t>Кыргызская</w:t>
      </w:r>
      <w:proofErr w:type="spellEnd"/>
      <w:r w:rsidR="000065FB">
        <w:rPr>
          <w:rFonts w:ascii="Times New Roman" w:hAnsi="Times New Roman" w:cs="Times New Roman"/>
          <w:sz w:val="28"/>
          <w:szCs w:val="28"/>
        </w:rPr>
        <w:t xml:space="preserve"> Республика </w:t>
      </w:r>
      <w:r w:rsidR="00325D47">
        <w:rPr>
          <w:rFonts w:ascii="Times New Roman" w:hAnsi="Times New Roman" w:cs="Times New Roman"/>
          <w:sz w:val="28"/>
          <w:szCs w:val="28"/>
        </w:rPr>
        <w:t xml:space="preserve">является участником </w:t>
      </w:r>
      <w:r w:rsidR="002874A0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0065FB" w:rsidRPr="000065FB">
        <w:rPr>
          <w:rFonts w:ascii="Times New Roman" w:hAnsi="Times New Roman" w:cs="Times New Roman"/>
          <w:sz w:val="28"/>
          <w:szCs w:val="28"/>
        </w:rPr>
        <w:t>ДОПОГ</w:t>
      </w:r>
      <w:r w:rsidR="002874A0">
        <w:rPr>
          <w:rFonts w:ascii="Times New Roman" w:hAnsi="Times New Roman" w:cs="Times New Roman"/>
          <w:sz w:val="28"/>
          <w:szCs w:val="28"/>
        </w:rPr>
        <w:t>.</w:t>
      </w:r>
    </w:p>
    <w:p w:rsidR="000C1C77" w:rsidRDefault="005D361C" w:rsidP="000065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62F26">
        <w:rPr>
          <w:rFonts w:ascii="Times New Roman" w:hAnsi="Times New Roman" w:cs="Times New Roman"/>
          <w:sz w:val="28"/>
          <w:szCs w:val="28"/>
          <w:u w:val="single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5D59" w:rsidRPr="00AA5D59">
        <w:rPr>
          <w:rFonts w:ascii="Times New Roman" w:hAnsi="Times New Roman" w:cs="Times New Roman"/>
          <w:sz w:val="28"/>
          <w:szCs w:val="28"/>
        </w:rPr>
        <w:t xml:space="preserve">правила подачи, приема и рассмотрения заявления о выдаче специального разрешения на осуществление международных автомобильных перевозок опасных грузов </w:t>
      </w:r>
      <w:r w:rsidR="009810CB">
        <w:rPr>
          <w:rFonts w:ascii="Times New Roman" w:hAnsi="Times New Roman" w:cs="Times New Roman"/>
          <w:sz w:val="28"/>
          <w:szCs w:val="28"/>
        </w:rPr>
        <w:t>регламентирован</w:t>
      </w:r>
      <w:r w:rsidR="00AA5D59">
        <w:rPr>
          <w:rFonts w:ascii="Times New Roman" w:hAnsi="Times New Roman" w:cs="Times New Roman"/>
          <w:sz w:val="28"/>
          <w:szCs w:val="28"/>
        </w:rPr>
        <w:t>ы</w:t>
      </w:r>
      <w:r w:rsidR="000065FB">
        <w:rPr>
          <w:rFonts w:ascii="Times New Roman" w:hAnsi="Times New Roman" w:cs="Times New Roman"/>
          <w:sz w:val="28"/>
          <w:szCs w:val="28"/>
        </w:rPr>
        <w:t xml:space="preserve"> </w:t>
      </w:r>
      <w:r w:rsidR="000065FB" w:rsidRPr="000065FB">
        <w:rPr>
          <w:rFonts w:ascii="Times New Roman" w:hAnsi="Times New Roman" w:cs="Times New Roman"/>
          <w:sz w:val="28"/>
          <w:szCs w:val="28"/>
        </w:rPr>
        <w:t>Приказ</w:t>
      </w:r>
      <w:r w:rsidR="000065FB">
        <w:rPr>
          <w:rFonts w:ascii="Times New Roman" w:hAnsi="Times New Roman" w:cs="Times New Roman"/>
          <w:sz w:val="28"/>
          <w:szCs w:val="28"/>
        </w:rPr>
        <w:t>ом</w:t>
      </w:r>
      <w:r w:rsidR="000065FB" w:rsidRPr="000065FB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</w:t>
      </w:r>
      <w:r w:rsidR="00AA5D59">
        <w:rPr>
          <w:rFonts w:ascii="Times New Roman" w:hAnsi="Times New Roman" w:cs="Times New Roman"/>
          <w:sz w:val="28"/>
          <w:szCs w:val="28"/>
        </w:rPr>
        <w:t>28.10.2020 № 439</w:t>
      </w:r>
      <w:r w:rsidR="000065FB" w:rsidRPr="000065FB">
        <w:rPr>
          <w:rFonts w:ascii="Times New Roman" w:hAnsi="Times New Roman" w:cs="Times New Roman"/>
          <w:sz w:val="28"/>
          <w:szCs w:val="28"/>
        </w:rPr>
        <w:t xml:space="preserve"> «</w:t>
      </w:r>
      <w:r w:rsidR="008C25C3" w:rsidRPr="008C25C3">
        <w:rPr>
          <w:rFonts w:ascii="Times New Roman" w:hAnsi="Times New Roman" w:cs="Times New Roman"/>
          <w:sz w:val="28"/>
          <w:szCs w:val="28"/>
        </w:rPr>
        <w:t xml:space="preserve">Об утверждении Порядка выдачи специального разрешения на движение по </w:t>
      </w:r>
      <w:r w:rsidR="008C25C3" w:rsidRPr="008C25C3">
        <w:rPr>
          <w:rFonts w:ascii="Times New Roman" w:hAnsi="Times New Roman" w:cs="Times New Roman"/>
          <w:sz w:val="28"/>
          <w:szCs w:val="28"/>
        </w:rPr>
        <w:lastRenderedPageBreak/>
        <w:t>автомобильным дорогам транспортного средства, осуществляющего перевозку опасных грузов</w:t>
      </w:r>
      <w:r w:rsidR="000065FB" w:rsidRPr="000065FB">
        <w:rPr>
          <w:rFonts w:ascii="Times New Roman" w:hAnsi="Times New Roman" w:cs="Times New Roman"/>
          <w:sz w:val="28"/>
          <w:szCs w:val="28"/>
        </w:rPr>
        <w:t>».</w:t>
      </w:r>
      <w:r w:rsidR="000065FB">
        <w:rPr>
          <w:rFonts w:ascii="Times New Roman" w:hAnsi="Times New Roman" w:cs="Times New Roman"/>
          <w:sz w:val="28"/>
          <w:szCs w:val="28"/>
        </w:rPr>
        <w:t xml:space="preserve"> </w:t>
      </w:r>
      <w:r w:rsidR="008C25C3">
        <w:rPr>
          <w:rFonts w:ascii="Times New Roman" w:hAnsi="Times New Roman" w:cs="Times New Roman"/>
          <w:sz w:val="28"/>
          <w:szCs w:val="28"/>
        </w:rPr>
        <w:t>Российская Федерация я</w:t>
      </w:r>
      <w:r w:rsidR="000065FB">
        <w:rPr>
          <w:rFonts w:ascii="Times New Roman" w:hAnsi="Times New Roman" w:cs="Times New Roman"/>
          <w:sz w:val="28"/>
          <w:szCs w:val="28"/>
        </w:rPr>
        <w:t>вляется участником Д</w:t>
      </w:r>
      <w:r w:rsidR="009810CB">
        <w:rPr>
          <w:rFonts w:ascii="Times New Roman" w:hAnsi="Times New Roman" w:cs="Times New Roman"/>
          <w:sz w:val="28"/>
          <w:szCs w:val="28"/>
        </w:rPr>
        <w:t>ОПОГ.</w:t>
      </w:r>
    </w:p>
    <w:p w:rsidR="008C25C3" w:rsidRDefault="008C25C3" w:rsidP="007663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E45" w:rsidRPr="00787E45" w:rsidRDefault="007663B6" w:rsidP="007663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E45">
        <w:rPr>
          <w:rFonts w:ascii="Times New Roman" w:hAnsi="Times New Roman" w:cs="Times New Roman"/>
          <w:b/>
          <w:sz w:val="28"/>
          <w:szCs w:val="28"/>
        </w:rPr>
        <w:t>Перечень сведений и д</w:t>
      </w:r>
      <w:r w:rsidR="00787E45" w:rsidRPr="00787E45">
        <w:rPr>
          <w:rFonts w:ascii="Times New Roman" w:hAnsi="Times New Roman" w:cs="Times New Roman"/>
          <w:b/>
          <w:sz w:val="28"/>
          <w:szCs w:val="28"/>
        </w:rPr>
        <w:t xml:space="preserve">окументов, представляемых для получения специального разрешения в государствах-членах Евразийского экономического союза. </w:t>
      </w:r>
    </w:p>
    <w:p w:rsidR="007663B6" w:rsidRDefault="00787E45" w:rsidP="00766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процедуру для получения специального разрешения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в государствах-членах Союза более подробно. </w:t>
      </w:r>
    </w:p>
    <w:p w:rsidR="00C975C7" w:rsidRPr="00C975C7" w:rsidRDefault="00787E45" w:rsidP="00C97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D369E">
        <w:rPr>
          <w:rFonts w:ascii="Times New Roman" w:hAnsi="Times New Roman" w:cs="Times New Roman"/>
          <w:sz w:val="28"/>
          <w:szCs w:val="28"/>
          <w:u w:val="single"/>
        </w:rPr>
        <w:t>Республике Армения</w:t>
      </w:r>
      <w:r w:rsidR="007D742C">
        <w:rPr>
          <w:rFonts w:ascii="Times New Roman" w:hAnsi="Times New Roman" w:cs="Times New Roman"/>
          <w:sz w:val="28"/>
          <w:szCs w:val="28"/>
        </w:rPr>
        <w:t xml:space="preserve"> </w:t>
      </w:r>
      <w:r w:rsidR="00C975C7">
        <w:rPr>
          <w:rFonts w:ascii="Times New Roman" w:hAnsi="Times New Roman" w:cs="Times New Roman"/>
          <w:sz w:val="28"/>
          <w:szCs w:val="28"/>
        </w:rPr>
        <w:t xml:space="preserve">национальным законодательством закреплена необходимость наличия у перевозчика </w:t>
      </w:r>
      <w:r w:rsidR="00C975C7" w:rsidRPr="00C975C7">
        <w:rPr>
          <w:rFonts w:ascii="Times New Roman" w:hAnsi="Times New Roman" w:cs="Times New Roman"/>
          <w:sz w:val="28"/>
          <w:szCs w:val="28"/>
        </w:rPr>
        <w:t>разрешени</w:t>
      </w:r>
      <w:r w:rsidR="00FD369E">
        <w:rPr>
          <w:rFonts w:ascii="Times New Roman" w:hAnsi="Times New Roman" w:cs="Times New Roman"/>
          <w:sz w:val="28"/>
          <w:szCs w:val="28"/>
        </w:rPr>
        <w:t>я</w:t>
      </w:r>
      <w:r w:rsidR="00C975C7">
        <w:rPr>
          <w:rFonts w:ascii="Times New Roman" w:hAnsi="Times New Roman" w:cs="Times New Roman"/>
          <w:sz w:val="28"/>
          <w:szCs w:val="28"/>
        </w:rPr>
        <w:t xml:space="preserve"> на перевозку опасного </w:t>
      </w:r>
      <w:r w:rsidR="00C975C7" w:rsidRPr="00C975C7">
        <w:rPr>
          <w:rFonts w:ascii="Times New Roman" w:hAnsi="Times New Roman" w:cs="Times New Roman"/>
          <w:sz w:val="28"/>
          <w:szCs w:val="28"/>
        </w:rPr>
        <w:t>груза.</w:t>
      </w:r>
      <w:r w:rsidR="00C975C7">
        <w:rPr>
          <w:rFonts w:ascii="Times New Roman" w:hAnsi="Times New Roman" w:cs="Times New Roman"/>
          <w:sz w:val="28"/>
          <w:szCs w:val="28"/>
        </w:rPr>
        <w:t xml:space="preserve"> </w:t>
      </w:r>
      <w:r w:rsidR="008726DA">
        <w:rPr>
          <w:rFonts w:ascii="Times New Roman" w:hAnsi="Times New Roman" w:cs="Times New Roman"/>
          <w:sz w:val="28"/>
          <w:szCs w:val="28"/>
        </w:rPr>
        <w:br/>
      </w:r>
      <w:r w:rsidR="009C66D4" w:rsidRPr="009C66D4">
        <w:rPr>
          <w:rFonts w:ascii="Times New Roman" w:hAnsi="Times New Roman" w:cs="Times New Roman"/>
          <w:sz w:val="28"/>
          <w:szCs w:val="28"/>
        </w:rPr>
        <w:t>При этом в настоящее время, правила получения специального разрешения на перевозку опасных грузов не применяются, поскольку</w:t>
      </w:r>
      <w:r w:rsidR="00C975C7">
        <w:rPr>
          <w:rFonts w:ascii="Times New Roman" w:hAnsi="Times New Roman" w:cs="Times New Roman"/>
          <w:sz w:val="28"/>
          <w:szCs w:val="28"/>
        </w:rPr>
        <w:t xml:space="preserve"> отсутствуют подзаконные акты, устанавливающие правила</w:t>
      </w:r>
      <w:r w:rsidR="00FD369E">
        <w:rPr>
          <w:rFonts w:ascii="Times New Roman" w:hAnsi="Times New Roman" w:cs="Times New Roman"/>
          <w:sz w:val="28"/>
          <w:szCs w:val="28"/>
        </w:rPr>
        <w:t xml:space="preserve"> и</w:t>
      </w:r>
      <w:r w:rsidR="00C975C7">
        <w:rPr>
          <w:rFonts w:ascii="Times New Roman" w:hAnsi="Times New Roman" w:cs="Times New Roman"/>
          <w:sz w:val="28"/>
          <w:szCs w:val="28"/>
        </w:rPr>
        <w:t xml:space="preserve"> </w:t>
      </w:r>
      <w:r w:rsidR="00C975C7" w:rsidRPr="00C975C7">
        <w:rPr>
          <w:rFonts w:ascii="Times New Roman" w:hAnsi="Times New Roman" w:cs="Times New Roman"/>
          <w:sz w:val="28"/>
          <w:szCs w:val="28"/>
        </w:rPr>
        <w:t>порядок выдачи</w:t>
      </w:r>
      <w:r w:rsidR="00FD369E">
        <w:rPr>
          <w:rFonts w:ascii="Times New Roman" w:hAnsi="Times New Roman" w:cs="Times New Roman"/>
          <w:sz w:val="28"/>
          <w:szCs w:val="28"/>
        </w:rPr>
        <w:t xml:space="preserve"> разрешений, </w:t>
      </w:r>
      <w:r w:rsidR="00C975C7" w:rsidRPr="00C975C7">
        <w:rPr>
          <w:rFonts w:ascii="Times New Roman" w:hAnsi="Times New Roman" w:cs="Times New Roman"/>
          <w:sz w:val="28"/>
          <w:szCs w:val="28"/>
        </w:rPr>
        <w:t xml:space="preserve">требования, предъявляемые к перевозкам опасных грузов </w:t>
      </w:r>
      <w:r w:rsidR="00FD369E">
        <w:rPr>
          <w:rFonts w:ascii="Times New Roman" w:hAnsi="Times New Roman" w:cs="Times New Roman"/>
          <w:sz w:val="28"/>
          <w:szCs w:val="28"/>
        </w:rPr>
        <w:t xml:space="preserve">автомобильным транспортом, </w:t>
      </w:r>
      <w:r w:rsidR="00C975C7" w:rsidRPr="00C975C7">
        <w:rPr>
          <w:rFonts w:ascii="Times New Roman" w:hAnsi="Times New Roman" w:cs="Times New Roman"/>
          <w:sz w:val="28"/>
          <w:szCs w:val="28"/>
        </w:rPr>
        <w:t xml:space="preserve">перечень перевозимых </w:t>
      </w:r>
      <w:r w:rsidR="00FD369E">
        <w:rPr>
          <w:rFonts w:ascii="Times New Roman" w:hAnsi="Times New Roman" w:cs="Times New Roman"/>
          <w:sz w:val="28"/>
          <w:szCs w:val="28"/>
        </w:rPr>
        <w:t xml:space="preserve">опасных грузов, а также </w:t>
      </w:r>
      <w:r w:rsidR="00C975C7" w:rsidRPr="00C975C7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FD369E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C975C7" w:rsidRPr="00C975C7">
        <w:rPr>
          <w:rFonts w:ascii="Times New Roman" w:hAnsi="Times New Roman" w:cs="Times New Roman"/>
          <w:sz w:val="28"/>
          <w:szCs w:val="28"/>
        </w:rPr>
        <w:t>разрешений</w:t>
      </w:r>
      <w:r w:rsidR="00FD369E">
        <w:rPr>
          <w:rFonts w:ascii="Times New Roman" w:hAnsi="Times New Roman" w:cs="Times New Roman"/>
          <w:sz w:val="28"/>
          <w:szCs w:val="28"/>
        </w:rPr>
        <w:t>.</w:t>
      </w:r>
    </w:p>
    <w:p w:rsidR="00FC42F6" w:rsidRDefault="009C66D4" w:rsidP="00FC42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D4">
        <w:rPr>
          <w:rFonts w:ascii="Times New Roman" w:hAnsi="Times New Roman" w:cs="Times New Roman"/>
          <w:sz w:val="28"/>
          <w:szCs w:val="28"/>
        </w:rPr>
        <w:t xml:space="preserve">По информации Министерства территориального управления и инфраструктур, </w:t>
      </w:r>
      <w:r w:rsidR="00FD369E">
        <w:rPr>
          <w:rFonts w:ascii="Times New Roman" w:hAnsi="Times New Roman" w:cs="Times New Roman"/>
          <w:sz w:val="28"/>
          <w:szCs w:val="28"/>
        </w:rPr>
        <w:t>соответствующие подзаконные акты находятся в</w:t>
      </w:r>
      <w:r w:rsidR="007D742C">
        <w:rPr>
          <w:rFonts w:ascii="Times New Roman" w:hAnsi="Times New Roman" w:cs="Times New Roman"/>
          <w:sz w:val="28"/>
          <w:szCs w:val="28"/>
        </w:rPr>
        <w:t xml:space="preserve"> стадии разработки</w:t>
      </w:r>
      <w:r w:rsidR="00FD369E">
        <w:rPr>
          <w:rFonts w:ascii="Times New Roman" w:hAnsi="Times New Roman" w:cs="Times New Roman"/>
          <w:sz w:val="28"/>
          <w:szCs w:val="28"/>
        </w:rPr>
        <w:t xml:space="preserve"> и планируются к принятию до конца 2025 года.</w:t>
      </w:r>
    </w:p>
    <w:p w:rsidR="00FB1008" w:rsidRDefault="00FB1008" w:rsidP="00FB1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проекту законодательного акта, для получения </w:t>
      </w:r>
      <w:r w:rsidRPr="00FB1008">
        <w:rPr>
          <w:rFonts w:ascii="Times New Roman" w:hAnsi="Times New Roman" w:cs="Times New Roman"/>
          <w:sz w:val="28"/>
          <w:szCs w:val="28"/>
        </w:rPr>
        <w:t>специального разрешения</w:t>
      </w:r>
      <w:r>
        <w:rPr>
          <w:rFonts w:ascii="Times New Roman" w:hAnsi="Times New Roman" w:cs="Times New Roman"/>
          <w:sz w:val="28"/>
          <w:szCs w:val="28"/>
        </w:rPr>
        <w:t xml:space="preserve"> перевозчику необходимо будет предоставить следующие документы:</w:t>
      </w:r>
    </w:p>
    <w:p w:rsidR="00FB1008" w:rsidRPr="00FB1008" w:rsidRDefault="00FB1008" w:rsidP="00FB1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0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FB1008">
        <w:rPr>
          <w:rFonts w:ascii="Times New Roman" w:hAnsi="Times New Roman" w:cs="Times New Roman"/>
          <w:sz w:val="28"/>
          <w:szCs w:val="28"/>
        </w:rPr>
        <w:t>аявление о</w:t>
      </w:r>
      <w:r w:rsidR="007A3001">
        <w:rPr>
          <w:rFonts w:ascii="Times New Roman" w:hAnsi="Times New Roman" w:cs="Times New Roman"/>
          <w:sz w:val="28"/>
          <w:szCs w:val="28"/>
        </w:rPr>
        <w:t xml:space="preserve"> выдаче специального разрешения;</w:t>
      </w:r>
      <w:r w:rsidRPr="00FB10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008" w:rsidRPr="00FB1008" w:rsidRDefault="00FB1008" w:rsidP="00FB1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08">
        <w:rPr>
          <w:rFonts w:ascii="Times New Roman" w:hAnsi="Times New Roman" w:cs="Times New Roman"/>
          <w:sz w:val="28"/>
          <w:szCs w:val="28"/>
        </w:rPr>
        <w:t>- копия технического паспорта транспортного средства;</w:t>
      </w:r>
    </w:p>
    <w:p w:rsidR="00FB1008" w:rsidRPr="00FB1008" w:rsidRDefault="00FB1008" w:rsidP="00FB1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08">
        <w:rPr>
          <w:rFonts w:ascii="Times New Roman" w:hAnsi="Times New Roman" w:cs="Times New Roman"/>
          <w:sz w:val="28"/>
          <w:szCs w:val="28"/>
        </w:rPr>
        <w:t>- копия свидетельств</w:t>
      </w:r>
      <w:r w:rsidR="007A3001">
        <w:rPr>
          <w:rFonts w:ascii="Times New Roman" w:hAnsi="Times New Roman" w:cs="Times New Roman"/>
          <w:sz w:val="28"/>
          <w:szCs w:val="28"/>
        </w:rPr>
        <w:t>а о государственной регистрации;</w:t>
      </w:r>
    </w:p>
    <w:p w:rsidR="00FB1008" w:rsidRPr="00FB1008" w:rsidRDefault="00FB1008" w:rsidP="00FB1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08">
        <w:rPr>
          <w:rFonts w:ascii="Times New Roman" w:hAnsi="Times New Roman" w:cs="Times New Roman"/>
          <w:sz w:val="28"/>
          <w:szCs w:val="28"/>
        </w:rPr>
        <w:t>-</w:t>
      </w:r>
      <w:r w:rsidR="007A3001">
        <w:rPr>
          <w:rFonts w:ascii="Times New Roman" w:hAnsi="Times New Roman" w:cs="Times New Roman"/>
          <w:sz w:val="28"/>
          <w:szCs w:val="28"/>
        </w:rPr>
        <w:t xml:space="preserve"> </w:t>
      </w:r>
      <w:r w:rsidRPr="00FB1008">
        <w:rPr>
          <w:rFonts w:ascii="Times New Roman" w:hAnsi="Times New Roman" w:cs="Times New Roman"/>
          <w:sz w:val="28"/>
          <w:szCs w:val="28"/>
        </w:rPr>
        <w:t>копия документа, подтверждающего право собственности, аренды или пользования транспортным средством;</w:t>
      </w:r>
    </w:p>
    <w:p w:rsidR="00FB1008" w:rsidRPr="00FB1008" w:rsidRDefault="00FB1008" w:rsidP="00FB1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08">
        <w:rPr>
          <w:rFonts w:ascii="Times New Roman" w:hAnsi="Times New Roman" w:cs="Times New Roman"/>
          <w:sz w:val="28"/>
          <w:szCs w:val="28"/>
        </w:rPr>
        <w:t>-</w:t>
      </w:r>
      <w:r w:rsidR="007A3001">
        <w:rPr>
          <w:rFonts w:ascii="Times New Roman" w:hAnsi="Times New Roman" w:cs="Times New Roman"/>
          <w:sz w:val="28"/>
          <w:szCs w:val="28"/>
        </w:rPr>
        <w:t xml:space="preserve"> </w:t>
      </w:r>
      <w:r w:rsidRPr="00FB1008">
        <w:rPr>
          <w:rFonts w:ascii="Times New Roman" w:hAnsi="Times New Roman" w:cs="Times New Roman"/>
          <w:sz w:val="28"/>
          <w:szCs w:val="28"/>
        </w:rPr>
        <w:t>квитанция об уплате государственной пошлины, предусмотренной Законом Республики Армения «О государственной пошлине»;</w:t>
      </w:r>
    </w:p>
    <w:p w:rsidR="00FB1008" w:rsidRDefault="00FB1008" w:rsidP="00FB1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08">
        <w:rPr>
          <w:rFonts w:ascii="Times New Roman" w:hAnsi="Times New Roman" w:cs="Times New Roman"/>
          <w:sz w:val="28"/>
          <w:szCs w:val="28"/>
        </w:rPr>
        <w:t>- в случае перевозки опасных грузов в цистернах - копия документа об одобрении типа цистерны и свидетельства о проверке цистерны.</w:t>
      </w:r>
    </w:p>
    <w:p w:rsidR="002721F2" w:rsidRDefault="002721F2" w:rsidP="00562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Выдачу специальных разрешений </w:t>
      </w:r>
      <w:r w:rsidRPr="002721F2">
        <w:rPr>
          <w:rFonts w:ascii="Times New Roman" w:hAnsi="Times New Roman" w:cs="Times New Roman"/>
          <w:sz w:val="28"/>
          <w:szCs w:val="28"/>
        </w:rPr>
        <w:t>на перевозку опасных грузов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Pr="002721F2">
        <w:rPr>
          <w:rFonts w:ascii="Times New Roman" w:hAnsi="Times New Roman" w:cs="Times New Roman"/>
          <w:sz w:val="28"/>
          <w:szCs w:val="28"/>
        </w:rPr>
        <w:t>Министерств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721F2">
        <w:rPr>
          <w:rFonts w:ascii="Times New Roman" w:hAnsi="Times New Roman" w:cs="Times New Roman"/>
          <w:sz w:val="28"/>
          <w:szCs w:val="28"/>
        </w:rPr>
        <w:t xml:space="preserve"> </w:t>
      </w:r>
      <w:r w:rsidR="00562F26" w:rsidRPr="00562F26">
        <w:rPr>
          <w:rFonts w:ascii="Times New Roman" w:hAnsi="Times New Roman" w:cs="Times New Roman"/>
          <w:sz w:val="28"/>
          <w:szCs w:val="28"/>
        </w:rPr>
        <w:t>территориального управления и инфраструктур</w:t>
      </w:r>
      <w:r w:rsidR="00562F26" w:rsidRPr="002721F2">
        <w:rPr>
          <w:rFonts w:ascii="Times New Roman" w:hAnsi="Times New Roman" w:cs="Times New Roman"/>
          <w:sz w:val="28"/>
          <w:szCs w:val="28"/>
        </w:rPr>
        <w:t xml:space="preserve"> </w:t>
      </w:r>
      <w:r w:rsidRPr="002721F2">
        <w:rPr>
          <w:rFonts w:ascii="Times New Roman" w:hAnsi="Times New Roman" w:cs="Times New Roman"/>
          <w:sz w:val="28"/>
          <w:szCs w:val="28"/>
        </w:rPr>
        <w:t xml:space="preserve">Республики Армения.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721F2">
        <w:rPr>
          <w:rFonts w:ascii="Times New Roman" w:hAnsi="Times New Roman" w:cs="Times New Roman"/>
          <w:sz w:val="28"/>
          <w:szCs w:val="28"/>
        </w:rPr>
        <w:t>огласов</w:t>
      </w:r>
      <w:r>
        <w:rPr>
          <w:rFonts w:ascii="Times New Roman" w:hAnsi="Times New Roman" w:cs="Times New Roman"/>
          <w:sz w:val="28"/>
          <w:szCs w:val="28"/>
        </w:rPr>
        <w:t>ание</w:t>
      </w:r>
      <w:r w:rsidRPr="002721F2">
        <w:rPr>
          <w:rFonts w:ascii="Times New Roman" w:hAnsi="Times New Roman" w:cs="Times New Roman"/>
          <w:sz w:val="28"/>
          <w:szCs w:val="28"/>
        </w:rPr>
        <w:t xml:space="preserve"> маршрут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721F2">
        <w:rPr>
          <w:rFonts w:ascii="Times New Roman" w:hAnsi="Times New Roman" w:cs="Times New Roman"/>
          <w:sz w:val="28"/>
          <w:szCs w:val="28"/>
        </w:rPr>
        <w:t xml:space="preserve"> перевозки опасных грузов </w:t>
      </w:r>
      <w:r>
        <w:rPr>
          <w:rFonts w:ascii="Times New Roman" w:hAnsi="Times New Roman" w:cs="Times New Roman"/>
          <w:sz w:val="28"/>
          <w:szCs w:val="28"/>
        </w:rPr>
        <w:t>осуществляет</w:t>
      </w:r>
      <w:r w:rsidRPr="002721F2">
        <w:rPr>
          <w:rFonts w:ascii="Times New Roman" w:hAnsi="Times New Roman" w:cs="Times New Roman"/>
          <w:sz w:val="28"/>
          <w:szCs w:val="28"/>
        </w:rPr>
        <w:t xml:space="preserve"> Полици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721F2">
        <w:rPr>
          <w:rFonts w:ascii="Times New Roman" w:hAnsi="Times New Roman" w:cs="Times New Roman"/>
          <w:sz w:val="28"/>
          <w:szCs w:val="28"/>
        </w:rPr>
        <w:t xml:space="preserve"> Республики Армения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597A" w:rsidRDefault="00FC42F6" w:rsidP="00D627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726DA">
        <w:rPr>
          <w:rFonts w:ascii="Times New Roman" w:hAnsi="Times New Roman" w:cs="Times New Roman"/>
          <w:sz w:val="28"/>
          <w:szCs w:val="28"/>
          <w:u w:val="single"/>
        </w:rPr>
        <w:t>Республике Беларусь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97A">
        <w:rPr>
          <w:rFonts w:ascii="Times New Roman" w:hAnsi="Times New Roman" w:cs="Times New Roman"/>
          <w:sz w:val="28"/>
          <w:szCs w:val="28"/>
        </w:rPr>
        <w:t>при перевозке опасных грузов требуется получение:</w:t>
      </w:r>
    </w:p>
    <w:p w:rsidR="002402A3" w:rsidRDefault="006B597A" w:rsidP="00D627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</w:t>
      </w:r>
      <w:r w:rsidR="00E327DD">
        <w:rPr>
          <w:rFonts w:ascii="Times New Roman" w:hAnsi="Times New Roman" w:cs="Times New Roman"/>
          <w:sz w:val="28"/>
          <w:szCs w:val="28"/>
        </w:rPr>
        <w:t xml:space="preserve">азрешения </w:t>
      </w:r>
      <w:r w:rsidR="00730435" w:rsidRPr="00730435">
        <w:rPr>
          <w:rFonts w:ascii="Times New Roman" w:hAnsi="Times New Roman" w:cs="Times New Roman"/>
          <w:sz w:val="28"/>
          <w:szCs w:val="28"/>
        </w:rPr>
        <w:t xml:space="preserve">на ввоз и (или) вывоз промышленных взрывчатых веществ, изделий на их основе и пиротехнических изделий, перемещаемых через государственную границу </w:t>
      </w:r>
      <w:r w:rsidR="00730435">
        <w:rPr>
          <w:rFonts w:ascii="Times New Roman" w:hAnsi="Times New Roman" w:cs="Times New Roman"/>
          <w:sz w:val="28"/>
          <w:szCs w:val="28"/>
        </w:rPr>
        <w:t>Р</w:t>
      </w:r>
      <w:r w:rsidR="00730435" w:rsidRPr="00730435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730435">
        <w:rPr>
          <w:rFonts w:ascii="Times New Roman" w:hAnsi="Times New Roman" w:cs="Times New Roman"/>
          <w:sz w:val="28"/>
          <w:szCs w:val="28"/>
        </w:rPr>
        <w:t>Б</w:t>
      </w:r>
      <w:r w:rsidR="00730435" w:rsidRPr="00730435">
        <w:rPr>
          <w:rFonts w:ascii="Times New Roman" w:hAnsi="Times New Roman" w:cs="Times New Roman"/>
          <w:sz w:val="28"/>
          <w:szCs w:val="28"/>
        </w:rPr>
        <w:t>еларусь</w:t>
      </w:r>
      <w:r w:rsidR="00CB0488">
        <w:rPr>
          <w:rFonts w:ascii="Times New Roman" w:hAnsi="Times New Roman" w:cs="Times New Roman"/>
          <w:sz w:val="28"/>
          <w:szCs w:val="28"/>
        </w:rPr>
        <w:t>.</w:t>
      </w:r>
    </w:p>
    <w:p w:rsidR="00730435" w:rsidRDefault="00730435" w:rsidP="00D627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</w:t>
      </w:r>
      <w:r w:rsidRPr="00730435">
        <w:rPr>
          <w:rFonts w:ascii="Times New Roman" w:hAnsi="Times New Roman" w:cs="Times New Roman"/>
          <w:sz w:val="28"/>
          <w:szCs w:val="28"/>
        </w:rPr>
        <w:t>азрешения (внесения изм</w:t>
      </w:r>
      <w:r>
        <w:rPr>
          <w:rFonts w:ascii="Times New Roman" w:hAnsi="Times New Roman" w:cs="Times New Roman"/>
          <w:sz w:val="28"/>
          <w:szCs w:val="28"/>
        </w:rPr>
        <w:t>енения в разрешение) на ввоз в Республику Б</w:t>
      </w:r>
      <w:r w:rsidRPr="00730435">
        <w:rPr>
          <w:rFonts w:ascii="Times New Roman" w:hAnsi="Times New Roman" w:cs="Times New Roman"/>
          <w:sz w:val="28"/>
          <w:szCs w:val="28"/>
        </w:rPr>
        <w:t xml:space="preserve">еларусь и (или) вывоз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30435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730435">
        <w:rPr>
          <w:rFonts w:ascii="Times New Roman" w:hAnsi="Times New Roman" w:cs="Times New Roman"/>
          <w:sz w:val="28"/>
          <w:szCs w:val="28"/>
        </w:rPr>
        <w:t>еларусь источников ионизирующего излучения</w:t>
      </w:r>
      <w:r w:rsidR="00CB0488">
        <w:rPr>
          <w:rFonts w:ascii="Times New Roman" w:hAnsi="Times New Roman" w:cs="Times New Roman"/>
          <w:sz w:val="28"/>
          <w:szCs w:val="28"/>
        </w:rPr>
        <w:t>.</w:t>
      </w:r>
    </w:p>
    <w:p w:rsidR="00730435" w:rsidRDefault="00730435" w:rsidP="00D627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435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30435">
        <w:rPr>
          <w:rFonts w:ascii="Times New Roman" w:hAnsi="Times New Roman" w:cs="Times New Roman"/>
          <w:sz w:val="28"/>
          <w:szCs w:val="28"/>
        </w:rPr>
        <w:t xml:space="preserve">аключения (разрешительного документа) на ввоз на таможенную территорию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30435">
        <w:rPr>
          <w:rFonts w:ascii="Times New Roman" w:hAnsi="Times New Roman" w:cs="Times New Roman"/>
          <w:sz w:val="28"/>
          <w:szCs w:val="28"/>
        </w:rPr>
        <w:t xml:space="preserve">вразийского экономического союза ядовитых веществ, не являющихся </w:t>
      </w:r>
      <w:proofErr w:type="spellStart"/>
      <w:r w:rsidRPr="00730435">
        <w:rPr>
          <w:rFonts w:ascii="Times New Roman" w:hAnsi="Times New Roman" w:cs="Times New Roman"/>
          <w:sz w:val="28"/>
          <w:szCs w:val="28"/>
        </w:rPr>
        <w:t>прекурсорами</w:t>
      </w:r>
      <w:proofErr w:type="spellEnd"/>
      <w:r w:rsidRPr="00730435">
        <w:rPr>
          <w:rFonts w:ascii="Times New Roman" w:hAnsi="Times New Roman" w:cs="Times New Roman"/>
          <w:sz w:val="28"/>
          <w:szCs w:val="28"/>
        </w:rPr>
        <w:t xml:space="preserve"> наркотических средств и 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0435">
        <w:rPr>
          <w:rFonts w:ascii="Times New Roman" w:hAnsi="Times New Roman" w:cs="Times New Roman"/>
          <w:sz w:val="28"/>
          <w:szCs w:val="28"/>
        </w:rPr>
        <w:t>веществ, включенных в единый перечень товаров, к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0435">
        <w:rPr>
          <w:rFonts w:ascii="Times New Roman" w:hAnsi="Times New Roman" w:cs="Times New Roman"/>
          <w:sz w:val="28"/>
          <w:szCs w:val="28"/>
        </w:rPr>
        <w:t xml:space="preserve">применяются меры нетарифного регулирования в торговле с третьими странами, предусмотренный протоколом о мерах нетарифного регулирования в отношении третьих стран к договору о </w:t>
      </w:r>
      <w:r>
        <w:rPr>
          <w:rFonts w:ascii="Times New Roman" w:hAnsi="Times New Roman" w:cs="Times New Roman"/>
          <w:sz w:val="28"/>
          <w:szCs w:val="28"/>
        </w:rPr>
        <w:t>ЕАЭС от 29 мая 2014 года (П</w:t>
      </w:r>
      <w:r w:rsidRPr="00730435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30435">
        <w:rPr>
          <w:rFonts w:ascii="Times New Roman" w:hAnsi="Times New Roman" w:cs="Times New Roman"/>
          <w:sz w:val="28"/>
          <w:szCs w:val="28"/>
        </w:rPr>
        <w:t xml:space="preserve"> 7)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5760" w:rsidRDefault="003C660F" w:rsidP="004B57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82E72">
        <w:rPr>
          <w:rFonts w:ascii="Times New Roman" w:hAnsi="Times New Roman" w:cs="Times New Roman"/>
          <w:sz w:val="28"/>
          <w:szCs w:val="28"/>
        </w:rPr>
        <w:t xml:space="preserve">ля </w:t>
      </w:r>
      <w:r w:rsidR="007C321E" w:rsidRPr="007C321E">
        <w:rPr>
          <w:rFonts w:ascii="Times New Roman" w:hAnsi="Times New Roman" w:cs="Times New Roman"/>
          <w:sz w:val="28"/>
          <w:szCs w:val="28"/>
        </w:rPr>
        <w:t>промышленных взрывчатых веществ</w:t>
      </w:r>
      <w:r w:rsidR="00D82E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3C660F">
        <w:rPr>
          <w:rFonts w:ascii="Times New Roman" w:hAnsi="Times New Roman" w:cs="Times New Roman"/>
          <w:sz w:val="28"/>
          <w:szCs w:val="28"/>
        </w:rPr>
        <w:t xml:space="preserve">ядовитых веществ </w:t>
      </w:r>
      <w:r w:rsidR="00D82E72">
        <w:rPr>
          <w:rFonts w:ascii="Times New Roman" w:hAnsi="Times New Roman" w:cs="Times New Roman"/>
          <w:sz w:val="28"/>
          <w:szCs w:val="28"/>
        </w:rPr>
        <w:t xml:space="preserve">разрешение выдается </w:t>
      </w:r>
      <w:r w:rsidR="00D82E72" w:rsidRPr="00D732CD">
        <w:rPr>
          <w:rFonts w:ascii="Times New Roman" w:hAnsi="Times New Roman" w:cs="Times New Roman"/>
          <w:sz w:val="28"/>
          <w:szCs w:val="28"/>
        </w:rPr>
        <w:t xml:space="preserve">Департаментом по надзору за безопасным ведением работ </w:t>
      </w:r>
      <w:r>
        <w:rPr>
          <w:rFonts w:ascii="Times New Roman" w:hAnsi="Times New Roman" w:cs="Times New Roman"/>
          <w:sz w:val="28"/>
          <w:szCs w:val="28"/>
        </w:rPr>
        <w:br/>
      </w:r>
      <w:r w:rsidR="00D82E72" w:rsidRPr="00D732CD">
        <w:rPr>
          <w:rFonts w:ascii="Times New Roman" w:hAnsi="Times New Roman" w:cs="Times New Roman"/>
          <w:sz w:val="28"/>
          <w:szCs w:val="28"/>
        </w:rPr>
        <w:t>в промышленности Министерства по чрезвычайным ситуациям </w:t>
      </w:r>
      <w:r w:rsidR="005C0648" w:rsidRPr="00D732C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C0648" w:rsidRPr="00D732CD">
        <w:rPr>
          <w:rFonts w:ascii="Times New Roman" w:hAnsi="Times New Roman" w:cs="Times New Roman"/>
          <w:sz w:val="28"/>
          <w:szCs w:val="28"/>
        </w:rPr>
        <w:t>Госпромнадзор</w:t>
      </w:r>
      <w:proofErr w:type="spellEnd"/>
      <w:r w:rsidR="005C0648" w:rsidRPr="00D732CD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br/>
      </w:r>
      <w:r w:rsidR="005C0648" w:rsidRPr="00D732CD">
        <w:rPr>
          <w:rFonts w:ascii="Times New Roman" w:hAnsi="Times New Roman" w:cs="Times New Roman"/>
          <w:sz w:val="28"/>
          <w:szCs w:val="28"/>
        </w:rPr>
        <w:t xml:space="preserve">Для </w:t>
      </w:r>
      <w:r w:rsidR="00D732CD" w:rsidRPr="00D732CD">
        <w:rPr>
          <w:rFonts w:ascii="Times New Roman" w:hAnsi="Times New Roman" w:cs="Times New Roman"/>
          <w:sz w:val="28"/>
          <w:szCs w:val="28"/>
        </w:rPr>
        <w:t xml:space="preserve">источников ионизирующего излучения </w:t>
      </w:r>
      <w:r w:rsidR="00D732CD">
        <w:rPr>
          <w:rFonts w:ascii="Times New Roman" w:hAnsi="Times New Roman" w:cs="Times New Roman"/>
          <w:sz w:val="28"/>
          <w:szCs w:val="28"/>
        </w:rPr>
        <w:t>разрешение выдается</w:t>
      </w:r>
      <w:r w:rsidR="00D732CD" w:rsidRPr="00D732CD">
        <w:rPr>
          <w:rFonts w:ascii="Times New Roman" w:hAnsi="Times New Roman" w:cs="Times New Roman"/>
          <w:sz w:val="28"/>
          <w:szCs w:val="28"/>
        </w:rPr>
        <w:t xml:space="preserve"> Департаментом по ядерной и радиационной безопасности Министерства по чрезвычайным ситуациям</w:t>
      </w:r>
      <w:r w:rsidR="004B5760">
        <w:rPr>
          <w:rFonts w:ascii="Times New Roman" w:hAnsi="Times New Roman" w:cs="Times New Roman"/>
          <w:sz w:val="28"/>
          <w:szCs w:val="28"/>
        </w:rPr>
        <w:t xml:space="preserve"> (</w:t>
      </w:r>
      <w:r w:rsidR="004B5760" w:rsidRPr="004B5760">
        <w:rPr>
          <w:rFonts w:ascii="Times New Roman" w:hAnsi="Times New Roman" w:cs="Times New Roman"/>
          <w:sz w:val="28"/>
          <w:szCs w:val="28"/>
        </w:rPr>
        <w:t>Госатомнадзор)</w:t>
      </w:r>
      <w:r w:rsidR="004B5760">
        <w:rPr>
          <w:rFonts w:ascii="Times New Roman" w:hAnsi="Times New Roman" w:cs="Times New Roman"/>
          <w:sz w:val="28"/>
          <w:szCs w:val="28"/>
        </w:rPr>
        <w:t>.</w:t>
      </w:r>
    </w:p>
    <w:p w:rsidR="004B5760" w:rsidRPr="004B5760" w:rsidRDefault="004B5760" w:rsidP="004B57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A97">
        <w:rPr>
          <w:rFonts w:ascii="Times New Roman" w:hAnsi="Times New Roman" w:cs="Times New Roman"/>
          <w:sz w:val="28"/>
          <w:szCs w:val="28"/>
        </w:rPr>
        <w:t>Для получения разрешения или заключен</w:t>
      </w:r>
      <w:r w:rsidR="002C6A97" w:rsidRPr="002C6A97">
        <w:rPr>
          <w:rFonts w:ascii="Times New Roman" w:hAnsi="Times New Roman" w:cs="Times New Roman"/>
          <w:sz w:val="28"/>
          <w:szCs w:val="28"/>
        </w:rPr>
        <w:t xml:space="preserve">ия (разрешительного документа) </w:t>
      </w:r>
      <w:r w:rsidRPr="002C6A97">
        <w:rPr>
          <w:rFonts w:ascii="Times New Roman" w:hAnsi="Times New Roman" w:cs="Times New Roman"/>
          <w:sz w:val="28"/>
          <w:szCs w:val="28"/>
        </w:rPr>
        <w:t xml:space="preserve">заявитель представляет </w:t>
      </w:r>
      <w:r w:rsidR="002C6A97" w:rsidRPr="002C6A97">
        <w:rPr>
          <w:rFonts w:ascii="Times New Roman" w:hAnsi="Times New Roman" w:cs="Times New Roman"/>
          <w:sz w:val="28"/>
          <w:szCs w:val="28"/>
        </w:rPr>
        <w:t>заявление с приложением необходимых</w:t>
      </w:r>
      <w:r w:rsidRPr="002C6A9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C6A97" w:rsidRPr="002C6A97">
        <w:rPr>
          <w:rFonts w:ascii="Times New Roman" w:hAnsi="Times New Roman" w:cs="Times New Roman"/>
          <w:sz w:val="28"/>
          <w:szCs w:val="28"/>
        </w:rPr>
        <w:t>ов.</w:t>
      </w:r>
    </w:p>
    <w:p w:rsidR="002C6A97" w:rsidRDefault="002C6A97" w:rsidP="002C6A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заполняется по установленной форме</w:t>
      </w:r>
      <w:r w:rsidRPr="000734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указанием следующих сведений:</w:t>
      </w:r>
    </w:p>
    <w:p w:rsidR="002C6A97" w:rsidRPr="00602E89" w:rsidRDefault="00B1164D" w:rsidP="002C6A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наименование товара, код ТН ВЭД ЕАЭС</w:t>
      </w:r>
      <w:r w:rsidR="007A300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1164D" w:rsidRPr="00602E89" w:rsidRDefault="00B1164D" w:rsidP="002C6A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количество (всего (кг), количество упаковок, масса одной упаковки – масса брутто, транспортная категория, изотопный состав, активность;</w:t>
      </w:r>
    </w:p>
    <w:p w:rsidR="00B1164D" w:rsidRPr="00602E89" w:rsidRDefault="00B1164D" w:rsidP="002C6A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вид тары, упаковки;</w:t>
      </w:r>
    </w:p>
    <w:p w:rsidR="00B1164D" w:rsidRPr="00602E89" w:rsidRDefault="00B1164D" w:rsidP="002C6A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сертификат соответствия (наименование, дата);</w:t>
      </w:r>
    </w:p>
    <w:p w:rsidR="00B1164D" w:rsidRPr="00602E89" w:rsidRDefault="00B1164D" w:rsidP="002C6A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грузоотправитель (наименование и адрес местонахождения юридического лица, инициалы, фамилия индивидуального предпринимателя и его место жительства (место пребывания), номер телефона, факс);</w:t>
      </w:r>
    </w:p>
    <w:p w:rsidR="00B1164D" w:rsidRPr="00602E89" w:rsidRDefault="00B1164D" w:rsidP="00B116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грузоперевозчик (наименование и адрес местонахождения юридического лица, инициалы, фамилия индивидуального предпринимателя и его место жительства (место пребывания, номер телефона, факс);</w:t>
      </w:r>
    </w:p>
    <w:p w:rsidR="00B1164D" w:rsidRPr="00602E89" w:rsidRDefault="00B1164D" w:rsidP="00B116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грузополучатель (наименование и адрес местонахождения юридического лица (инициалы, фамилия индивидуального предпринимателя и его место жительства (место пребывания), номер телефона, факс);</w:t>
      </w:r>
    </w:p>
    <w:p w:rsidR="00B1164D" w:rsidRPr="00602E89" w:rsidRDefault="00B1164D" w:rsidP="00B116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пункт выгрузки</w:t>
      </w:r>
      <w:r w:rsidR="006431A2"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(наименование и адрес местонахождения юридического лица, инициалы, фамилия индивидуального предпринимателя и его место жительства, (место пребывания), номер телефона, факс</w:t>
      </w:r>
      <w:r w:rsidR="00181E1D"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81E1D" w:rsidRPr="00602E89" w:rsidRDefault="00181E1D" w:rsidP="00181E1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маршрут (страна отправления, назначения, отдельные населенные пункты на территории Республики Беларусь, включая пункт ввоза, вывоза товара);</w:t>
      </w:r>
    </w:p>
    <w:p w:rsidR="00181E1D" w:rsidRPr="00602E89" w:rsidRDefault="00181E1D" w:rsidP="00181E1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- транспортное</w:t>
      </w:r>
      <w:r w:rsidR="00C14128"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средство</w:t>
      </w: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(марка автомобиля и его государственный номер);</w:t>
      </w:r>
    </w:p>
    <w:p w:rsidR="00181E1D" w:rsidRPr="00602E89" w:rsidRDefault="00181E1D" w:rsidP="002959F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959F5"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водитель (водители) (фамилия, собственное имя, отчество (если таковое имеется);</w:t>
      </w:r>
    </w:p>
    <w:p w:rsidR="00FC6374" w:rsidRPr="00602E89" w:rsidRDefault="002959F5" w:rsidP="00FC637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свидетельство о подготовке водителя механического транспортного средства                          </w:t>
      </w:r>
      <w:proofErr w:type="gramStart"/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(</w:t>
      </w:r>
      <w:proofErr w:type="gramEnd"/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номер свидетельства, срок действия)</w:t>
      </w:r>
      <w:r w:rsidR="00FC6374"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основании </w:t>
      </w: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(контракт, соглашение, договор)</w:t>
      </w:r>
      <w:r w:rsidR="00FC6374"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C6374" w:rsidRPr="00602E89" w:rsidRDefault="00FC6374" w:rsidP="00FC637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A3001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оличество перемещений (разовое, неоднократное);</w:t>
      </w:r>
    </w:p>
    <w:p w:rsidR="00FC6374" w:rsidRPr="00602E89" w:rsidRDefault="00FC6374" w:rsidP="00FC637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A3001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602E89">
        <w:rPr>
          <w:rFonts w:ascii="Times New Roman" w:hAnsi="Times New Roman" w:cs="Times New Roman"/>
          <w:color w:val="000000" w:themeColor="text1"/>
          <w:sz w:val="28"/>
          <w:szCs w:val="28"/>
        </w:rPr>
        <w:t>аименование должности руководителя юридического лица или уполномоченного им лица.</w:t>
      </w:r>
    </w:p>
    <w:p w:rsidR="002E4C99" w:rsidRDefault="002E4C99" w:rsidP="00D732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C99">
        <w:rPr>
          <w:rFonts w:ascii="Times New Roman" w:hAnsi="Times New Roman" w:cs="Times New Roman"/>
          <w:sz w:val="28"/>
          <w:szCs w:val="28"/>
        </w:rPr>
        <w:t xml:space="preserve">Перечень документов и (или) сведений для </w:t>
      </w:r>
      <w:r w:rsidR="00C215F9">
        <w:rPr>
          <w:rFonts w:ascii="Times New Roman" w:hAnsi="Times New Roman" w:cs="Times New Roman"/>
          <w:sz w:val="28"/>
          <w:szCs w:val="28"/>
        </w:rPr>
        <w:t>получения разрешения или</w:t>
      </w:r>
      <w:r w:rsidR="003C660F">
        <w:rPr>
          <w:rFonts w:ascii="Times New Roman" w:hAnsi="Times New Roman" w:cs="Times New Roman"/>
          <w:sz w:val="28"/>
          <w:szCs w:val="28"/>
        </w:rPr>
        <w:t xml:space="preserve"> </w:t>
      </w:r>
      <w:r w:rsidR="003C660F" w:rsidRPr="003C660F">
        <w:rPr>
          <w:rFonts w:ascii="Times New Roman" w:hAnsi="Times New Roman" w:cs="Times New Roman"/>
          <w:sz w:val="28"/>
          <w:szCs w:val="28"/>
        </w:rPr>
        <w:t>заключения (разрешительного документа)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732CD" w:rsidRPr="00D732CD" w:rsidRDefault="002E4C99" w:rsidP="00D732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D732CD" w:rsidRPr="00D732CD">
        <w:rPr>
          <w:rFonts w:ascii="Times New Roman" w:hAnsi="Times New Roman" w:cs="Times New Roman"/>
          <w:sz w:val="28"/>
          <w:szCs w:val="28"/>
        </w:rPr>
        <w:t>Для промышленных взрывчатых веществ, изделий на их о</w:t>
      </w:r>
      <w:r>
        <w:rPr>
          <w:rFonts w:ascii="Times New Roman" w:hAnsi="Times New Roman" w:cs="Times New Roman"/>
          <w:sz w:val="28"/>
          <w:szCs w:val="28"/>
        </w:rPr>
        <w:t>снове и пиротехнических изделий</w:t>
      </w:r>
      <w:r w:rsidR="00D732CD" w:rsidRPr="00D732CD">
        <w:rPr>
          <w:rFonts w:ascii="Times New Roman" w:hAnsi="Times New Roman" w:cs="Times New Roman"/>
          <w:sz w:val="28"/>
          <w:szCs w:val="28"/>
        </w:rPr>
        <w:t>:</w:t>
      </w:r>
    </w:p>
    <w:p w:rsidR="00D732CD" w:rsidRPr="00D732CD" w:rsidRDefault="002E4C99" w:rsidP="00D732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заявление;</w:t>
      </w:r>
    </w:p>
    <w:p w:rsidR="002E4C99" w:rsidRDefault="002E4C99" w:rsidP="002E4C99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D732CD" w:rsidRPr="00D732CD">
        <w:rPr>
          <w:rFonts w:ascii="Times New Roman" w:hAnsi="Times New Roman" w:cs="Times New Roman"/>
          <w:sz w:val="28"/>
          <w:szCs w:val="28"/>
        </w:rPr>
        <w:t>опия договора (контракта) между грузоотправителем и грузополучателем, иного документа, п</w:t>
      </w:r>
      <w:r>
        <w:rPr>
          <w:rFonts w:ascii="Times New Roman" w:hAnsi="Times New Roman" w:cs="Times New Roman"/>
          <w:sz w:val="28"/>
          <w:szCs w:val="28"/>
        </w:rPr>
        <w:t>одтверждающего намерения сторон;</w:t>
      </w:r>
    </w:p>
    <w:p w:rsidR="00D732CD" w:rsidRPr="00D732CD" w:rsidRDefault="002E4C99" w:rsidP="002E4C99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D732CD" w:rsidRPr="00D732CD">
        <w:rPr>
          <w:rFonts w:ascii="Times New Roman" w:hAnsi="Times New Roman" w:cs="Times New Roman"/>
          <w:sz w:val="28"/>
          <w:szCs w:val="28"/>
        </w:rPr>
        <w:t>окументы, подтверждающие соблюдение условий безопасной транспортировки товаров, если товары классифицированы в соответствии с законодательством как опасные грузы:</w:t>
      </w:r>
    </w:p>
    <w:p w:rsidR="002E4C99" w:rsidRDefault="00D732CD" w:rsidP="002E4C99">
      <w:pPr>
        <w:pStyle w:val="a8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E4C99">
        <w:rPr>
          <w:rFonts w:ascii="Times New Roman" w:hAnsi="Times New Roman" w:cs="Times New Roman"/>
          <w:sz w:val="28"/>
          <w:szCs w:val="28"/>
        </w:rPr>
        <w:t>копия сертификата на перевозимый опасный груз;</w:t>
      </w:r>
    </w:p>
    <w:p w:rsidR="002E4C99" w:rsidRDefault="00D732CD" w:rsidP="002E4C99">
      <w:pPr>
        <w:pStyle w:val="a8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E4C99">
        <w:rPr>
          <w:rFonts w:ascii="Times New Roman" w:hAnsi="Times New Roman" w:cs="Times New Roman"/>
          <w:sz w:val="28"/>
          <w:szCs w:val="28"/>
        </w:rPr>
        <w:t xml:space="preserve"> копия свидетельства о допуске транспортных средств к перевозке определенных опасных грузов (для автомобильного транспорта);</w:t>
      </w:r>
    </w:p>
    <w:p w:rsidR="002E4C99" w:rsidRDefault="00D732CD" w:rsidP="002E4C99">
      <w:pPr>
        <w:pStyle w:val="a8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E4C99">
        <w:rPr>
          <w:rFonts w:ascii="Times New Roman" w:hAnsi="Times New Roman" w:cs="Times New Roman"/>
          <w:sz w:val="28"/>
          <w:szCs w:val="28"/>
        </w:rPr>
        <w:t>копии документов, подтверждающих обеспечение сопровождения и (или) охраны перевозимых промышленных взрывчатых материалов военизированной охраной, либо копия договора об охране этих грузов Департаментом охраны Министерства внутренних дел (для автомобильного транспорта), за исключением пиротехнических изделий и веществ, определенных актами законодательства;</w:t>
      </w:r>
    </w:p>
    <w:p w:rsidR="003C660F" w:rsidRDefault="00D732CD" w:rsidP="003C660F">
      <w:pPr>
        <w:pStyle w:val="a8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E4C99">
        <w:rPr>
          <w:rFonts w:ascii="Times New Roman" w:hAnsi="Times New Roman" w:cs="Times New Roman"/>
          <w:sz w:val="28"/>
          <w:szCs w:val="28"/>
        </w:rPr>
        <w:t>копия свидетельства о подготовке водителя механического транспортного средства для выполнения перевозки опасных грузов.</w:t>
      </w:r>
    </w:p>
    <w:p w:rsidR="003C660F" w:rsidRDefault="003C660F" w:rsidP="003C660F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 w:rsidRPr="003C660F">
        <w:rPr>
          <w:rFonts w:ascii="Times New Roman" w:hAnsi="Times New Roman" w:cs="Times New Roman"/>
          <w:sz w:val="28"/>
          <w:szCs w:val="28"/>
        </w:rPr>
        <w:t xml:space="preserve">2) Для ядовитых веществ, не являющихся </w:t>
      </w:r>
      <w:proofErr w:type="spellStart"/>
      <w:r w:rsidRPr="003C660F">
        <w:rPr>
          <w:rFonts w:ascii="Times New Roman" w:hAnsi="Times New Roman" w:cs="Times New Roman"/>
          <w:sz w:val="28"/>
          <w:szCs w:val="28"/>
        </w:rPr>
        <w:t>прекурсорами</w:t>
      </w:r>
      <w:proofErr w:type="spellEnd"/>
      <w:r w:rsidRPr="003C660F">
        <w:rPr>
          <w:rFonts w:ascii="Times New Roman" w:hAnsi="Times New Roman" w:cs="Times New Roman"/>
          <w:sz w:val="28"/>
          <w:szCs w:val="28"/>
        </w:rPr>
        <w:t xml:space="preserve"> наркотических средств и психотропных веществ, включенных в раздел 2.13 единого перечня товаров, </w:t>
      </w:r>
      <w:r w:rsidR="00DA188D">
        <w:rPr>
          <w:rFonts w:ascii="Times New Roman" w:hAnsi="Times New Roman" w:cs="Times New Roman"/>
          <w:sz w:val="28"/>
          <w:szCs w:val="28"/>
        </w:rPr>
        <w:br/>
      </w:r>
      <w:r w:rsidRPr="003C660F">
        <w:rPr>
          <w:rFonts w:ascii="Times New Roman" w:hAnsi="Times New Roman" w:cs="Times New Roman"/>
          <w:sz w:val="28"/>
          <w:szCs w:val="28"/>
        </w:rPr>
        <w:t>к которым применяются меры нетарифного регулирования в торговле с третьими странами, предусмотренный Протоколом о мерах нетарифного регулирования в отношении третьих стран к Договору о Евразийском экономическом союзе от 29 мая 2014 года (приложение № 7):</w:t>
      </w:r>
    </w:p>
    <w:p w:rsidR="00E8604D" w:rsidRPr="00E8604D" w:rsidRDefault="00DA188D" w:rsidP="00E8604D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 w:rsidRPr="00DA188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заявление;</w:t>
      </w:r>
    </w:p>
    <w:p w:rsidR="007E6506" w:rsidRPr="00E8604D" w:rsidRDefault="007E6506" w:rsidP="007E6506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E8604D">
        <w:rPr>
          <w:rFonts w:ascii="Times New Roman" w:hAnsi="Times New Roman" w:cs="Times New Roman"/>
          <w:sz w:val="28"/>
          <w:szCs w:val="28"/>
        </w:rPr>
        <w:t>опия договора (контракта) между грузоотправителем и грузополучателем, иного документа, п</w:t>
      </w:r>
      <w:r>
        <w:rPr>
          <w:rFonts w:ascii="Times New Roman" w:hAnsi="Times New Roman" w:cs="Times New Roman"/>
          <w:sz w:val="28"/>
          <w:szCs w:val="28"/>
        </w:rPr>
        <w:t>одтверждающего намерения сторон;</w:t>
      </w:r>
    </w:p>
    <w:p w:rsidR="00E8604D" w:rsidRPr="00E8604D" w:rsidRDefault="00DA188D" w:rsidP="00E8604D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E8604D" w:rsidRPr="00E8604D">
        <w:rPr>
          <w:rFonts w:ascii="Times New Roman" w:hAnsi="Times New Roman" w:cs="Times New Roman"/>
          <w:sz w:val="28"/>
          <w:szCs w:val="28"/>
        </w:rPr>
        <w:t xml:space="preserve">роект заключения (разрешительного документа), оформленный в соответствии с методическими указаниями по заполнению единой формы </w:t>
      </w:r>
      <w:r w:rsidR="00E8604D" w:rsidRPr="00E8604D">
        <w:rPr>
          <w:rFonts w:ascii="Times New Roman" w:hAnsi="Times New Roman" w:cs="Times New Roman"/>
          <w:sz w:val="28"/>
          <w:szCs w:val="28"/>
        </w:rPr>
        <w:lastRenderedPageBreak/>
        <w:t>заключения (разрешительного документа) на ввоз, вывоз и транзит отдельных товаров, включенных в единый перечень товаров, к которым применяются меры нетарифного регулирования в торговле с третьими странами, утвержденными Решением Коллегии Евразийской экономической комиссии от 16 мая 2012 г. № 45.</w:t>
      </w:r>
    </w:p>
    <w:p w:rsidR="00E8604D" w:rsidRPr="00E8604D" w:rsidRDefault="00411EB4" w:rsidP="00E8604D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E8604D" w:rsidRPr="00E8604D">
        <w:rPr>
          <w:rFonts w:ascii="Times New Roman" w:hAnsi="Times New Roman" w:cs="Times New Roman"/>
          <w:sz w:val="28"/>
          <w:szCs w:val="28"/>
        </w:rPr>
        <w:t>опия документа, содержащего о</w:t>
      </w:r>
      <w:r w:rsidR="007E6506">
        <w:rPr>
          <w:rFonts w:ascii="Times New Roman" w:hAnsi="Times New Roman" w:cs="Times New Roman"/>
          <w:sz w:val="28"/>
          <w:szCs w:val="28"/>
        </w:rPr>
        <w:t>писание ядовитого вещества;</w:t>
      </w:r>
    </w:p>
    <w:p w:rsidR="00E8604D" w:rsidRPr="00E8604D" w:rsidRDefault="00411EB4" w:rsidP="00E8604D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E8604D" w:rsidRPr="00E8604D">
        <w:rPr>
          <w:rFonts w:ascii="Times New Roman" w:hAnsi="Times New Roman" w:cs="Times New Roman"/>
          <w:sz w:val="28"/>
          <w:szCs w:val="28"/>
        </w:rPr>
        <w:t>опия документа, подтверждающего страхование ответственности (в установленных з</w:t>
      </w:r>
      <w:r w:rsidR="007E6506">
        <w:rPr>
          <w:rFonts w:ascii="Times New Roman" w:hAnsi="Times New Roman" w:cs="Times New Roman"/>
          <w:sz w:val="28"/>
          <w:szCs w:val="28"/>
        </w:rPr>
        <w:t>аконодательными актами случаях);</w:t>
      </w:r>
    </w:p>
    <w:p w:rsidR="00E8604D" w:rsidRPr="00E8604D" w:rsidRDefault="00411EB4" w:rsidP="00E8604D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E8604D" w:rsidRPr="00E8604D">
        <w:rPr>
          <w:rFonts w:ascii="Times New Roman" w:hAnsi="Times New Roman" w:cs="Times New Roman"/>
          <w:sz w:val="28"/>
          <w:szCs w:val="28"/>
        </w:rPr>
        <w:t>окументы, подтверждающие соблюдение условий безопасной транспортировки товаров, если товары классифицированы в соответствии с законодательством как опасные грузы:</w:t>
      </w:r>
    </w:p>
    <w:p w:rsidR="00E8604D" w:rsidRPr="00E8604D" w:rsidRDefault="00E8604D" w:rsidP="00411EB4">
      <w:pPr>
        <w:pStyle w:val="a8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8604D">
        <w:rPr>
          <w:rFonts w:ascii="Times New Roman" w:hAnsi="Times New Roman" w:cs="Times New Roman"/>
          <w:sz w:val="28"/>
          <w:szCs w:val="28"/>
        </w:rPr>
        <w:t>копия свидетельства о допуске транспортных средств к перевозке определенных опасных грузов;</w:t>
      </w:r>
    </w:p>
    <w:p w:rsidR="00E8604D" w:rsidRPr="00411EB4" w:rsidRDefault="00E8604D" w:rsidP="00411EB4">
      <w:pPr>
        <w:pStyle w:val="a8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8604D">
        <w:rPr>
          <w:rFonts w:ascii="Times New Roman" w:hAnsi="Times New Roman" w:cs="Times New Roman"/>
          <w:sz w:val="28"/>
          <w:szCs w:val="28"/>
        </w:rPr>
        <w:t>копия свидетельства о подготовке водителя механического транспортного средства для выполнения перевозки опасных грузов.</w:t>
      </w:r>
    </w:p>
    <w:p w:rsidR="0064056C" w:rsidRPr="0064056C" w:rsidRDefault="0064056C" w:rsidP="0064056C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Для </w:t>
      </w:r>
      <w:r w:rsidRPr="0064056C">
        <w:rPr>
          <w:rFonts w:ascii="Times New Roman" w:hAnsi="Times New Roman" w:cs="Times New Roman"/>
          <w:sz w:val="28"/>
          <w:szCs w:val="28"/>
        </w:rPr>
        <w:t>ист</w:t>
      </w:r>
      <w:r>
        <w:rPr>
          <w:rFonts w:ascii="Times New Roman" w:hAnsi="Times New Roman" w:cs="Times New Roman"/>
          <w:sz w:val="28"/>
          <w:szCs w:val="28"/>
        </w:rPr>
        <w:t>очников ионизирующего излучения</w:t>
      </w:r>
      <w:r w:rsidRPr="0064056C">
        <w:rPr>
          <w:rFonts w:ascii="Times New Roman" w:hAnsi="Times New Roman" w:cs="Times New Roman"/>
          <w:sz w:val="28"/>
          <w:szCs w:val="28"/>
        </w:rPr>
        <w:t>:</w:t>
      </w:r>
    </w:p>
    <w:p w:rsidR="0064056C" w:rsidRPr="0064056C" w:rsidRDefault="0064056C" w:rsidP="0064056C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заявление;</w:t>
      </w:r>
    </w:p>
    <w:p w:rsidR="0064056C" w:rsidRPr="0064056C" w:rsidRDefault="0064056C" w:rsidP="0064056C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64056C">
        <w:rPr>
          <w:rFonts w:ascii="Times New Roman" w:hAnsi="Times New Roman" w:cs="Times New Roman"/>
          <w:sz w:val="28"/>
          <w:szCs w:val="28"/>
        </w:rPr>
        <w:t>оговор (контракт) между грузоотправителем, грузополучателем и грузоперевозчиком (при необходимости).</w:t>
      </w:r>
    </w:p>
    <w:p w:rsidR="0064056C" w:rsidRPr="0064056C" w:rsidRDefault="0064056C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4056C">
        <w:rPr>
          <w:rFonts w:ascii="Times New Roman" w:hAnsi="Times New Roman" w:cs="Times New Roman"/>
          <w:sz w:val="28"/>
          <w:szCs w:val="28"/>
        </w:rPr>
        <w:t>Для ввоза источников ионизирующего излучения:</w:t>
      </w:r>
    </w:p>
    <w:p w:rsidR="0064056C" w:rsidRPr="0064056C" w:rsidRDefault="00703B4A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64056C" w:rsidRPr="0064056C">
        <w:rPr>
          <w:rFonts w:ascii="Times New Roman" w:hAnsi="Times New Roman" w:cs="Times New Roman"/>
          <w:sz w:val="28"/>
          <w:szCs w:val="28"/>
        </w:rPr>
        <w:t>ведения о заказе-заявке на поставку источников ионизирующего излучения.</w:t>
      </w:r>
    </w:p>
    <w:p w:rsidR="0064056C" w:rsidRPr="0064056C" w:rsidRDefault="0064056C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4056C">
        <w:rPr>
          <w:rFonts w:ascii="Times New Roman" w:hAnsi="Times New Roman" w:cs="Times New Roman"/>
          <w:sz w:val="28"/>
          <w:szCs w:val="28"/>
        </w:rPr>
        <w:t>Для товаров, классифицированных в соответствии с законодательством как опасные грузы:</w:t>
      </w:r>
    </w:p>
    <w:p w:rsidR="0064056C" w:rsidRPr="0064056C" w:rsidRDefault="00703B4A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64056C" w:rsidRPr="0064056C">
        <w:rPr>
          <w:rFonts w:ascii="Times New Roman" w:hAnsi="Times New Roman" w:cs="Times New Roman"/>
          <w:sz w:val="28"/>
          <w:szCs w:val="28"/>
        </w:rPr>
        <w:t>опия сертифик</w:t>
      </w:r>
      <w:r>
        <w:rPr>
          <w:rFonts w:ascii="Times New Roman" w:hAnsi="Times New Roman" w:cs="Times New Roman"/>
          <w:sz w:val="28"/>
          <w:szCs w:val="28"/>
        </w:rPr>
        <w:t>ата на перевозимый опасный груз;</w:t>
      </w:r>
    </w:p>
    <w:p w:rsidR="0064056C" w:rsidRPr="0064056C" w:rsidRDefault="00F77B47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3B4A">
        <w:rPr>
          <w:rFonts w:ascii="Times New Roman" w:hAnsi="Times New Roman" w:cs="Times New Roman"/>
          <w:sz w:val="28"/>
          <w:szCs w:val="28"/>
        </w:rPr>
        <w:t>к</w:t>
      </w:r>
      <w:r w:rsidR="0064056C" w:rsidRPr="0064056C">
        <w:rPr>
          <w:rFonts w:ascii="Times New Roman" w:hAnsi="Times New Roman" w:cs="Times New Roman"/>
          <w:sz w:val="28"/>
          <w:szCs w:val="28"/>
        </w:rPr>
        <w:t>опия утверждения компетентным органом страны про</w:t>
      </w:r>
      <w:r w:rsidR="00703B4A">
        <w:rPr>
          <w:rFonts w:ascii="Times New Roman" w:hAnsi="Times New Roman" w:cs="Times New Roman"/>
          <w:sz w:val="28"/>
          <w:szCs w:val="28"/>
        </w:rPr>
        <w:t>исхождения конструкции упаковки;</w:t>
      </w:r>
    </w:p>
    <w:p w:rsidR="0064056C" w:rsidRPr="0064056C" w:rsidRDefault="00F77B47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3B4A">
        <w:rPr>
          <w:rFonts w:ascii="Times New Roman" w:hAnsi="Times New Roman" w:cs="Times New Roman"/>
          <w:sz w:val="28"/>
          <w:szCs w:val="28"/>
        </w:rPr>
        <w:t>к</w:t>
      </w:r>
      <w:r w:rsidR="0064056C" w:rsidRPr="0064056C">
        <w:rPr>
          <w:rFonts w:ascii="Times New Roman" w:hAnsi="Times New Roman" w:cs="Times New Roman"/>
          <w:sz w:val="28"/>
          <w:szCs w:val="28"/>
        </w:rPr>
        <w:t>опия аварийной карточки системы информации об опасности перевозимого опасного груза</w:t>
      </w:r>
      <w:r w:rsidR="00703B4A">
        <w:rPr>
          <w:rFonts w:ascii="Times New Roman" w:hAnsi="Times New Roman" w:cs="Times New Roman"/>
          <w:sz w:val="28"/>
          <w:szCs w:val="28"/>
        </w:rPr>
        <w:t>;</w:t>
      </w:r>
    </w:p>
    <w:p w:rsidR="0064056C" w:rsidRDefault="00703B4A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64056C" w:rsidRPr="0064056C">
        <w:rPr>
          <w:rFonts w:ascii="Times New Roman" w:hAnsi="Times New Roman" w:cs="Times New Roman"/>
          <w:sz w:val="28"/>
          <w:szCs w:val="28"/>
        </w:rPr>
        <w:t>опия условий безопасной перевозки опасных грузов (программы радиационной защиты).</w:t>
      </w:r>
    </w:p>
    <w:p w:rsidR="0064056C" w:rsidRPr="0064056C" w:rsidRDefault="0064056C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4056C">
        <w:rPr>
          <w:rFonts w:ascii="Times New Roman" w:hAnsi="Times New Roman" w:cs="Times New Roman"/>
          <w:sz w:val="28"/>
          <w:szCs w:val="28"/>
        </w:rPr>
        <w:lastRenderedPageBreak/>
        <w:t>Для транзита ядерных материалов:</w:t>
      </w:r>
    </w:p>
    <w:p w:rsidR="0064056C" w:rsidRPr="0064056C" w:rsidRDefault="00703B4A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64056C" w:rsidRPr="0064056C">
        <w:rPr>
          <w:rFonts w:ascii="Times New Roman" w:hAnsi="Times New Roman" w:cs="Times New Roman"/>
          <w:sz w:val="28"/>
          <w:szCs w:val="28"/>
        </w:rPr>
        <w:t>огласование с компетентным органом сопредельного государства беспрепятственного приема груза к перевозке.</w:t>
      </w:r>
    </w:p>
    <w:p w:rsidR="0064056C" w:rsidRPr="0064056C" w:rsidRDefault="0064056C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4056C">
        <w:rPr>
          <w:rFonts w:ascii="Times New Roman" w:hAnsi="Times New Roman" w:cs="Times New Roman"/>
          <w:sz w:val="28"/>
          <w:szCs w:val="28"/>
        </w:rPr>
        <w:t>Для автомобильного транспорта:</w:t>
      </w:r>
    </w:p>
    <w:p w:rsidR="0064056C" w:rsidRPr="0064056C" w:rsidRDefault="00703B4A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64056C" w:rsidRPr="0064056C">
        <w:rPr>
          <w:rFonts w:ascii="Times New Roman" w:hAnsi="Times New Roman" w:cs="Times New Roman"/>
          <w:sz w:val="28"/>
          <w:szCs w:val="28"/>
        </w:rPr>
        <w:t>нформация о маршруте движения.</w:t>
      </w:r>
    </w:p>
    <w:p w:rsidR="0064056C" w:rsidRPr="0064056C" w:rsidRDefault="008033AA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64056C" w:rsidRPr="0064056C">
        <w:rPr>
          <w:rFonts w:ascii="Times New Roman" w:hAnsi="Times New Roman" w:cs="Times New Roman"/>
          <w:sz w:val="28"/>
          <w:szCs w:val="28"/>
        </w:rPr>
        <w:t>опия свидетельства о подготовке водителя механического транспортного средства для выполнения пе</w:t>
      </w:r>
      <w:r>
        <w:rPr>
          <w:rFonts w:ascii="Times New Roman" w:hAnsi="Times New Roman" w:cs="Times New Roman"/>
          <w:sz w:val="28"/>
          <w:szCs w:val="28"/>
        </w:rPr>
        <w:t>ревозки опасных грузов.</w:t>
      </w:r>
    </w:p>
    <w:p w:rsidR="0064056C" w:rsidRPr="0064056C" w:rsidRDefault="0064056C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4056C">
        <w:rPr>
          <w:rFonts w:ascii="Times New Roman" w:hAnsi="Times New Roman" w:cs="Times New Roman"/>
          <w:sz w:val="28"/>
          <w:szCs w:val="28"/>
        </w:rPr>
        <w:t>На вывоз из Республики Беларусь, в том числе транзит через Республику Беларусь, закрытых источников ионизирующего излучения первой и второй категорий по степени радиационной опасности:</w:t>
      </w:r>
    </w:p>
    <w:p w:rsidR="00B77C3B" w:rsidRDefault="008033AA" w:rsidP="008033AA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64056C" w:rsidRPr="0064056C">
        <w:rPr>
          <w:rFonts w:ascii="Times New Roman" w:hAnsi="Times New Roman" w:cs="Times New Roman"/>
          <w:sz w:val="28"/>
          <w:szCs w:val="28"/>
        </w:rPr>
        <w:t>екларация на отгружаемые закрытые источники ионизирующего излучения.</w:t>
      </w:r>
    </w:p>
    <w:p w:rsidR="00325158" w:rsidRPr="00325158" w:rsidRDefault="00D91720" w:rsidP="00325158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D3DC8">
        <w:rPr>
          <w:rFonts w:ascii="Times New Roman" w:hAnsi="Times New Roman" w:cs="Times New Roman"/>
          <w:sz w:val="28"/>
          <w:szCs w:val="28"/>
        </w:rPr>
        <w:t>Заявление подается в письменной форме</w:t>
      </w:r>
      <w:r w:rsidRPr="00D91720">
        <w:rPr>
          <w:rFonts w:ascii="Times New Roman" w:hAnsi="Times New Roman" w:cs="Times New Roman"/>
          <w:sz w:val="28"/>
          <w:szCs w:val="28"/>
        </w:rPr>
        <w:t xml:space="preserve"> в ходе приема заявителя, нарочным (курьером) либо посредством почтовой связи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5158">
        <w:rPr>
          <w:rFonts w:ascii="Times New Roman" w:hAnsi="Times New Roman" w:cs="Times New Roman"/>
          <w:sz w:val="28"/>
          <w:szCs w:val="28"/>
        </w:rPr>
        <w:t xml:space="preserve"> </w:t>
      </w:r>
      <w:r w:rsidR="00325158" w:rsidRPr="00325158">
        <w:rPr>
          <w:rFonts w:ascii="Times New Roman" w:hAnsi="Times New Roman" w:cs="Times New Roman"/>
          <w:sz w:val="28"/>
          <w:szCs w:val="28"/>
        </w:rPr>
        <w:t>При подаче заявления в электронной форме оно подписывается электронной цифровой подписью, выработанной с использованием личного ключа, сертификат открытого ключа которого издан республиканским удостоверяющим центром Государственной системы управления открытыми ключами проверки электронной цифровой подписи Республики Беларусь.</w:t>
      </w:r>
    </w:p>
    <w:p w:rsidR="00F96D3D" w:rsidRDefault="002B7410" w:rsidP="00F96D3D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</w:t>
      </w:r>
      <w:r w:rsidR="00F96D3D">
        <w:rPr>
          <w:rFonts w:ascii="Times New Roman" w:hAnsi="Times New Roman" w:cs="Times New Roman"/>
          <w:sz w:val="28"/>
          <w:szCs w:val="28"/>
        </w:rPr>
        <w:t xml:space="preserve"> </w:t>
      </w:r>
      <w:r w:rsidR="0092311B">
        <w:rPr>
          <w:rFonts w:ascii="Times New Roman" w:hAnsi="Times New Roman" w:cs="Times New Roman"/>
          <w:sz w:val="28"/>
          <w:szCs w:val="28"/>
        </w:rPr>
        <w:t>д</w:t>
      </w:r>
      <w:r w:rsidR="00F96D3D" w:rsidRPr="00F96D3D">
        <w:rPr>
          <w:rFonts w:ascii="Times New Roman" w:hAnsi="Times New Roman" w:cs="Times New Roman"/>
          <w:sz w:val="28"/>
          <w:szCs w:val="28"/>
        </w:rPr>
        <w:t>ля перемещения опасных грузов требуется маршрут</w:t>
      </w:r>
      <w:r w:rsidR="00F96D3D">
        <w:rPr>
          <w:rFonts w:ascii="Times New Roman" w:hAnsi="Times New Roman" w:cs="Times New Roman"/>
          <w:sz w:val="28"/>
          <w:szCs w:val="28"/>
        </w:rPr>
        <w:t xml:space="preserve"> </w:t>
      </w:r>
      <w:r w:rsidR="00F96D3D" w:rsidRPr="00F96D3D">
        <w:rPr>
          <w:rFonts w:ascii="Times New Roman" w:hAnsi="Times New Roman" w:cs="Times New Roman"/>
          <w:sz w:val="28"/>
          <w:szCs w:val="28"/>
        </w:rPr>
        <w:t>перевозки опасного груза. Разработка и утверждение маршрута</w:t>
      </w:r>
      <w:r w:rsidR="00F96D3D">
        <w:rPr>
          <w:rFonts w:ascii="Times New Roman" w:hAnsi="Times New Roman" w:cs="Times New Roman"/>
          <w:sz w:val="28"/>
          <w:szCs w:val="28"/>
        </w:rPr>
        <w:t xml:space="preserve"> </w:t>
      </w:r>
      <w:r w:rsidR="00F96D3D" w:rsidRPr="00F96D3D">
        <w:rPr>
          <w:rFonts w:ascii="Times New Roman" w:hAnsi="Times New Roman" w:cs="Times New Roman"/>
          <w:sz w:val="28"/>
          <w:szCs w:val="28"/>
        </w:rPr>
        <w:t>перевозки опасного груза автомобильным транспортом осуществляются</w:t>
      </w:r>
      <w:r w:rsidR="00F96D3D">
        <w:rPr>
          <w:rFonts w:ascii="Times New Roman" w:hAnsi="Times New Roman" w:cs="Times New Roman"/>
          <w:sz w:val="28"/>
          <w:szCs w:val="28"/>
        </w:rPr>
        <w:t xml:space="preserve"> </w:t>
      </w:r>
      <w:r w:rsidR="00F96D3D" w:rsidRPr="00F96D3D">
        <w:rPr>
          <w:rFonts w:ascii="Times New Roman" w:hAnsi="Times New Roman" w:cs="Times New Roman"/>
          <w:sz w:val="28"/>
          <w:szCs w:val="28"/>
        </w:rPr>
        <w:t>перевозчиком по установленной форме согласно приложению 17 к</w:t>
      </w:r>
      <w:r w:rsidR="00F96D3D">
        <w:rPr>
          <w:rFonts w:ascii="Times New Roman" w:hAnsi="Times New Roman" w:cs="Times New Roman"/>
          <w:sz w:val="28"/>
          <w:szCs w:val="28"/>
        </w:rPr>
        <w:t xml:space="preserve"> </w:t>
      </w:r>
      <w:r w:rsidR="00F96D3D" w:rsidRPr="00F96D3D">
        <w:rPr>
          <w:rFonts w:ascii="Times New Roman" w:hAnsi="Times New Roman" w:cs="Times New Roman"/>
          <w:sz w:val="28"/>
          <w:szCs w:val="28"/>
        </w:rPr>
        <w:t>Правилам</w:t>
      </w:r>
      <w:r w:rsidR="00F96D3D">
        <w:rPr>
          <w:rFonts w:ascii="Times New Roman" w:hAnsi="Times New Roman" w:cs="Times New Roman"/>
          <w:sz w:val="28"/>
          <w:szCs w:val="28"/>
        </w:rPr>
        <w:t xml:space="preserve"> </w:t>
      </w:r>
      <w:r w:rsidR="00F96D3D" w:rsidRPr="002B7410">
        <w:rPr>
          <w:rFonts w:ascii="Times New Roman" w:hAnsi="Times New Roman" w:cs="Times New Roman"/>
          <w:sz w:val="28"/>
          <w:szCs w:val="28"/>
        </w:rPr>
        <w:t>по обеспечению безопасной перевозки опасных грузов автомобильным тр</w:t>
      </w:r>
      <w:r w:rsidR="00F96D3D">
        <w:rPr>
          <w:rFonts w:ascii="Times New Roman" w:hAnsi="Times New Roman" w:cs="Times New Roman"/>
          <w:sz w:val="28"/>
          <w:szCs w:val="28"/>
        </w:rPr>
        <w:t>анспортом в Республике Беларусь</w:t>
      </w:r>
      <w:r w:rsidR="00F96D3D" w:rsidRPr="00F96D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410" w:rsidRDefault="0092311B" w:rsidP="002B7410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B7410" w:rsidRPr="00861959">
        <w:rPr>
          <w:rFonts w:ascii="Times New Roman" w:hAnsi="Times New Roman" w:cs="Times New Roman"/>
          <w:sz w:val="28"/>
          <w:szCs w:val="28"/>
        </w:rPr>
        <w:t xml:space="preserve">ля перемещения опасных грузов класса 1, 2 (имеющих знаки опасности </w:t>
      </w:r>
      <w:r>
        <w:rPr>
          <w:rFonts w:ascii="Times New Roman" w:hAnsi="Times New Roman" w:cs="Times New Roman"/>
          <w:sz w:val="28"/>
          <w:szCs w:val="28"/>
        </w:rPr>
        <w:br/>
      </w:r>
      <w:r w:rsidR="002B7410" w:rsidRPr="00861959">
        <w:rPr>
          <w:rFonts w:ascii="Times New Roman" w:hAnsi="Times New Roman" w:cs="Times New Roman"/>
          <w:sz w:val="28"/>
          <w:szCs w:val="28"/>
        </w:rPr>
        <w:t>N 2.1, 2.3), 3 (цистерны, контейнеры), 6.1, 6.2, 7, а также выполняемых</w:t>
      </w:r>
      <w:r w:rsidR="002B7410">
        <w:rPr>
          <w:rFonts w:ascii="Times New Roman" w:hAnsi="Times New Roman" w:cs="Times New Roman"/>
          <w:sz w:val="28"/>
          <w:szCs w:val="28"/>
        </w:rPr>
        <w:t xml:space="preserve"> колонной (более 3 автомобилей) </w:t>
      </w:r>
      <w:r w:rsidR="002B7410" w:rsidRPr="002B7410">
        <w:rPr>
          <w:rFonts w:ascii="Times New Roman" w:hAnsi="Times New Roman" w:cs="Times New Roman"/>
          <w:sz w:val="28"/>
          <w:szCs w:val="28"/>
        </w:rPr>
        <w:t>требуется</w:t>
      </w:r>
      <w:r w:rsidR="002B7410" w:rsidRPr="00861959">
        <w:rPr>
          <w:rFonts w:ascii="Times New Roman" w:hAnsi="Times New Roman" w:cs="Times New Roman"/>
          <w:sz w:val="28"/>
          <w:szCs w:val="28"/>
        </w:rPr>
        <w:t xml:space="preserve"> согласовани</w:t>
      </w:r>
      <w:r w:rsidR="002B7410">
        <w:rPr>
          <w:rFonts w:ascii="Times New Roman" w:hAnsi="Times New Roman" w:cs="Times New Roman"/>
          <w:sz w:val="28"/>
          <w:szCs w:val="28"/>
        </w:rPr>
        <w:t xml:space="preserve">е </w:t>
      </w:r>
      <w:r w:rsidR="002B7410" w:rsidRPr="002B7410">
        <w:rPr>
          <w:rFonts w:ascii="Times New Roman" w:hAnsi="Times New Roman" w:cs="Times New Roman"/>
          <w:sz w:val="28"/>
          <w:szCs w:val="28"/>
        </w:rPr>
        <w:t>маршрут</w:t>
      </w:r>
      <w:r w:rsidR="002B7410">
        <w:rPr>
          <w:rFonts w:ascii="Times New Roman" w:hAnsi="Times New Roman" w:cs="Times New Roman"/>
          <w:sz w:val="28"/>
          <w:szCs w:val="28"/>
        </w:rPr>
        <w:t>а</w:t>
      </w:r>
      <w:r w:rsidR="002B7410" w:rsidRPr="002B7410">
        <w:rPr>
          <w:rFonts w:ascii="Times New Roman" w:hAnsi="Times New Roman" w:cs="Times New Roman"/>
          <w:sz w:val="28"/>
          <w:szCs w:val="28"/>
        </w:rPr>
        <w:t xml:space="preserve"> перевозки</w:t>
      </w:r>
      <w:r w:rsidR="002B7410">
        <w:rPr>
          <w:rFonts w:ascii="Times New Roman" w:hAnsi="Times New Roman" w:cs="Times New Roman"/>
          <w:sz w:val="28"/>
          <w:szCs w:val="28"/>
        </w:rPr>
        <w:t xml:space="preserve"> </w:t>
      </w:r>
      <w:r w:rsidR="002B7410" w:rsidRPr="00861959">
        <w:rPr>
          <w:rFonts w:ascii="Times New Roman" w:hAnsi="Times New Roman" w:cs="Times New Roman"/>
          <w:sz w:val="28"/>
          <w:szCs w:val="28"/>
        </w:rPr>
        <w:t xml:space="preserve">с подразделениями </w:t>
      </w:r>
      <w:r w:rsidR="002B7410" w:rsidRPr="002B7410">
        <w:rPr>
          <w:rFonts w:ascii="Times New Roman" w:hAnsi="Times New Roman" w:cs="Times New Roman"/>
          <w:sz w:val="28"/>
          <w:szCs w:val="28"/>
        </w:rPr>
        <w:t>ГАИ МВД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43C2" w:rsidRDefault="00FC42F6" w:rsidP="000A79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033AA">
        <w:rPr>
          <w:rFonts w:ascii="Times New Roman" w:hAnsi="Times New Roman" w:cs="Times New Roman"/>
          <w:sz w:val="28"/>
          <w:szCs w:val="28"/>
          <w:u w:val="single"/>
        </w:rPr>
        <w:t>Республике Казахстан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43C2" w:rsidRPr="00B82BA4">
        <w:rPr>
          <w:rFonts w:ascii="Times New Roman" w:hAnsi="Times New Roman" w:cs="Times New Roman"/>
          <w:sz w:val="28"/>
          <w:szCs w:val="28"/>
        </w:rPr>
        <w:t>специально</w:t>
      </w:r>
      <w:r w:rsidR="00B82BA4" w:rsidRPr="00B82BA4">
        <w:rPr>
          <w:rFonts w:ascii="Times New Roman" w:hAnsi="Times New Roman" w:cs="Times New Roman"/>
          <w:sz w:val="28"/>
          <w:szCs w:val="28"/>
        </w:rPr>
        <w:t>е</w:t>
      </w:r>
      <w:r w:rsidR="005543C2" w:rsidRPr="00B82BA4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B82BA4" w:rsidRPr="00B82BA4">
        <w:rPr>
          <w:rFonts w:ascii="Times New Roman" w:hAnsi="Times New Roman" w:cs="Times New Roman"/>
          <w:sz w:val="28"/>
          <w:szCs w:val="28"/>
        </w:rPr>
        <w:t xml:space="preserve">е выдается </w:t>
      </w:r>
      <w:r w:rsidR="005543C2" w:rsidRPr="00B82BA4">
        <w:rPr>
          <w:rFonts w:ascii="Times New Roman" w:hAnsi="Times New Roman" w:cs="Times New Roman"/>
          <w:sz w:val="28"/>
          <w:szCs w:val="28"/>
        </w:rPr>
        <w:t>на перевозк</w:t>
      </w:r>
      <w:r w:rsidR="003343CF">
        <w:rPr>
          <w:rFonts w:ascii="Times New Roman" w:hAnsi="Times New Roman" w:cs="Times New Roman"/>
          <w:sz w:val="28"/>
          <w:szCs w:val="28"/>
        </w:rPr>
        <w:t xml:space="preserve">у опасного груза классов 1, 6, </w:t>
      </w:r>
      <w:r w:rsidR="005543C2" w:rsidRPr="00B82BA4">
        <w:rPr>
          <w:rFonts w:ascii="Times New Roman" w:hAnsi="Times New Roman" w:cs="Times New Roman"/>
          <w:sz w:val="28"/>
          <w:szCs w:val="28"/>
        </w:rPr>
        <w:t>7</w:t>
      </w:r>
      <w:r w:rsidR="00CC5501">
        <w:rPr>
          <w:rFonts w:ascii="Times New Roman" w:hAnsi="Times New Roman" w:cs="Times New Roman"/>
          <w:sz w:val="28"/>
          <w:szCs w:val="28"/>
        </w:rPr>
        <w:t>.</w:t>
      </w:r>
    </w:p>
    <w:p w:rsidR="00CD63B4" w:rsidRDefault="00CC5501" w:rsidP="00CD63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получения специального разрешения перевозчик предоставляет заявление</w:t>
      </w:r>
      <w:r w:rsidR="00E8236E">
        <w:rPr>
          <w:rFonts w:ascii="Times New Roman" w:hAnsi="Times New Roman" w:cs="Times New Roman"/>
          <w:sz w:val="28"/>
          <w:szCs w:val="28"/>
        </w:rPr>
        <w:t xml:space="preserve"> </w:t>
      </w:r>
      <w:r w:rsidR="007B505E" w:rsidRPr="008F18ED">
        <w:rPr>
          <w:rFonts w:ascii="Times New Roman" w:hAnsi="Times New Roman"/>
          <w:sz w:val="28"/>
          <w:szCs w:val="28"/>
        </w:rPr>
        <w:t>в форме электронного документа</w:t>
      </w:r>
      <w:r w:rsidR="007B505E">
        <w:rPr>
          <w:rFonts w:ascii="Times New Roman" w:hAnsi="Times New Roman"/>
          <w:sz w:val="28"/>
          <w:szCs w:val="28"/>
        </w:rPr>
        <w:t xml:space="preserve">, </w:t>
      </w:r>
      <w:r w:rsidR="007B505E" w:rsidRPr="008F18ED">
        <w:rPr>
          <w:rFonts w:ascii="Times New Roman" w:hAnsi="Times New Roman"/>
          <w:sz w:val="28"/>
          <w:szCs w:val="28"/>
        </w:rPr>
        <w:t>удостоверенного ЭЦП</w:t>
      </w:r>
      <w:r w:rsidR="003420F8">
        <w:rPr>
          <w:rFonts w:ascii="Times New Roman" w:hAnsi="Times New Roman"/>
          <w:sz w:val="28"/>
          <w:szCs w:val="28"/>
        </w:rPr>
        <w:t>, которое направляется</w:t>
      </w:r>
      <w:r w:rsidR="007B505E" w:rsidRPr="00E8236E">
        <w:rPr>
          <w:rFonts w:ascii="Times New Roman" w:hAnsi="Times New Roman" w:cs="Times New Roman"/>
          <w:sz w:val="28"/>
          <w:szCs w:val="28"/>
        </w:rPr>
        <w:t xml:space="preserve"> </w:t>
      </w:r>
      <w:r w:rsidR="00E8236E" w:rsidRPr="00E8236E">
        <w:rPr>
          <w:rFonts w:ascii="Times New Roman" w:hAnsi="Times New Roman" w:cs="Times New Roman"/>
          <w:sz w:val="28"/>
          <w:szCs w:val="28"/>
        </w:rPr>
        <w:t xml:space="preserve">посредством веб-портал </w:t>
      </w:r>
      <w:r w:rsidR="00F41BE7">
        <w:rPr>
          <w:rFonts w:ascii="Times New Roman" w:hAnsi="Times New Roman" w:cs="Times New Roman"/>
          <w:sz w:val="28"/>
          <w:szCs w:val="28"/>
        </w:rPr>
        <w:t>«</w:t>
      </w:r>
      <w:r w:rsidR="00E8236E" w:rsidRPr="00E8236E">
        <w:rPr>
          <w:rFonts w:ascii="Times New Roman" w:hAnsi="Times New Roman" w:cs="Times New Roman"/>
          <w:sz w:val="28"/>
          <w:szCs w:val="28"/>
        </w:rPr>
        <w:t>электронного правительства</w:t>
      </w:r>
      <w:r w:rsidR="00F41BE7">
        <w:rPr>
          <w:rFonts w:ascii="Times New Roman" w:hAnsi="Times New Roman" w:cs="Times New Roman"/>
          <w:sz w:val="28"/>
          <w:szCs w:val="28"/>
        </w:rPr>
        <w:t>»</w:t>
      </w:r>
      <w:r w:rsidR="00E8236E" w:rsidRPr="00E8236E">
        <w:rPr>
          <w:rFonts w:ascii="Times New Roman" w:hAnsi="Times New Roman" w:cs="Times New Roman"/>
          <w:sz w:val="28"/>
          <w:szCs w:val="28"/>
        </w:rPr>
        <w:t xml:space="preserve"> </w:t>
      </w:r>
      <w:hyperlink r:id="rId8">
        <w:r w:rsidR="00E8236E" w:rsidRPr="00E8236E">
          <w:rPr>
            <w:rFonts w:ascii="Times New Roman" w:hAnsi="Times New Roman" w:cs="Times New Roman"/>
            <w:sz w:val="28"/>
            <w:szCs w:val="28"/>
          </w:rPr>
          <w:t>www.egov.kz,</w:t>
        </w:r>
      </w:hyperlink>
      <w:r w:rsidR="00E8236E" w:rsidRPr="00E8236E">
        <w:rPr>
          <w:rFonts w:ascii="Times New Roman" w:hAnsi="Times New Roman" w:cs="Times New Roman"/>
          <w:sz w:val="28"/>
          <w:szCs w:val="28"/>
        </w:rPr>
        <w:t xml:space="preserve"> </w:t>
      </w:r>
      <w:hyperlink r:id="rId9">
        <w:r w:rsidR="00E8236E" w:rsidRPr="00E8236E">
          <w:rPr>
            <w:rFonts w:ascii="Times New Roman" w:hAnsi="Times New Roman" w:cs="Times New Roman"/>
            <w:sz w:val="28"/>
            <w:szCs w:val="28"/>
          </w:rPr>
          <w:t>www.elicense.kz</w:t>
        </w:r>
      </w:hyperlink>
      <w:r w:rsidR="00CD63B4">
        <w:rPr>
          <w:rFonts w:ascii="Times New Roman" w:hAnsi="Times New Roman" w:cs="Times New Roman"/>
          <w:sz w:val="28"/>
          <w:szCs w:val="28"/>
        </w:rPr>
        <w:t>.</w:t>
      </w:r>
    </w:p>
    <w:p w:rsidR="00CD63B4" w:rsidRDefault="00CD63B4" w:rsidP="00CD63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заполняется по установленной форме</w:t>
      </w:r>
      <w:r w:rsidRPr="000734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указанием следующих сведений:</w:t>
      </w:r>
    </w:p>
    <w:p w:rsidR="00276458" w:rsidRPr="00184DBE" w:rsidRDefault="00F41BE7" w:rsidP="00F41BE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0A799D">
        <w:rPr>
          <w:rFonts w:ascii="Times New Roman" w:hAnsi="Times New Roman"/>
          <w:sz w:val="28"/>
          <w:szCs w:val="28"/>
        </w:rPr>
        <w:t>аименование юридического лица или фамилия, имя, отчество (при его наличии)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0A799D">
        <w:rPr>
          <w:rFonts w:ascii="Times New Roman" w:hAnsi="Times New Roman"/>
          <w:sz w:val="28"/>
          <w:szCs w:val="28"/>
        </w:rPr>
        <w:t>ндивидуального предпринимателя и физического лица</w:t>
      </w:r>
      <w:r w:rsidR="00276458">
        <w:rPr>
          <w:rFonts w:ascii="Times New Roman" w:hAnsi="Times New Roman"/>
          <w:sz w:val="28"/>
          <w:szCs w:val="28"/>
        </w:rPr>
        <w:t>;</w:t>
      </w:r>
    </w:p>
    <w:p w:rsidR="00F41BE7" w:rsidRPr="000A799D" w:rsidRDefault="00276458" w:rsidP="00F41BE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1BE7" w:rsidRPr="000A799D">
        <w:rPr>
          <w:rFonts w:ascii="Times New Roman" w:hAnsi="Times New Roman"/>
          <w:sz w:val="28"/>
          <w:szCs w:val="28"/>
        </w:rPr>
        <w:t>паспортные данные</w:t>
      </w:r>
      <w:r w:rsidR="00F41BE7">
        <w:rPr>
          <w:rFonts w:ascii="Times New Roman" w:hAnsi="Times New Roman"/>
          <w:sz w:val="28"/>
          <w:szCs w:val="28"/>
        </w:rPr>
        <w:t>;</w:t>
      </w:r>
    </w:p>
    <w:p w:rsidR="00F41BE7" w:rsidRPr="000A799D" w:rsidRDefault="00F41BE7" w:rsidP="00F41BE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0A799D">
        <w:rPr>
          <w:rFonts w:ascii="Times New Roman" w:hAnsi="Times New Roman"/>
          <w:sz w:val="28"/>
          <w:szCs w:val="28"/>
        </w:rPr>
        <w:t xml:space="preserve">ласс, номер ООН, наименование и описание опасного </w:t>
      </w:r>
      <w:r w:rsidR="00EB0A1D">
        <w:rPr>
          <w:rFonts w:ascii="Times New Roman" w:hAnsi="Times New Roman"/>
          <w:sz w:val="28"/>
          <w:szCs w:val="28"/>
        </w:rPr>
        <w:t>груза</w:t>
      </w:r>
      <w:r>
        <w:rPr>
          <w:rFonts w:ascii="Times New Roman" w:hAnsi="Times New Roman"/>
          <w:sz w:val="28"/>
          <w:szCs w:val="28"/>
        </w:rPr>
        <w:t>;</w:t>
      </w:r>
    </w:p>
    <w:p w:rsidR="00F41BE7" w:rsidRPr="000A799D" w:rsidRDefault="00F41BE7" w:rsidP="00F41BE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0A799D">
        <w:rPr>
          <w:rFonts w:ascii="Times New Roman" w:hAnsi="Times New Roman"/>
          <w:sz w:val="28"/>
          <w:szCs w:val="28"/>
        </w:rPr>
        <w:t>ид и марка транспортного средства, регистрацио</w:t>
      </w:r>
      <w:r>
        <w:rPr>
          <w:rFonts w:ascii="Times New Roman" w:hAnsi="Times New Roman"/>
          <w:sz w:val="28"/>
          <w:szCs w:val="28"/>
        </w:rPr>
        <w:t xml:space="preserve">нные номера автомобиля, серия и </w:t>
      </w:r>
      <w:r w:rsidRPr="000A799D">
        <w:rPr>
          <w:rFonts w:ascii="Times New Roman" w:hAnsi="Times New Roman"/>
          <w:sz w:val="28"/>
          <w:szCs w:val="28"/>
        </w:rPr>
        <w:t xml:space="preserve">регистрационный номер свидетельства регистрации транспортного </w:t>
      </w:r>
      <w:r>
        <w:rPr>
          <w:rFonts w:ascii="Times New Roman" w:hAnsi="Times New Roman"/>
          <w:sz w:val="28"/>
          <w:szCs w:val="28"/>
        </w:rPr>
        <w:t>средства, прицепа и полуприцепа;</w:t>
      </w:r>
    </w:p>
    <w:p w:rsidR="00F41BE7" w:rsidRPr="000A799D" w:rsidRDefault="00F41BE7" w:rsidP="00F41BE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0A799D">
        <w:rPr>
          <w:rFonts w:ascii="Times New Roman" w:hAnsi="Times New Roman"/>
          <w:sz w:val="28"/>
          <w:szCs w:val="28"/>
        </w:rPr>
        <w:t>аршрут перевозки, дату и сроки осуществления перевозки опасного груза, место погрузки и разгрузки</w:t>
      </w:r>
      <w:r>
        <w:rPr>
          <w:rFonts w:ascii="Times New Roman" w:hAnsi="Times New Roman"/>
          <w:sz w:val="28"/>
          <w:szCs w:val="28"/>
        </w:rPr>
        <w:t>;</w:t>
      </w:r>
    </w:p>
    <w:p w:rsidR="00F41BE7" w:rsidRDefault="00F41BE7" w:rsidP="00F41BE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0A799D">
        <w:rPr>
          <w:rFonts w:ascii="Times New Roman" w:hAnsi="Times New Roman"/>
          <w:sz w:val="28"/>
          <w:szCs w:val="28"/>
        </w:rPr>
        <w:t>аименование, точный почтовый адрес, номер телефона, факс или адрес электронной почты</w:t>
      </w:r>
      <w:r w:rsidR="008F18ED" w:rsidRPr="008F18ED">
        <w:rPr>
          <w:rFonts w:ascii="Times New Roman" w:hAnsi="Times New Roman"/>
          <w:sz w:val="28"/>
          <w:szCs w:val="28"/>
        </w:rPr>
        <w:t xml:space="preserve"> </w:t>
      </w:r>
      <w:r w:rsidRPr="000A799D">
        <w:rPr>
          <w:rFonts w:ascii="Times New Roman" w:hAnsi="Times New Roman"/>
          <w:sz w:val="28"/>
          <w:szCs w:val="28"/>
        </w:rPr>
        <w:t>грузоотправителя и</w:t>
      </w:r>
      <w:r w:rsidR="00641DAE">
        <w:rPr>
          <w:rFonts w:ascii="Times New Roman" w:hAnsi="Times New Roman"/>
          <w:sz w:val="28"/>
          <w:szCs w:val="28"/>
        </w:rPr>
        <w:t xml:space="preserve"> грузополучателя опасного груза;</w:t>
      </w:r>
    </w:p>
    <w:p w:rsidR="00641DAE" w:rsidRDefault="00641DAE" w:rsidP="00641DA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641DAE">
        <w:rPr>
          <w:rFonts w:ascii="Times New Roman" w:hAnsi="Times New Roman"/>
          <w:sz w:val="28"/>
          <w:szCs w:val="28"/>
        </w:rPr>
        <w:t>рок действия специального разрешения</w:t>
      </w:r>
      <w:r>
        <w:rPr>
          <w:rFonts w:ascii="Times New Roman" w:hAnsi="Times New Roman"/>
          <w:sz w:val="28"/>
          <w:szCs w:val="28"/>
        </w:rPr>
        <w:t>;</w:t>
      </w:r>
    </w:p>
    <w:p w:rsidR="00641DAE" w:rsidRPr="00641DAE" w:rsidRDefault="00641DAE" w:rsidP="00641DA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</w:t>
      </w:r>
      <w:r w:rsidRPr="00641DAE">
        <w:rPr>
          <w:rFonts w:ascii="Times New Roman" w:hAnsi="Times New Roman"/>
          <w:sz w:val="28"/>
          <w:szCs w:val="28"/>
        </w:rPr>
        <w:t>поездок.</w:t>
      </w:r>
    </w:p>
    <w:p w:rsidR="007B505E" w:rsidRPr="00371A64" w:rsidRDefault="008F18ED" w:rsidP="007B50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8ED">
        <w:rPr>
          <w:rFonts w:ascii="Times New Roman" w:hAnsi="Times New Roman"/>
          <w:sz w:val="28"/>
          <w:szCs w:val="28"/>
        </w:rPr>
        <w:t>Перечень документов</w:t>
      </w:r>
      <w:r w:rsidR="007B505E">
        <w:rPr>
          <w:rFonts w:ascii="Times New Roman" w:hAnsi="Times New Roman" w:cs="Times New Roman"/>
          <w:sz w:val="28"/>
          <w:szCs w:val="28"/>
        </w:rPr>
        <w:t>, представляемых на получение разрешения:</w:t>
      </w:r>
    </w:p>
    <w:p w:rsidR="008F18ED" w:rsidRPr="008F18ED" w:rsidRDefault="008F18ED" w:rsidP="000A799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F18ED">
        <w:rPr>
          <w:rFonts w:ascii="Times New Roman" w:hAnsi="Times New Roman"/>
          <w:sz w:val="28"/>
          <w:szCs w:val="28"/>
        </w:rPr>
        <w:t>- заявление в форме электронного документа, удостоверенного ЭЦП;</w:t>
      </w:r>
    </w:p>
    <w:p w:rsidR="005543C2" w:rsidRDefault="008F18ED" w:rsidP="000A799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F18ED">
        <w:rPr>
          <w:rFonts w:ascii="Times New Roman" w:hAnsi="Times New Roman"/>
          <w:sz w:val="28"/>
          <w:szCs w:val="28"/>
        </w:rPr>
        <w:t>свидетельство</w:t>
      </w:r>
      <w:r w:rsidRPr="008F18ED">
        <w:rPr>
          <w:rFonts w:ascii="Times New Roman" w:hAnsi="Times New Roman"/>
          <w:sz w:val="28"/>
          <w:szCs w:val="28"/>
        </w:rPr>
        <w:tab/>
        <w:t>о</w:t>
      </w:r>
      <w:r w:rsidRPr="008F18ED">
        <w:rPr>
          <w:rFonts w:ascii="Times New Roman" w:hAnsi="Times New Roman"/>
          <w:sz w:val="28"/>
          <w:szCs w:val="28"/>
        </w:rPr>
        <w:tab/>
        <w:t>подготовке водителя транспортного средства, перевозящего опасные грузы</w:t>
      </w:r>
      <w:r>
        <w:rPr>
          <w:rFonts w:ascii="Times New Roman" w:hAnsi="Times New Roman"/>
          <w:sz w:val="28"/>
          <w:szCs w:val="28"/>
        </w:rPr>
        <w:t xml:space="preserve"> (</w:t>
      </w:r>
      <w:r w:rsidRPr="008F18ED">
        <w:rPr>
          <w:rFonts w:ascii="Times New Roman" w:hAnsi="Times New Roman"/>
          <w:sz w:val="28"/>
          <w:szCs w:val="28"/>
        </w:rPr>
        <w:t>свидетельство о допуске водителя к перевозке опасных грузов автотранспортными средс</w:t>
      </w:r>
      <w:r>
        <w:rPr>
          <w:rFonts w:ascii="Times New Roman" w:hAnsi="Times New Roman"/>
          <w:sz w:val="28"/>
          <w:szCs w:val="28"/>
        </w:rPr>
        <w:t>твами).</w:t>
      </w:r>
    </w:p>
    <w:p w:rsidR="00F44BF4" w:rsidRDefault="008F18ED" w:rsidP="000627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C42F6">
        <w:rPr>
          <w:rFonts w:ascii="Times New Roman" w:hAnsi="Times New Roman" w:cs="Times New Roman"/>
          <w:sz w:val="28"/>
          <w:szCs w:val="28"/>
        </w:rPr>
        <w:t>пециально</w:t>
      </w:r>
      <w:r w:rsidR="000A799D">
        <w:rPr>
          <w:rFonts w:ascii="Times New Roman" w:hAnsi="Times New Roman" w:cs="Times New Roman"/>
          <w:sz w:val="28"/>
          <w:szCs w:val="28"/>
        </w:rPr>
        <w:t>е разрешение выдается</w:t>
      </w:r>
      <w:r w:rsidR="00FC42F6">
        <w:rPr>
          <w:rFonts w:ascii="Times New Roman" w:hAnsi="Times New Roman" w:cs="Times New Roman"/>
          <w:sz w:val="28"/>
          <w:szCs w:val="28"/>
        </w:rPr>
        <w:t xml:space="preserve"> </w:t>
      </w:r>
      <w:r w:rsidR="00827154">
        <w:rPr>
          <w:rFonts w:ascii="Times New Roman" w:hAnsi="Times New Roman" w:cs="Times New Roman"/>
          <w:sz w:val="28"/>
          <w:szCs w:val="28"/>
        </w:rPr>
        <w:t xml:space="preserve">территориальными органами </w:t>
      </w:r>
      <w:r w:rsidR="00472E64" w:rsidRPr="00472E64">
        <w:rPr>
          <w:rFonts w:ascii="Times New Roman" w:hAnsi="Times New Roman" w:cs="Times New Roman"/>
          <w:sz w:val="28"/>
          <w:szCs w:val="28"/>
        </w:rPr>
        <w:t>Комитет</w:t>
      </w:r>
      <w:r w:rsidR="00827154">
        <w:rPr>
          <w:rFonts w:ascii="Times New Roman" w:hAnsi="Times New Roman" w:cs="Times New Roman"/>
          <w:sz w:val="28"/>
          <w:szCs w:val="28"/>
        </w:rPr>
        <w:t>а</w:t>
      </w:r>
      <w:r w:rsidR="00472E64" w:rsidRPr="00472E64">
        <w:rPr>
          <w:rFonts w:ascii="Times New Roman" w:hAnsi="Times New Roman" w:cs="Times New Roman"/>
          <w:sz w:val="28"/>
          <w:szCs w:val="28"/>
        </w:rPr>
        <w:t xml:space="preserve"> автомобильного транспорта и транспортного контроля Министерства </w:t>
      </w:r>
      <w:r w:rsidR="000627C2">
        <w:rPr>
          <w:rFonts w:ascii="Times New Roman" w:hAnsi="Times New Roman" w:cs="Times New Roman"/>
          <w:sz w:val="28"/>
          <w:szCs w:val="28"/>
        </w:rPr>
        <w:t>транспорта Республики Казахстан.</w:t>
      </w:r>
    </w:p>
    <w:p w:rsidR="008C25C3" w:rsidRPr="008C25C3" w:rsidRDefault="00371A64" w:rsidP="008C2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5C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562F26">
        <w:rPr>
          <w:rFonts w:ascii="Times New Roman" w:hAnsi="Times New Roman" w:cs="Times New Roman"/>
          <w:sz w:val="28"/>
          <w:szCs w:val="28"/>
          <w:u w:val="single"/>
        </w:rPr>
        <w:t>Кыргызской</w:t>
      </w:r>
      <w:proofErr w:type="spellEnd"/>
      <w:r w:rsidRPr="00562F26">
        <w:rPr>
          <w:rFonts w:ascii="Times New Roman" w:hAnsi="Times New Roman" w:cs="Times New Roman"/>
          <w:sz w:val="28"/>
          <w:szCs w:val="28"/>
          <w:u w:val="single"/>
        </w:rPr>
        <w:t xml:space="preserve"> Республике</w:t>
      </w:r>
      <w:r w:rsidRPr="008C25C3">
        <w:rPr>
          <w:rFonts w:ascii="Times New Roman" w:hAnsi="Times New Roman" w:cs="Times New Roman"/>
          <w:sz w:val="28"/>
          <w:szCs w:val="28"/>
        </w:rPr>
        <w:t xml:space="preserve"> </w:t>
      </w:r>
      <w:r w:rsidR="00024D1D">
        <w:rPr>
          <w:rFonts w:ascii="Times New Roman" w:hAnsi="Times New Roman" w:cs="Times New Roman"/>
          <w:color w:val="000000"/>
          <w:sz w:val="28"/>
          <w:szCs w:val="28"/>
        </w:rPr>
        <w:t>для получения специального разрешения</w:t>
      </w:r>
      <w:r w:rsidR="00904FCC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904FCC" w:rsidRPr="00904FCC">
        <w:rPr>
          <w:rFonts w:ascii="Times New Roman" w:hAnsi="Times New Roman" w:cs="Times New Roman"/>
          <w:color w:val="000000"/>
          <w:sz w:val="28"/>
          <w:szCs w:val="28"/>
        </w:rPr>
        <w:t xml:space="preserve"> перевозк</w:t>
      </w:r>
      <w:r w:rsidR="00904FC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904FCC" w:rsidRPr="00904FCC">
        <w:rPr>
          <w:rFonts w:ascii="Times New Roman" w:hAnsi="Times New Roman" w:cs="Times New Roman"/>
          <w:color w:val="000000"/>
          <w:sz w:val="28"/>
          <w:szCs w:val="28"/>
        </w:rPr>
        <w:t xml:space="preserve"> опасных веществ и изделий</w:t>
      </w:r>
      <w:r w:rsidR="00904FCC" w:rsidRPr="008C25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56C4">
        <w:rPr>
          <w:rFonts w:ascii="Times New Roman" w:hAnsi="Times New Roman" w:cs="Times New Roman"/>
          <w:color w:val="000000"/>
          <w:sz w:val="28"/>
          <w:szCs w:val="28"/>
        </w:rPr>
        <w:t>не предусмотрена подача заявления</w:t>
      </w:r>
      <w:r w:rsidR="004D1FE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C56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7E8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D1FEB">
        <w:rPr>
          <w:rFonts w:ascii="Times New Roman" w:hAnsi="Times New Roman" w:cs="Times New Roman"/>
          <w:color w:val="000000"/>
          <w:sz w:val="28"/>
          <w:szCs w:val="28"/>
        </w:rPr>
        <w:t xml:space="preserve">При этом, перевозчик 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 xml:space="preserve">не менее чем за 10 суток до начала перевозки должен 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представить в уполномоченный орган в сфере обеспечения безопасности дорожного движения следующие документы:</w:t>
      </w:r>
    </w:p>
    <w:p w:rsidR="008C25C3" w:rsidRPr="008C25C3" w:rsidRDefault="00024D1D" w:rsidP="008C2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 xml:space="preserve"> разрешение органов внутренних дел на перевозку, выдаваемое в соответствии с</w:t>
      </w:r>
      <w:r w:rsidR="00904FCC">
        <w:rPr>
          <w:rFonts w:ascii="Times New Roman" w:hAnsi="Times New Roman" w:cs="Times New Roman"/>
          <w:color w:val="000000"/>
          <w:sz w:val="28"/>
          <w:szCs w:val="28"/>
        </w:rPr>
        <w:t xml:space="preserve"> Законом </w:t>
      </w:r>
      <w:proofErr w:type="spellStart"/>
      <w:r w:rsidR="00904FCC">
        <w:rPr>
          <w:rFonts w:ascii="Times New Roman" w:hAnsi="Times New Roman" w:cs="Times New Roman"/>
          <w:color w:val="000000"/>
          <w:sz w:val="28"/>
          <w:szCs w:val="28"/>
        </w:rPr>
        <w:t>Кыргызской</w:t>
      </w:r>
      <w:proofErr w:type="spellEnd"/>
      <w:r w:rsidR="00904FCC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«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 xml:space="preserve">О лицензионно-разрешительной системе в </w:t>
      </w:r>
      <w:proofErr w:type="spellStart"/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>Кыргызской</w:t>
      </w:r>
      <w:proofErr w:type="spellEnd"/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 xml:space="preserve"> Рес</w:t>
      </w:r>
      <w:r w:rsidR="00904FCC">
        <w:rPr>
          <w:rFonts w:ascii="Times New Roman" w:hAnsi="Times New Roman" w:cs="Times New Roman"/>
          <w:color w:val="000000"/>
          <w:sz w:val="28"/>
          <w:szCs w:val="28"/>
        </w:rPr>
        <w:t>публике»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>, а также разрешительные документы уполномоченного органа в области регулирования промышленной безопасности, дающее право на обращение со взрывчатыми материалами и сильнодействующими ядовитыми веществами;</w:t>
      </w:r>
    </w:p>
    <w:p w:rsidR="008C25C3" w:rsidRPr="008C25C3" w:rsidRDefault="00024D1D" w:rsidP="008C2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 xml:space="preserve"> маршрут перевозки;</w:t>
      </w:r>
    </w:p>
    <w:p w:rsidR="00130FCA" w:rsidRDefault="00024D1D" w:rsidP="008C25C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 xml:space="preserve"> свидетельство о допуске транспортного средства к перевозке опасного груза</w:t>
      </w:r>
      <w:r w:rsidR="00130FC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57BC0">
        <w:rPr>
          <w:rFonts w:ascii="Times New Roman" w:hAnsi="Times New Roman" w:cs="Times New Roman"/>
          <w:color w:val="000000"/>
          <w:sz w:val="28"/>
          <w:szCs w:val="28"/>
        </w:rPr>
        <w:t xml:space="preserve"> по установленной в национальном </w:t>
      </w:r>
      <w:r w:rsidR="00130FCA">
        <w:rPr>
          <w:rFonts w:ascii="Times New Roman" w:hAnsi="Times New Roman" w:cs="Times New Roman"/>
          <w:color w:val="000000"/>
          <w:sz w:val="28"/>
          <w:szCs w:val="28"/>
        </w:rPr>
        <w:t>законодательстве форме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C25C3" w:rsidRDefault="00130FCA" w:rsidP="008C25C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 xml:space="preserve"> копии необходимых документов (договоров), связанных с перевозкой опасного груза автомобильным </w:t>
      </w:r>
      <w:r w:rsidR="008C25C3" w:rsidRPr="00B606C2"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транспортом в соответствии с Законом </w:t>
      </w:r>
      <w:proofErr w:type="spellStart"/>
      <w:r w:rsidR="008C25C3" w:rsidRPr="00B606C2">
        <w:rPr>
          <w:rFonts w:ascii="Times New Roman" w:hAnsi="Times New Roman" w:cs="Times New Roman"/>
          <w:color w:val="000000"/>
          <w:sz w:val="28"/>
          <w:szCs w:val="28"/>
        </w:rPr>
        <w:t>Кыргызской</w:t>
      </w:r>
      <w:proofErr w:type="spellEnd"/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</w:t>
      </w:r>
      <w:r w:rsidR="00904FC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>Об автомобильном транспорте</w:t>
      </w:r>
      <w:r w:rsidR="00904FC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C25C3" w:rsidRPr="008C25C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87DE3" w:rsidRPr="00487DE3" w:rsidRDefault="00904FCC" w:rsidP="00487DE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04FCC">
        <w:rPr>
          <w:rFonts w:ascii="Times New Roman" w:hAnsi="Times New Roman" w:cs="Times New Roman"/>
          <w:color w:val="000000"/>
          <w:sz w:val="28"/>
          <w:szCs w:val="28"/>
        </w:rPr>
        <w:t>условия безопасной перевозки данного вида опасного груза или другой документ (Правила, технические условия), согласованные с соответствующими уполномочен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ными органами, в соответствии с </w:t>
      </w:r>
      <w:r w:rsidR="00B606C2" w:rsidRPr="00325D47">
        <w:rPr>
          <w:rFonts w:ascii="Times New Roman" w:hAnsi="Times New Roman" w:cs="Times New Roman"/>
          <w:sz w:val="28"/>
          <w:szCs w:val="28"/>
        </w:rPr>
        <w:t>Правила</w:t>
      </w:r>
      <w:r w:rsidR="00B606C2">
        <w:rPr>
          <w:rFonts w:ascii="Times New Roman" w:hAnsi="Times New Roman" w:cs="Times New Roman"/>
          <w:sz w:val="28"/>
          <w:szCs w:val="28"/>
        </w:rPr>
        <w:t xml:space="preserve">ми </w:t>
      </w:r>
      <w:r w:rsidR="00B606C2" w:rsidRPr="00325D47">
        <w:rPr>
          <w:rFonts w:ascii="Times New Roman" w:hAnsi="Times New Roman" w:cs="Times New Roman"/>
          <w:sz w:val="28"/>
          <w:szCs w:val="28"/>
        </w:rPr>
        <w:t xml:space="preserve">перевозки опасных грузов </w:t>
      </w:r>
      <w:r w:rsidR="00B606C2" w:rsidRPr="00487DE3">
        <w:rPr>
          <w:rFonts w:ascii="Times New Roman" w:hAnsi="Times New Roman" w:cs="Times New Roman"/>
          <w:color w:val="000000"/>
          <w:sz w:val="28"/>
          <w:szCs w:val="28"/>
        </w:rPr>
        <w:t>автомобильным транспортом.</w:t>
      </w:r>
    </w:p>
    <w:p w:rsidR="00904FCC" w:rsidRPr="00904FCC" w:rsidRDefault="00904FCC" w:rsidP="00904FC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4FCC">
        <w:rPr>
          <w:rFonts w:ascii="Times New Roman" w:hAnsi="Times New Roman" w:cs="Times New Roman"/>
          <w:color w:val="000000"/>
          <w:sz w:val="28"/>
          <w:szCs w:val="28"/>
        </w:rPr>
        <w:t>Разрешение на перевозку опасных грузов выдается территориальными подразделениями уполномоченного государственного органа в сфере обеспечения безопасности дорожного движения, по территории которых осуществляются эти перевозки.</w:t>
      </w:r>
    </w:p>
    <w:p w:rsidR="00A45E9A" w:rsidRPr="00A45E9A" w:rsidRDefault="002D6F4E" w:rsidP="00A45E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5E9A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A45E9A">
        <w:rPr>
          <w:rFonts w:ascii="Times New Roman" w:hAnsi="Times New Roman" w:cs="Times New Roman"/>
          <w:color w:val="000000"/>
          <w:sz w:val="28"/>
          <w:szCs w:val="28"/>
          <w:u w:val="single"/>
        </w:rPr>
        <w:t>Российской Федерации</w:t>
      </w:r>
      <w:r w:rsidRPr="00A45E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>специальное разрешение выдается на перевозку опасных грузов, отнесенных согласно соглашению ДОПОГ, к грузам повышенной опасности.</w:t>
      </w:r>
    </w:p>
    <w:p w:rsidR="00A45E9A" w:rsidRDefault="00A45E9A" w:rsidP="00A45E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A45E9A">
        <w:rPr>
          <w:rFonts w:ascii="Times New Roman" w:hAnsi="Times New Roman" w:cs="Times New Roman"/>
          <w:color w:val="000000"/>
          <w:sz w:val="28"/>
          <w:szCs w:val="28"/>
        </w:rPr>
        <w:t>пециальное разрешение выдается на основании заявления, в котором указываются следующие сведения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621E8" w:rsidRDefault="00A621E8" w:rsidP="00A621E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45E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21E8"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ля юридических лиц – 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>сведения о владельце транспортн</w:t>
      </w:r>
      <w:bookmarkStart w:id="0" w:name="_GoBack"/>
      <w:bookmarkEnd w:id="0"/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>ого средства (наименование, почтовый адрес, государство регистрации и адрес юридического лица в пределах места нахождения юридического лица, телефон, адрес э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лектронной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почты (при наличии)), </w:t>
      </w:r>
      <w:r w:rsidR="00A45E9A" w:rsidRPr="00A621E8">
        <w:rPr>
          <w:rFonts w:ascii="Times New Roman" w:hAnsi="Times New Roman" w:cs="Times New Roman"/>
          <w:color w:val="000000"/>
          <w:sz w:val="28"/>
          <w:szCs w:val="28"/>
        </w:rPr>
        <w:t>а также идентификационный номер налогоплательщика, основной государственный регистрационный номер - для юридически</w:t>
      </w:r>
      <w:r>
        <w:rPr>
          <w:rFonts w:ascii="Times New Roman" w:hAnsi="Times New Roman" w:cs="Times New Roman"/>
          <w:color w:val="000000"/>
          <w:sz w:val="28"/>
          <w:szCs w:val="28"/>
        </w:rPr>
        <w:t>х лиц - российских перевозчиков;</w:t>
      </w:r>
    </w:p>
    <w:p w:rsidR="00A45E9A" w:rsidRPr="00A621E8" w:rsidRDefault="00A621E8" w:rsidP="00A621E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21E8">
        <w:rPr>
          <w:rFonts w:ascii="Times New Roman" w:hAnsi="Times New Roman" w:cs="Times New Roman"/>
          <w:color w:val="000000"/>
          <w:sz w:val="28"/>
          <w:szCs w:val="28"/>
        </w:rPr>
        <w:t>- для индивидуальных предпринимателей - российских перевозчиков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A45E9A" w:rsidRPr="00A621E8">
        <w:rPr>
          <w:rFonts w:ascii="Times New Roman" w:hAnsi="Times New Roman" w:cs="Times New Roman"/>
          <w:color w:val="000000"/>
          <w:sz w:val="28"/>
          <w:szCs w:val="28"/>
        </w:rPr>
        <w:t>фамилия, имя, отчество (при наличии), адрес места жительства, почтовый адрес, адрес регистрации, телефон, адрес электронной почты (при наличии), а также идентификационный номер налогоплательщика, основной государственный регистрационный номер индивидуального предпринимателя;</w:t>
      </w:r>
    </w:p>
    <w:p w:rsidR="00A621E8" w:rsidRDefault="00A621E8" w:rsidP="00A45E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транспортном средстве (тип, марка, модель, государственный регистрационный номер грузового автомобиля или тягача, а также при наличии сцепленных (предполагаемых к использованию) с </w:t>
      </w:r>
      <w:r>
        <w:rPr>
          <w:rFonts w:ascii="Times New Roman" w:hAnsi="Times New Roman" w:cs="Times New Roman"/>
          <w:color w:val="000000"/>
          <w:sz w:val="28"/>
          <w:szCs w:val="28"/>
        </w:rPr>
        <w:t>ним прицепов или полуприцепов);</w:t>
      </w:r>
    </w:p>
    <w:p w:rsidR="00A45E9A" w:rsidRPr="00A45E9A" w:rsidRDefault="00A621E8" w:rsidP="00A45E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>весогабаритные параметры грузового транспортного средства либо автопоезда (максимальная масса транспортного средства с грузом, габариты (длина, ширина, высота));</w:t>
      </w:r>
    </w:p>
    <w:p w:rsidR="00A45E9A" w:rsidRPr="00A45E9A" w:rsidRDefault="00A621E8" w:rsidP="00A45E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>сведения о перевозимом опасном грузе: четырехзначный идентификационный номер вещества или изделия Организации Объединенных Наций (далее - номер ООН 3), надлежащее отгрузочное наименование (указывается в соответствии с разделом 3.1.2 ДОПОГ), класс (для веществ и изделий класса 1 - классификационный код, указанный в колонке 3b таблицы А главы 3.2 ДОПОГ), группа упаковки (при наличии), количество;</w:t>
      </w:r>
    </w:p>
    <w:p w:rsidR="0061047A" w:rsidRDefault="0061047A" w:rsidP="0061047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 xml:space="preserve"> сведения о каждом маршруте перевозки опасного груза (указывается адрес места нахождения пунктов погрузки и разгрузки транспортного средства, стоянок и заправок, места нахождения начальных, промежуточных и конечных пунктов участков автомобильных дорог, по которым проходит маршрут, а также наименова</w:t>
      </w:r>
      <w:r>
        <w:rPr>
          <w:rFonts w:ascii="Times New Roman" w:hAnsi="Times New Roman" w:cs="Times New Roman"/>
          <w:color w:val="000000"/>
          <w:sz w:val="28"/>
          <w:szCs w:val="28"/>
        </w:rPr>
        <w:t>ния данных автомобильных дорог);</w:t>
      </w:r>
    </w:p>
    <w:p w:rsidR="00A45E9A" w:rsidRPr="00A45E9A" w:rsidRDefault="0061047A" w:rsidP="0061047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 xml:space="preserve"> способ получения специального разрешения (на бумажном носителе или в виде электронного документа);</w:t>
      </w:r>
    </w:p>
    <w:p w:rsidR="00A45E9A" w:rsidRPr="00A45E9A" w:rsidRDefault="0061047A" w:rsidP="00A45E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 xml:space="preserve"> номер документа, удостоверяющего допуск российского перевозчика к осуществлению международных автомобильных перевозок, и карточки допуска транспортного средства к осуществлению международных автомобильных 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перевозок на транспортное средство, предполагаемое к использованию для перевозки опасных грузов - для российских перевозчиков;</w:t>
      </w:r>
    </w:p>
    <w:p w:rsidR="00A45E9A" w:rsidRPr="00A45E9A" w:rsidRDefault="0061047A" w:rsidP="00A45E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45E9A" w:rsidRPr="00A45E9A">
        <w:rPr>
          <w:rFonts w:ascii="Times New Roman" w:hAnsi="Times New Roman" w:cs="Times New Roman"/>
          <w:color w:val="000000"/>
          <w:sz w:val="28"/>
          <w:szCs w:val="28"/>
        </w:rPr>
        <w:t>дата и сроки осуществления перевозки опасных грузов.</w:t>
      </w:r>
    </w:p>
    <w:p w:rsidR="00117055" w:rsidRDefault="004B6559" w:rsidP="00024D1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Перечень документов, прилагаемых к заявлению</w:t>
      </w:r>
      <w:r w:rsidR="00117055" w:rsidRPr="00117055">
        <w:rPr>
          <w:sz w:val="28"/>
          <w:szCs w:val="28"/>
        </w:rPr>
        <w:t>:</w:t>
      </w:r>
      <w:r w:rsidR="00117055">
        <w:rPr>
          <w:sz w:val="28"/>
          <w:szCs w:val="28"/>
        </w:rPr>
        <w:t xml:space="preserve"> </w:t>
      </w:r>
    </w:p>
    <w:p w:rsidR="006B77A2" w:rsidRDefault="00117055" w:rsidP="0011705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117055">
        <w:rPr>
          <w:sz w:val="28"/>
          <w:szCs w:val="28"/>
        </w:rPr>
        <w:t xml:space="preserve"> копия свидетельства о регистрации транспортного средства, предполагаемого к использован</w:t>
      </w:r>
      <w:r w:rsidR="006B77A2">
        <w:rPr>
          <w:sz w:val="28"/>
          <w:szCs w:val="28"/>
        </w:rPr>
        <w:t>ию для перевозки опасных грузов;</w:t>
      </w:r>
    </w:p>
    <w:p w:rsidR="00117055" w:rsidRDefault="006B77A2" w:rsidP="0011705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копия </w:t>
      </w:r>
      <w:r w:rsidR="00117055" w:rsidRPr="00117055">
        <w:rPr>
          <w:sz w:val="28"/>
          <w:szCs w:val="28"/>
        </w:rPr>
        <w:t>документа, подтверждающего право владения таким транспортным средством на законных основаниях, если оно не является собственностью перевозчика;</w:t>
      </w:r>
      <w:r w:rsidR="00117055">
        <w:rPr>
          <w:sz w:val="28"/>
          <w:szCs w:val="28"/>
        </w:rPr>
        <w:t xml:space="preserve"> </w:t>
      </w:r>
    </w:p>
    <w:p w:rsidR="00117055" w:rsidRPr="00117055" w:rsidRDefault="00117055" w:rsidP="0011705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117055">
        <w:rPr>
          <w:sz w:val="28"/>
          <w:szCs w:val="28"/>
        </w:rPr>
        <w:t xml:space="preserve"> копия свидетельства о допуске транспортного средства </w:t>
      </w:r>
      <w:r>
        <w:rPr>
          <w:sz w:val="28"/>
          <w:szCs w:val="28"/>
        </w:rPr>
        <w:t>к перевозке опасных грузов</w:t>
      </w:r>
      <w:r w:rsidR="00817FE3">
        <w:rPr>
          <w:sz w:val="28"/>
          <w:szCs w:val="28"/>
        </w:rPr>
        <w:t xml:space="preserve"> </w:t>
      </w:r>
      <w:r w:rsidR="00817FE3" w:rsidRPr="00817FE3">
        <w:rPr>
          <w:sz w:val="28"/>
          <w:szCs w:val="28"/>
        </w:rPr>
        <w:t>(грузового автомобиля или тягача, а также при наличии сцепленных (предполагаемых к использованию) с ним прицепов или полуприцепов) категории ЕХ/II, ЕХ/III, FL, AT или MEMU)</w:t>
      </w:r>
      <w:r w:rsidRPr="00117055">
        <w:rPr>
          <w:sz w:val="28"/>
          <w:szCs w:val="28"/>
        </w:rPr>
        <w:t>;</w:t>
      </w:r>
    </w:p>
    <w:p w:rsidR="00117055" w:rsidRDefault="00117055" w:rsidP="0011705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117055">
        <w:rPr>
          <w:sz w:val="28"/>
          <w:szCs w:val="28"/>
        </w:rPr>
        <w:t xml:space="preserve"> документы, подтверждающие полномочия представителя, в случае подачи заявления в уполномоченный орган представителем перевозчика.</w:t>
      </w:r>
      <w:r>
        <w:rPr>
          <w:sz w:val="28"/>
          <w:szCs w:val="28"/>
        </w:rPr>
        <w:t xml:space="preserve"> </w:t>
      </w:r>
    </w:p>
    <w:p w:rsidR="00EF5129" w:rsidRDefault="00EF5129" w:rsidP="00EF512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F5129">
        <w:rPr>
          <w:sz w:val="28"/>
          <w:szCs w:val="28"/>
        </w:rPr>
        <w:t>Специальное разрешение выдается территориальными органами Федеральной службы по надзору в сфере транспорта.</w:t>
      </w:r>
    </w:p>
    <w:p w:rsidR="00955899" w:rsidRDefault="00955899" w:rsidP="0011705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F5129">
        <w:rPr>
          <w:sz w:val="28"/>
          <w:szCs w:val="28"/>
        </w:rPr>
        <w:t xml:space="preserve">Заявление о выдаче специального разрешения и прилагаемые к нему документы </w:t>
      </w:r>
      <w:bookmarkStart w:id="1" w:name="sub_10081"/>
      <w:r w:rsidR="00EF5129">
        <w:rPr>
          <w:sz w:val="28"/>
          <w:szCs w:val="28"/>
        </w:rPr>
        <w:t>подаются либо</w:t>
      </w:r>
      <w:r w:rsidRPr="00EF5129">
        <w:rPr>
          <w:sz w:val="28"/>
          <w:szCs w:val="28"/>
        </w:rPr>
        <w:t xml:space="preserve"> на бумажном носителе непосредственно в уполномоченный орган или заказным почтовым отправлением с уведомлением о вручении</w:t>
      </w:r>
      <w:bookmarkStart w:id="2" w:name="sub_10082"/>
      <w:bookmarkEnd w:id="1"/>
      <w:r w:rsidR="00EF5129">
        <w:rPr>
          <w:sz w:val="28"/>
          <w:szCs w:val="28"/>
        </w:rPr>
        <w:t>, либо</w:t>
      </w:r>
      <w:r w:rsidRPr="00EF5129">
        <w:rPr>
          <w:sz w:val="28"/>
          <w:szCs w:val="28"/>
        </w:rPr>
        <w:t xml:space="preserve"> на адрес электронной почты уполномоченного органа в виде электронного образа документа.</w:t>
      </w:r>
      <w:bookmarkEnd w:id="2"/>
      <w:r w:rsidR="00C25E4E">
        <w:rPr>
          <w:sz w:val="28"/>
          <w:szCs w:val="28"/>
        </w:rPr>
        <w:t xml:space="preserve"> </w:t>
      </w:r>
      <w:r w:rsidR="00C25E4E" w:rsidRPr="00C25E4E">
        <w:rPr>
          <w:sz w:val="28"/>
          <w:szCs w:val="28"/>
        </w:rPr>
        <w:t xml:space="preserve">Допускается подача в уполномоченный орган заявления о выдаче специального разрешения и прилагаемых к нему документов в электронном виде с использованием </w:t>
      </w:r>
      <w:hyperlink r:id="rId10" w:history="1">
        <w:r w:rsidR="00C25E4E" w:rsidRPr="00C25E4E">
          <w:rPr>
            <w:sz w:val="28"/>
            <w:szCs w:val="28"/>
          </w:rPr>
          <w:t>Единого портала</w:t>
        </w:r>
      </w:hyperlink>
      <w:r w:rsidR="00C25E4E" w:rsidRPr="00C25E4E">
        <w:rPr>
          <w:sz w:val="28"/>
          <w:szCs w:val="28"/>
        </w:rPr>
        <w:t xml:space="preserve"> государственных и муниципальных услуг.</w:t>
      </w:r>
    </w:p>
    <w:p w:rsidR="00A45E9A" w:rsidRDefault="00A45E9A" w:rsidP="001170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Выводы: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государствах-членах ЕАЭС существуют различия по процедуре получения разрешения на перевозку опасных грузов.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Так, в Республике Армения не установлены порядок и условия получения разрешения, отсутствует утвержденная форма заявления, а также перечень необходимых документов, прилагаемых к заявлению.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Кыргызской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Республике установлен перечень необходимых к подаче документов, однако отсутствует утвержденная форма заявления. Заявление подается в свободной форме.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Республике Беларусь, Республике Казахстан и Российской Федерации установлены форма заявления и перечень необходимых документов, прилагаемых к нему.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Сведения, содержащиеся в заявлении на выдачу разрешений, в каждом государстве-члене отличаются по своему количеству и составу.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этом заявление включает ряд сведений, которые схожи во всех государствах-членах Союза и содержат информацию о перевозчике, транспортном средстве, грузе, маршруте, однако данные сведения могут отличаться по набору необходимых данных.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Так, например, при внесении информации о товаре во всех государствах-членах указывается наименование товара, при этом в Республике Казахстан и Российской Федерации дополнительно указываются данные о классе, номере Организации Объединенных Наций (ООН), а в Республике Беларусь и Российской Федерации дополнительно указываются данные о количестве груза и виде упаковки.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из заявления, идентичные во всех государствах-членах: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перевозчике (наименование, ФИО (для индивидуального предпринимателя, физического лица);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транспортном средстве (марка автомобиля и государственный номер);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товаре (наименование товара);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маршрут движения (страна отправления, назначения).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Подробный сравнительный анализ сведений указан в таблице № 1.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Учитывая, что заявления на </w:t>
      </w:r>
      <w:r>
        <w:rPr>
          <w:rFonts w:ascii="Times New Roman" w:hAnsi="Times New Roman" w:cs="Times New Roman"/>
          <w:sz w:val="28"/>
          <w:szCs w:val="28"/>
        </w:rPr>
        <w:t>получение перевозчиками специального разрешения на проезд ТКТС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государствах-членах содержат ряд ключевых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идентичных сведений, подготовка типовой формы такого заявления представляется возможной.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перечня документов,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необходимых для получения специального разрешения,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государства-членах идентичные документы отсутствуют.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Основными документами, прилагаемыми к заявлению, являются: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копия свидетельства о допуске транспортных средств к перевозке определенных опасных грузов;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свидетельство / копия свидетельства о подготовке водителя транспортного средства для выполнения перевозки опасных грузов;</w:t>
      </w:r>
    </w:p>
    <w:p w:rsidR="00236610" w:rsidRDefault="00236610" w:rsidP="00236610">
      <w:pPr>
        <w:tabs>
          <w:tab w:val="left" w:pos="418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маршрут перевозки.</w:t>
      </w:r>
    </w:p>
    <w:p w:rsidR="00236610" w:rsidRDefault="00236610" w:rsidP="002366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Подробный сравнительный анализ сведений указан в таблице № 2.</w:t>
      </w:r>
    </w:p>
    <w:p w:rsidR="00236610" w:rsidRDefault="00236610" w:rsidP="00236610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Несмотря на существенные различия, полагаем возможным определить оптимальный перечень документов, необходимых для получения специального разрешения.</w:t>
      </w:r>
    </w:p>
    <w:p w:rsidR="00B90CC2" w:rsidRDefault="00B90CC2" w:rsidP="0023661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90CC2" w:rsidSect="007663B6">
      <w:headerReference w:type="default" r:id="rId11"/>
      <w:pgSz w:w="11906" w:h="16838"/>
      <w:pgMar w:top="1134" w:right="68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241" w:rsidRDefault="00A00241" w:rsidP="007663B6">
      <w:pPr>
        <w:spacing w:after="0" w:line="240" w:lineRule="auto"/>
      </w:pPr>
      <w:r>
        <w:separator/>
      </w:r>
    </w:p>
  </w:endnote>
  <w:endnote w:type="continuationSeparator" w:id="0">
    <w:p w:rsidR="00A00241" w:rsidRDefault="00A00241" w:rsidP="00766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241" w:rsidRDefault="00A00241" w:rsidP="007663B6">
      <w:pPr>
        <w:spacing w:after="0" w:line="240" w:lineRule="auto"/>
      </w:pPr>
      <w:r>
        <w:separator/>
      </w:r>
    </w:p>
  </w:footnote>
  <w:footnote w:type="continuationSeparator" w:id="0">
    <w:p w:rsidR="00A00241" w:rsidRDefault="00A00241" w:rsidP="00766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602551"/>
      <w:docPartObj>
        <w:docPartGallery w:val="Page Numbers (Top of Page)"/>
        <w:docPartUnique/>
      </w:docPartObj>
    </w:sdtPr>
    <w:sdtEndPr/>
    <w:sdtContent>
      <w:p w:rsidR="007663B6" w:rsidRDefault="007663B6" w:rsidP="007663B6">
        <w:pPr>
          <w:pStyle w:val="a3"/>
          <w:jc w:val="center"/>
        </w:pPr>
        <w:r w:rsidRPr="007663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663B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663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0DBB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7663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F749E"/>
    <w:multiLevelType w:val="hybridMultilevel"/>
    <w:tmpl w:val="551CA7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8285FD1"/>
    <w:multiLevelType w:val="hybridMultilevel"/>
    <w:tmpl w:val="19BA7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E4E64D7"/>
    <w:multiLevelType w:val="hybridMultilevel"/>
    <w:tmpl w:val="C234C78A"/>
    <w:lvl w:ilvl="0" w:tplc="A07C55A2">
      <w:start w:val="1"/>
      <w:numFmt w:val="decimal"/>
      <w:lvlText w:val="%1)"/>
      <w:lvlJc w:val="left"/>
      <w:pPr>
        <w:ind w:left="120" w:hanging="34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6022170">
      <w:start w:val="1"/>
      <w:numFmt w:val="decimal"/>
      <w:lvlText w:val="%2."/>
      <w:lvlJc w:val="left"/>
      <w:pPr>
        <w:ind w:left="1022" w:hanging="312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1DE88EF0">
      <w:start w:val="1"/>
      <w:numFmt w:val="decimal"/>
      <w:lvlText w:val="%3)"/>
      <w:lvlJc w:val="left"/>
      <w:pPr>
        <w:ind w:left="120" w:hanging="33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1DEA05F8">
      <w:numFmt w:val="bullet"/>
      <w:lvlText w:val="•"/>
      <w:lvlJc w:val="left"/>
      <w:pPr>
        <w:ind w:left="3202" w:hanging="332"/>
      </w:pPr>
      <w:rPr>
        <w:rFonts w:hint="default"/>
        <w:lang w:val="ru-RU" w:eastAsia="en-US" w:bidi="ar-SA"/>
      </w:rPr>
    </w:lvl>
    <w:lvl w:ilvl="4" w:tplc="72D49EA0">
      <w:numFmt w:val="bullet"/>
      <w:lvlText w:val="•"/>
      <w:lvlJc w:val="left"/>
      <w:pPr>
        <w:ind w:left="4293" w:hanging="332"/>
      </w:pPr>
      <w:rPr>
        <w:rFonts w:hint="default"/>
        <w:lang w:val="ru-RU" w:eastAsia="en-US" w:bidi="ar-SA"/>
      </w:rPr>
    </w:lvl>
    <w:lvl w:ilvl="5" w:tplc="E1982068">
      <w:numFmt w:val="bullet"/>
      <w:lvlText w:val="•"/>
      <w:lvlJc w:val="left"/>
      <w:pPr>
        <w:ind w:left="5384" w:hanging="332"/>
      </w:pPr>
      <w:rPr>
        <w:rFonts w:hint="default"/>
        <w:lang w:val="ru-RU" w:eastAsia="en-US" w:bidi="ar-SA"/>
      </w:rPr>
    </w:lvl>
    <w:lvl w:ilvl="6" w:tplc="A6882F62">
      <w:numFmt w:val="bullet"/>
      <w:lvlText w:val="•"/>
      <w:lvlJc w:val="left"/>
      <w:pPr>
        <w:ind w:left="6475" w:hanging="332"/>
      </w:pPr>
      <w:rPr>
        <w:rFonts w:hint="default"/>
        <w:lang w:val="ru-RU" w:eastAsia="en-US" w:bidi="ar-SA"/>
      </w:rPr>
    </w:lvl>
    <w:lvl w:ilvl="7" w:tplc="2AE29732">
      <w:numFmt w:val="bullet"/>
      <w:lvlText w:val="•"/>
      <w:lvlJc w:val="left"/>
      <w:pPr>
        <w:ind w:left="7566" w:hanging="332"/>
      </w:pPr>
      <w:rPr>
        <w:rFonts w:hint="default"/>
        <w:lang w:val="ru-RU" w:eastAsia="en-US" w:bidi="ar-SA"/>
      </w:rPr>
    </w:lvl>
    <w:lvl w:ilvl="8" w:tplc="08B2ED60">
      <w:numFmt w:val="bullet"/>
      <w:lvlText w:val="•"/>
      <w:lvlJc w:val="left"/>
      <w:pPr>
        <w:ind w:left="8657" w:hanging="3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0A"/>
    <w:rsid w:val="000065FB"/>
    <w:rsid w:val="00023EA8"/>
    <w:rsid w:val="00024D1D"/>
    <w:rsid w:val="00043F12"/>
    <w:rsid w:val="0005193D"/>
    <w:rsid w:val="00052A0A"/>
    <w:rsid w:val="000627C2"/>
    <w:rsid w:val="0006424C"/>
    <w:rsid w:val="000715CE"/>
    <w:rsid w:val="00085D38"/>
    <w:rsid w:val="0009255F"/>
    <w:rsid w:val="000A799D"/>
    <w:rsid w:val="000C1C77"/>
    <w:rsid w:val="000C56D8"/>
    <w:rsid w:val="000D216A"/>
    <w:rsid w:val="000D7075"/>
    <w:rsid w:val="000E397F"/>
    <w:rsid w:val="000F0E8C"/>
    <w:rsid w:val="000F31C1"/>
    <w:rsid w:val="00117055"/>
    <w:rsid w:val="001216AD"/>
    <w:rsid w:val="00130FCA"/>
    <w:rsid w:val="0013353B"/>
    <w:rsid w:val="001424F7"/>
    <w:rsid w:val="0014564D"/>
    <w:rsid w:val="00150ECE"/>
    <w:rsid w:val="0016353A"/>
    <w:rsid w:val="00181E1D"/>
    <w:rsid w:val="00184DBE"/>
    <w:rsid w:val="00190DBB"/>
    <w:rsid w:val="001D1F86"/>
    <w:rsid w:val="001D2333"/>
    <w:rsid w:val="002034A5"/>
    <w:rsid w:val="00220E63"/>
    <w:rsid w:val="00221F08"/>
    <w:rsid w:val="00232BBA"/>
    <w:rsid w:val="00236610"/>
    <w:rsid w:val="002402A3"/>
    <w:rsid w:val="00255291"/>
    <w:rsid w:val="00262595"/>
    <w:rsid w:val="002721F2"/>
    <w:rsid w:val="00276458"/>
    <w:rsid w:val="00282A39"/>
    <w:rsid w:val="002874A0"/>
    <w:rsid w:val="002909BF"/>
    <w:rsid w:val="0029186D"/>
    <w:rsid w:val="002959F5"/>
    <w:rsid w:val="002973F9"/>
    <w:rsid w:val="002B7410"/>
    <w:rsid w:val="002C4411"/>
    <w:rsid w:val="002C6A97"/>
    <w:rsid w:val="002D53FE"/>
    <w:rsid w:val="002D6F4E"/>
    <w:rsid w:val="002E4C99"/>
    <w:rsid w:val="002E5B05"/>
    <w:rsid w:val="002F3451"/>
    <w:rsid w:val="00301A11"/>
    <w:rsid w:val="0031165C"/>
    <w:rsid w:val="00325158"/>
    <w:rsid w:val="00325D47"/>
    <w:rsid w:val="00330746"/>
    <w:rsid w:val="003343CF"/>
    <w:rsid w:val="003420F8"/>
    <w:rsid w:val="00350B14"/>
    <w:rsid w:val="00371A64"/>
    <w:rsid w:val="003731E2"/>
    <w:rsid w:val="00373ED6"/>
    <w:rsid w:val="00374C1F"/>
    <w:rsid w:val="00377E83"/>
    <w:rsid w:val="00380A1B"/>
    <w:rsid w:val="00390708"/>
    <w:rsid w:val="00396FED"/>
    <w:rsid w:val="003B13D1"/>
    <w:rsid w:val="003C660F"/>
    <w:rsid w:val="003D2210"/>
    <w:rsid w:val="003D3CC5"/>
    <w:rsid w:val="003F3990"/>
    <w:rsid w:val="00411EB4"/>
    <w:rsid w:val="00414FEE"/>
    <w:rsid w:val="0042210E"/>
    <w:rsid w:val="00446276"/>
    <w:rsid w:val="00461BB5"/>
    <w:rsid w:val="00470D85"/>
    <w:rsid w:val="00472E64"/>
    <w:rsid w:val="00487392"/>
    <w:rsid w:val="00487DE3"/>
    <w:rsid w:val="004B1C39"/>
    <w:rsid w:val="004B5760"/>
    <w:rsid w:val="004B6559"/>
    <w:rsid w:val="004D1FEB"/>
    <w:rsid w:val="004D6AA2"/>
    <w:rsid w:val="004F7E70"/>
    <w:rsid w:val="00502E00"/>
    <w:rsid w:val="00521BEC"/>
    <w:rsid w:val="005543C2"/>
    <w:rsid w:val="00562F26"/>
    <w:rsid w:val="005756B9"/>
    <w:rsid w:val="00580A7B"/>
    <w:rsid w:val="005A34A6"/>
    <w:rsid w:val="005C0648"/>
    <w:rsid w:val="005C33B6"/>
    <w:rsid w:val="005C45E4"/>
    <w:rsid w:val="005C4D02"/>
    <w:rsid w:val="005C56C4"/>
    <w:rsid w:val="005D361C"/>
    <w:rsid w:val="005D4363"/>
    <w:rsid w:val="005E3109"/>
    <w:rsid w:val="005E51D5"/>
    <w:rsid w:val="005F29E2"/>
    <w:rsid w:val="00602E89"/>
    <w:rsid w:val="00607373"/>
    <w:rsid w:val="0061047A"/>
    <w:rsid w:val="00613462"/>
    <w:rsid w:val="00637CFB"/>
    <w:rsid w:val="0064056C"/>
    <w:rsid w:val="00641DAE"/>
    <w:rsid w:val="006431A2"/>
    <w:rsid w:val="00643DB6"/>
    <w:rsid w:val="00646FC9"/>
    <w:rsid w:val="00647908"/>
    <w:rsid w:val="00685387"/>
    <w:rsid w:val="006A013C"/>
    <w:rsid w:val="006B597A"/>
    <w:rsid w:val="006B77A2"/>
    <w:rsid w:val="006E668F"/>
    <w:rsid w:val="00703B4A"/>
    <w:rsid w:val="00714B3A"/>
    <w:rsid w:val="00730435"/>
    <w:rsid w:val="00756A0A"/>
    <w:rsid w:val="007663B6"/>
    <w:rsid w:val="00785DB4"/>
    <w:rsid w:val="007866E3"/>
    <w:rsid w:val="00787E45"/>
    <w:rsid w:val="007A3001"/>
    <w:rsid w:val="007A47C0"/>
    <w:rsid w:val="007B505E"/>
    <w:rsid w:val="007C321E"/>
    <w:rsid w:val="007D742C"/>
    <w:rsid w:val="007E1227"/>
    <w:rsid w:val="007E1E15"/>
    <w:rsid w:val="007E6506"/>
    <w:rsid w:val="007F7D8D"/>
    <w:rsid w:val="008033AA"/>
    <w:rsid w:val="00817FE3"/>
    <w:rsid w:val="008201C7"/>
    <w:rsid w:val="00822367"/>
    <w:rsid w:val="00824606"/>
    <w:rsid w:val="00827154"/>
    <w:rsid w:val="00843713"/>
    <w:rsid w:val="00847023"/>
    <w:rsid w:val="008511FF"/>
    <w:rsid w:val="00857BC0"/>
    <w:rsid w:val="00864224"/>
    <w:rsid w:val="008726DA"/>
    <w:rsid w:val="00875575"/>
    <w:rsid w:val="00893E49"/>
    <w:rsid w:val="008B74DC"/>
    <w:rsid w:val="008C25C3"/>
    <w:rsid w:val="008C2802"/>
    <w:rsid w:val="008E1BE8"/>
    <w:rsid w:val="008F18ED"/>
    <w:rsid w:val="008F60B5"/>
    <w:rsid w:val="009039E6"/>
    <w:rsid w:val="00904FCC"/>
    <w:rsid w:val="009166AB"/>
    <w:rsid w:val="0092311B"/>
    <w:rsid w:val="009408B0"/>
    <w:rsid w:val="00945C7E"/>
    <w:rsid w:val="00955899"/>
    <w:rsid w:val="009650F7"/>
    <w:rsid w:val="00967CDB"/>
    <w:rsid w:val="0098108B"/>
    <w:rsid w:val="009810CB"/>
    <w:rsid w:val="00981368"/>
    <w:rsid w:val="009831BA"/>
    <w:rsid w:val="0099446F"/>
    <w:rsid w:val="009A4728"/>
    <w:rsid w:val="009B1380"/>
    <w:rsid w:val="009B272A"/>
    <w:rsid w:val="009C66D4"/>
    <w:rsid w:val="009D50D3"/>
    <w:rsid w:val="009E516C"/>
    <w:rsid w:val="00A00241"/>
    <w:rsid w:val="00A04EB7"/>
    <w:rsid w:val="00A20090"/>
    <w:rsid w:val="00A24A94"/>
    <w:rsid w:val="00A45846"/>
    <w:rsid w:val="00A45E9A"/>
    <w:rsid w:val="00A57599"/>
    <w:rsid w:val="00A621E8"/>
    <w:rsid w:val="00A72615"/>
    <w:rsid w:val="00A97B47"/>
    <w:rsid w:val="00AA238A"/>
    <w:rsid w:val="00AA2482"/>
    <w:rsid w:val="00AA5D59"/>
    <w:rsid w:val="00AB6361"/>
    <w:rsid w:val="00AC6C06"/>
    <w:rsid w:val="00AD0DFF"/>
    <w:rsid w:val="00AF3F65"/>
    <w:rsid w:val="00AF764B"/>
    <w:rsid w:val="00B1164D"/>
    <w:rsid w:val="00B15806"/>
    <w:rsid w:val="00B57E2D"/>
    <w:rsid w:val="00B606C2"/>
    <w:rsid w:val="00B65E2A"/>
    <w:rsid w:val="00B72E16"/>
    <w:rsid w:val="00B77C3B"/>
    <w:rsid w:val="00B82BA4"/>
    <w:rsid w:val="00B84890"/>
    <w:rsid w:val="00B90CC2"/>
    <w:rsid w:val="00BA0497"/>
    <w:rsid w:val="00BB4191"/>
    <w:rsid w:val="00BC56DB"/>
    <w:rsid w:val="00BC708B"/>
    <w:rsid w:val="00BD51A0"/>
    <w:rsid w:val="00BE63C3"/>
    <w:rsid w:val="00C14128"/>
    <w:rsid w:val="00C215F9"/>
    <w:rsid w:val="00C2409A"/>
    <w:rsid w:val="00C25E4E"/>
    <w:rsid w:val="00C4142E"/>
    <w:rsid w:val="00C52068"/>
    <w:rsid w:val="00C54FEB"/>
    <w:rsid w:val="00C557BA"/>
    <w:rsid w:val="00C601FC"/>
    <w:rsid w:val="00C735A7"/>
    <w:rsid w:val="00C736FE"/>
    <w:rsid w:val="00C936F0"/>
    <w:rsid w:val="00C975C7"/>
    <w:rsid w:val="00CB0488"/>
    <w:rsid w:val="00CB0885"/>
    <w:rsid w:val="00CC5501"/>
    <w:rsid w:val="00CD2426"/>
    <w:rsid w:val="00CD596E"/>
    <w:rsid w:val="00CD63B4"/>
    <w:rsid w:val="00CE0074"/>
    <w:rsid w:val="00CF63A1"/>
    <w:rsid w:val="00D11FE3"/>
    <w:rsid w:val="00D128F9"/>
    <w:rsid w:val="00D136CF"/>
    <w:rsid w:val="00D3165A"/>
    <w:rsid w:val="00D3287C"/>
    <w:rsid w:val="00D44FDA"/>
    <w:rsid w:val="00D54717"/>
    <w:rsid w:val="00D62710"/>
    <w:rsid w:val="00D732CD"/>
    <w:rsid w:val="00D81F41"/>
    <w:rsid w:val="00D82E72"/>
    <w:rsid w:val="00D91720"/>
    <w:rsid w:val="00D962D4"/>
    <w:rsid w:val="00DA188D"/>
    <w:rsid w:val="00DB75A9"/>
    <w:rsid w:val="00DC001F"/>
    <w:rsid w:val="00DC134B"/>
    <w:rsid w:val="00DD3DC8"/>
    <w:rsid w:val="00E2203C"/>
    <w:rsid w:val="00E221AB"/>
    <w:rsid w:val="00E2540A"/>
    <w:rsid w:val="00E327DD"/>
    <w:rsid w:val="00E33E89"/>
    <w:rsid w:val="00E8236E"/>
    <w:rsid w:val="00E8604D"/>
    <w:rsid w:val="00E876C3"/>
    <w:rsid w:val="00E94D1B"/>
    <w:rsid w:val="00E97C8C"/>
    <w:rsid w:val="00EB0A1D"/>
    <w:rsid w:val="00EB7633"/>
    <w:rsid w:val="00EC17A3"/>
    <w:rsid w:val="00ED23F1"/>
    <w:rsid w:val="00ED6812"/>
    <w:rsid w:val="00EF33BA"/>
    <w:rsid w:val="00EF5129"/>
    <w:rsid w:val="00F0601D"/>
    <w:rsid w:val="00F134BC"/>
    <w:rsid w:val="00F15751"/>
    <w:rsid w:val="00F2670C"/>
    <w:rsid w:val="00F30EF9"/>
    <w:rsid w:val="00F31727"/>
    <w:rsid w:val="00F377D0"/>
    <w:rsid w:val="00F416C2"/>
    <w:rsid w:val="00F41BE7"/>
    <w:rsid w:val="00F44BF4"/>
    <w:rsid w:val="00F47C8C"/>
    <w:rsid w:val="00F70CB9"/>
    <w:rsid w:val="00F720FD"/>
    <w:rsid w:val="00F77B47"/>
    <w:rsid w:val="00F96D3D"/>
    <w:rsid w:val="00FA5FDB"/>
    <w:rsid w:val="00FB1008"/>
    <w:rsid w:val="00FC42F6"/>
    <w:rsid w:val="00FC6374"/>
    <w:rsid w:val="00FD369E"/>
    <w:rsid w:val="00FD4AC8"/>
    <w:rsid w:val="00FD4E03"/>
    <w:rsid w:val="00FE18CA"/>
    <w:rsid w:val="00FF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D97A7-8625-48F5-8801-BE7C8882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2F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6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63B6"/>
  </w:style>
  <w:style w:type="paragraph" w:styleId="a5">
    <w:name w:val="footer"/>
    <w:basedOn w:val="a"/>
    <w:link w:val="a6"/>
    <w:uiPriority w:val="99"/>
    <w:unhideWhenUsed/>
    <w:rsid w:val="00766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63B6"/>
  </w:style>
  <w:style w:type="character" w:styleId="a7">
    <w:name w:val="Hyperlink"/>
    <w:basedOn w:val="a0"/>
    <w:uiPriority w:val="99"/>
    <w:semiHidden/>
    <w:unhideWhenUsed/>
    <w:rsid w:val="00117055"/>
    <w:rPr>
      <w:color w:val="0000FF"/>
      <w:u w:val="single"/>
    </w:rPr>
  </w:style>
  <w:style w:type="paragraph" w:customStyle="1" w:styleId="formattext">
    <w:name w:val="formattext"/>
    <w:basedOn w:val="a"/>
    <w:rsid w:val="00117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1"/>
    <w:qFormat/>
    <w:rsid w:val="002E4C99"/>
    <w:pPr>
      <w:ind w:left="720"/>
      <w:contextualSpacing/>
    </w:pPr>
  </w:style>
  <w:style w:type="paragraph" w:customStyle="1" w:styleId="Default">
    <w:name w:val="Default"/>
    <w:rsid w:val="003C66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3251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2F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a">
    <w:name w:val="Гипертекстовая ссылка"/>
    <w:basedOn w:val="a0"/>
    <w:uiPriority w:val="99"/>
    <w:rsid w:val="00A45E9A"/>
    <w:rPr>
      <w:color w:val="106BBE"/>
    </w:rPr>
  </w:style>
  <w:style w:type="paragraph" w:styleId="HTML">
    <w:name w:val="HTML Preformatted"/>
    <w:basedOn w:val="a"/>
    <w:link w:val="HTML0"/>
    <w:uiPriority w:val="99"/>
    <w:unhideWhenUsed/>
    <w:rsid w:val="00B1164D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1164D"/>
    <w:rPr>
      <w:rFonts w:ascii="Courier New" w:eastAsiaTheme="minorEastAsia" w:hAnsi="Courier New" w:cs="Courier New"/>
      <w:sz w:val="20"/>
      <w:szCs w:val="20"/>
      <w:shd w:val="clear" w:color="auto" w:fill="FFFFFF"/>
      <w:lang w:eastAsia="ru-RU"/>
    </w:rPr>
  </w:style>
  <w:style w:type="paragraph" w:customStyle="1" w:styleId="urobrbodyold">
    <w:name w:val="urobr_body_old"/>
    <w:basedOn w:val="a"/>
    <w:uiPriority w:val="99"/>
    <w:rsid w:val="002959F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641D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641DAE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ov.k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990941/277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icense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77A2D-1330-4C9B-B45E-DBD65880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3536</Words>
  <Characters>20160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Магарамов Марат Шайдаевич</dc:creator>
  <cp:keywords/>
  <dc:description/>
  <cp:lastModifiedBy>Саукова Ирина Александровна</cp:lastModifiedBy>
  <cp:revision>6</cp:revision>
  <cp:lastPrinted>2025-07-17T14:10:00Z</cp:lastPrinted>
  <dcterms:created xsi:type="dcterms:W3CDTF">2025-07-17T13:01:00Z</dcterms:created>
  <dcterms:modified xsi:type="dcterms:W3CDTF">2025-07-18T07:40:00Z</dcterms:modified>
</cp:coreProperties>
</file>