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31" w:rsidRPr="00571631" w:rsidRDefault="00571631" w:rsidP="00571631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5D5D5D"/>
          <w:sz w:val="21"/>
          <w:szCs w:val="21"/>
          <w:lang w:eastAsia="ru-RU"/>
        </w:rPr>
      </w:pPr>
      <w:r w:rsidRPr="00571631">
        <w:rPr>
          <w:rFonts w:ascii="Arial" w:eastAsia="Times New Roman" w:hAnsi="Arial" w:cs="Arial"/>
          <w:color w:val="5D5D5D"/>
          <w:sz w:val="21"/>
          <w:szCs w:val="21"/>
          <w:lang w:eastAsia="ru-RU"/>
        </w:rPr>
        <w:t>23 марта 2019</w:t>
      </w:r>
    </w:p>
    <w:p w:rsidR="00571631" w:rsidRPr="00571631" w:rsidRDefault="00571631" w:rsidP="00571631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  <w:r w:rsidRPr="00571631"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  <w:t xml:space="preserve">О переименовании города Астаны – столицы Республики Казахстан в город </w:t>
      </w:r>
      <w:proofErr w:type="spellStart"/>
      <w:r w:rsidRPr="00571631"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  <w:t>Нур</w:t>
      </w:r>
      <w:proofErr w:type="spellEnd"/>
      <w:r w:rsidRPr="00571631"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  <w:t xml:space="preserve">-Султан – столицу Республики Казахстан 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со статьей 9 Закона Республики Казахстан от 8 декабря 1993 года «Об административно-территориальном устройстве Республики Казахстан» </w:t>
      </w:r>
      <w:r w:rsidRPr="0057163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ПОСТАНОВЛЯЮ: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 Переименовать город Астану – столицу Республики Казахстан в город </w:t>
      </w:r>
      <w:proofErr w:type="spellStart"/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Нур</w:t>
      </w:r>
      <w:proofErr w:type="spellEnd"/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-Султан – столицу Республики Казахстан.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Настоящий Указ вводится в действие со дня его первого официального опубликования.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           Президент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Республики Казахстан                                             </w:t>
      </w:r>
      <w:proofErr w:type="spellStart"/>
      <w:r w:rsidRPr="0057163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К.Токаев</w:t>
      </w:r>
      <w:proofErr w:type="spellEnd"/>
    </w:p>
    <w:p w:rsidR="00571631" w:rsidRPr="00571631" w:rsidRDefault="00571631" w:rsidP="00571631">
      <w:pPr>
        <w:shd w:val="clear" w:color="auto" w:fill="F9F9F9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Акорда</w:t>
      </w:r>
      <w:proofErr w:type="spellEnd"/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 23 марта 2019  года</w:t>
      </w:r>
    </w:p>
    <w:p w:rsidR="00571631" w:rsidRPr="00571631" w:rsidRDefault="00571631" w:rsidP="00571631">
      <w:pPr>
        <w:shd w:val="clear" w:color="auto" w:fill="F9F9F9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16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                №  6</w:t>
      </w:r>
    </w:p>
    <w:p w:rsidR="00571631" w:rsidRDefault="00571631"/>
    <w:p w:rsidR="002D518F" w:rsidRDefault="00571631">
      <w:bookmarkStart w:id="0" w:name="_GoBack"/>
      <w:bookmarkEnd w:id="0"/>
      <w:r w:rsidRPr="00571631">
        <w:t>http://www.akorda.kz/ru/legal_acts/decrees/o-pereimenovanii-goroda-astany-stolicy-respubliki-kazahstan-v-gorod-nur-sultan-stolicu-respubliki-kazahstan</w:t>
      </w:r>
    </w:p>
    <w:sectPr w:rsidR="002D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89"/>
    <w:rsid w:val="00571631"/>
    <w:rsid w:val="00853389"/>
    <w:rsid w:val="008864BF"/>
    <w:rsid w:val="00D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6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60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361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470187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7E7E7"/>
                                        <w:right w:val="none" w:sz="0" w:space="0" w:color="auto"/>
                                      </w:divBdr>
                                    </w:div>
                                    <w:div w:id="13547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E80598DF9AE64FA35C952CB4EC378F" ma:contentTypeVersion="1" ma:contentTypeDescription="Создание документа." ma:contentTypeScope="" ma:versionID="3d9fe39b9d9c072fcd1631751e1b40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0AA76B-6CA8-490F-9A33-240B7F0731BE}"/>
</file>

<file path=customXml/itemProps2.xml><?xml version="1.0" encoding="utf-8"?>
<ds:datastoreItem xmlns:ds="http://schemas.openxmlformats.org/officeDocument/2006/customXml" ds:itemID="{045B5722-B0C3-4837-ADE5-34789CDB2B50}"/>
</file>

<file path=customXml/itemProps3.xml><?xml version="1.0" encoding="utf-8"?>
<ds:datastoreItem xmlns:ds="http://schemas.openxmlformats.org/officeDocument/2006/customXml" ds:itemID="{4D1E5DAF-6777-4059-9BA7-C53F663C1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Анна Михайловна</dc:creator>
  <cp:lastModifiedBy>Кравчук Анна Михайловна</cp:lastModifiedBy>
  <cp:revision>2</cp:revision>
  <dcterms:created xsi:type="dcterms:W3CDTF">2019-03-29T11:18:00Z</dcterms:created>
  <dcterms:modified xsi:type="dcterms:W3CDTF">2019-03-29T11:18:00Z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0x01010072E80598DF9AE64FA35C952CB4EC378F</vt:lpwstr>
  </property>
</Properties>
</file>