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197EDD">
      <w:pPr>
        <w:pStyle w:val="2"/>
        <w:divId w:val="2119644629"/>
        <w:rPr>
          <w:rFonts w:ascii="Tahoma" w:eastAsia="Times New Roman" w:hAnsi="Tahoma" w:cs="Tahoma"/>
          <w:sz w:val="29"/>
          <w:szCs w:val="29"/>
        </w:rPr>
      </w:pPr>
      <w:bookmarkStart w:id="0" w:name="A4AB0RRLND"/>
      <w:bookmarkEnd w:id="0"/>
      <w:r>
        <w:rPr>
          <w:rFonts w:ascii="Tahoma" w:eastAsia="Times New Roman" w:hAnsi="Tahoma" w:cs="Tahoma"/>
          <w:sz w:val="29"/>
          <w:szCs w:val="29"/>
        </w:rPr>
        <w:t>ПОСТАНОВЛЕНИЕ СОВЕТА МИНИСТРОВ РЕСПУБЛИКИ БЕЛАРУСЬ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12 ноября 2014 года №1064</w:t>
      </w:r>
    </w:p>
    <w:p w:rsidR="00000000" w:rsidRDefault="00197EDD">
      <w:pPr>
        <w:pStyle w:val="dname"/>
        <w:divId w:val="2119644629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Об утверждении Правил оказания туристических услуг</w:t>
      </w:r>
    </w:p>
    <w:p w:rsidR="00000000" w:rsidRDefault="00197EDD">
      <w:pPr>
        <w:jc w:val="center"/>
        <w:divId w:val="996373199"/>
        <w:rPr>
          <w:rFonts w:ascii="Tahoma" w:hAnsi="Tahoma" w:cs="Tahoma"/>
          <w:color w:val="008000"/>
          <w:sz w:val="22"/>
          <w:szCs w:val="22"/>
        </w:rPr>
      </w:pPr>
      <w:r>
        <w:rPr>
          <w:rFonts w:ascii="Tahoma" w:hAnsi="Tahoma" w:cs="Tahoma"/>
          <w:color w:val="008000"/>
          <w:sz w:val="22"/>
          <w:szCs w:val="22"/>
        </w:rPr>
        <w:t>(В редакции Постановления Совета Министров Республики Беларусь от 13.04.2017 г. №</w:t>
      </w:r>
      <w:hyperlink r:id="rId7" w:tooltip="Ссылка на Постановление Совета Министров Республики Беларусь О внесении изменения в постановление Совета Министров Республики Беларусь от 12 ноября 2014 г..." w:history="1">
        <w:r>
          <w:rPr>
            <w:rStyle w:val="a4"/>
            <w:rFonts w:ascii="Tahoma" w:hAnsi="Tahoma" w:cs="Tahoma"/>
            <w:sz w:val="22"/>
            <w:szCs w:val="22"/>
          </w:rPr>
          <w:t>282</w:t>
        </w:r>
      </w:hyperlink>
      <w:r>
        <w:rPr>
          <w:rFonts w:ascii="Tahoma" w:hAnsi="Tahoma" w:cs="Tahoma"/>
          <w:color w:val="008000"/>
          <w:sz w:val="22"/>
          <w:szCs w:val="22"/>
        </w:rPr>
        <w:t>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 xml:space="preserve">В соответствии с </w:t>
      </w:r>
      <w:hyperlink r:id="rId8" w:anchor="B4AB0S19OS" w:tooltip="Ссылка на Закон Республики Беларусь О туризме :: Типовая форма договора оказания туристических услуг утверждается Советом Министров Республики Белару" w:history="1">
        <w:r>
          <w:rPr>
            <w:rStyle w:val="a4"/>
            <w:rFonts w:ascii="Tahoma" w:hAnsi="Tahoma" w:cs="Tahoma"/>
            <w:sz w:val="22"/>
            <w:szCs w:val="22"/>
          </w:rPr>
          <w:t>частью пятой статьи 17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от 25 ноября 1999 года "О туризме", </w:t>
      </w:r>
      <w:hyperlink r:id="rId9" w:anchor="A000000043" w:tooltip="Ссылка на Закон Республики Беларусь О защите прав потребителей :: Статья 39. Правила бытового и иных видов обслуживания потребителей" w:history="1">
        <w:r>
          <w:rPr>
            <w:rStyle w:val="a4"/>
            <w:rFonts w:ascii="Tahoma" w:hAnsi="Tahoma" w:cs="Tahoma"/>
            <w:sz w:val="22"/>
            <w:szCs w:val="22"/>
          </w:rPr>
          <w:t>статьей 39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от 9 января 2002 года "О защите прав </w:t>
      </w:r>
      <w:r>
        <w:rPr>
          <w:rFonts w:ascii="Tahoma" w:hAnsi="Tahoma" w:cs="Tahoma"/>
          <w:color w:val="000000"/>
          <w:sz w:val="22"/>
          <w:szCs w:val="22"/>
        </w:rPr>
        <w:t>потребителей", а также в целях комплексной защиты прав туристов, экскурсантов, совершенствования механизма взаимодейст</w:t>
      </w:r>
      <w:bookmarkStart w:id="1" w:name="_GoBack"/>
      <w:bookmarkEnd w:id="1"/>
      <w:r>
        <w:rPr>
          <w:rFonts w:ascii="Tahoma" w:hAnsi="Tahoma" w:cs="Tahoma"/>
          <w:color w:val="000000"/>
          <w:sz w:val="22"/>
          <w:szCs w:val="22"/>
        </w:rPr>
        <w:t>вия сторон по договорам оказания туристических услуг Совет Министров Республики Беларусь ПОСТАНОВЛЯЕТ: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Утвердить прилагаемые: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hyperlink r:id="rId10" w:anchor="A4AB0RQO7K" w:tooltip="Ссылка на оглавление: Правила оказания туристических услуг" w:history="1">
        <w:r>
          <w:rPr>
            <w:rStyle w:val="a4"/>
            <w:rFonts w:ascii="Tahoma" w:hAnsi="Tahoma" w:cs="Tahoma"/>
            <w:sz w:val="22"/>
            <w:szCs w:val="22"/>
          </w:rPr>
          <w:t>Правила оказания туристических услуг</w:t>
        </w:r>
      </w:hyperlink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hyperlink r:id="rId11" w:anchor="A4AB0S5D9W" w:tooltip="Ссылка на оглавление: Договор оказания туристических услуг № _____" w:history="1">
        <w:r>
          <w:rPr>
            <w:rStyle w:val="a4"/>
            <w:rFonts w:ascii="Tahoma" w:hAnsi="Tahoma" w:cs="Tahoma"/>
            <w:sz w:val="22"/>
            <w:szCs w:val="22"/>
          </w:rPr>
          <w:t>типовую форму договора оказания туристических услуг</w:t>
        </w:r>
      </w:hyperlink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 xml:space="preserve">Внести в </w:t>
      </w:r>
      <w:hyperlink r:id="rId12" w:anchor="A3GR0RDNXM" w:tooltip="Ссылка на Постановление Совета Министров Республики Беларусь Об утверждении единого перечня административных процедур, осуществляемых государственными... :: Единый перечень административных процедур, осуществляемых государственными органами и иными организа" w:history="1">
        <w:r>
          <w:rPr>
            <w:rStyle w:val="a4"/>
            <w:rFonts w:ascii="Tahoma" w:hAnsi="Tahoma" w:cs="Tahoma"/>
            <w:sz w:val="22"/>
            <w:szCs w:val="22"/>
          </w:rPr>
          <w:t>единый перечень административных процедур, осуществляемых государственными органами и иными организациями в отношении юридически</w:t>
        </w:r>
        <w:r>
          <w:rPr>
            <w:rStyle w:val="a4"/>
            <w:rFonts w:ascii="Tahoma" w:hAnsi="Tahoma" w:cs="Tahoma"/>
            <w:sz w:val="22"/>
            <w:szCs w:val="22"/>
          </w:rPr>
          <w:t>х лиц и индивидуальных предпринимателей</w:t>
        </w:r>
      </w:hyperlink>
      <w:r>
        <w:rPr>
          <w:rFonts w:ascii="Tahoma" w:hAnsi="Tahoma" w:cs="Tahoma"/>
          <w:color w:val="000000"/>
          <w:sz w:val="22"/>
          <w:szCs w:val="22"/>
        </w:rPr>
        <w:t>, утвержденный постановлением Совета Министров Республики Беларусь от 17 февраля 2012 г. №156 "Об утверждении единого перечня административных процедур, осуществляемых государственными органами и иными организациями в</w:t>
      </w:r>
      <w:r>
        <w:rPr>
          <w:rFonts w:ascii="Tahoma" w:hAnsi="Tahoma" w:cs="Tahoma"/>
          <w:color w:val="000000"/>
          <w:sz w:val="22"/>
          <w:szCs w:val="22"/>
        </w:rPr>
        <w:t xml:space="preserve"> отношении юридических лиц и индивидуальных предпринимателей, внесении дополнения в постановление Совета Министров Республики Беларусь от 14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февраля 2009 г. №193 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признании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утратившими силу некоторых постановлений Совета Министров Республики Беларусь" (На</w:t>
      </w:r>
      <w:r>
        <w:rPr>
          <w:rFonts w:ascii="Tahoma" w:hAnsi="Tahoma" w:cs="Tahoma"/>
          <w:color w:val="000000"/>
          <w:sz w:val="22"/>
          <w:szCs w:val="22"/>
        </w:rPr>
        <w:t>циональный реестр правовых актов Республики Беларусь, 2012 г., №35, 5/35330; Национальный правовой Интернет-портал Республики Беларусь, 01.10.2014, 5/39503), следующие дополнения: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название главы 12 после слов "физическая культура и спорт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,"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дополнить словом</w:t>
      </w:r>
      <w:r>
        <w:rPr>
          <w:rFonts w:ascii="Tahoma" w:hAnsi="Tahoma" w:cs="Tahoma"/>
          <w:color w:val="000000"/>
          <w:sz w:val="22"/>
          <w:szCs w:val="22"/>
        </w:rPr>
        <w:t xml:space="preserve"> "туризм,";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дополнить перечень пунктом 12.3-5 следующего содержания: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3"/>
        <w:gridCol w:w="1600"/>
        <w:gridCol w:w="2561"/>
        <w:gridCol w:w="1601"/>
        <w:gridCol w:w="1495"/>
        <w:gridCol w:w="1495"/>
      </w:tblGrid>
      <w:tr w:rsidR="00000000">
        <w:trPr>
          <w:divId w:val="2119644629"/>
          <w:trHeight w:val="240"/>
        </w:trPr>
        <w:tc>
          <w:tcPr>
            <w:tcW w:w="7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"12.3-5. Согласование режима работы субъектов туристической деятельности, их филиалов, представительств, иных обособленных подразделений, расположенных вне места нахождения субъектов т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уристической деятельности</w:t>
            </w:r>
          </w:p>
        </w:tc>
        <w:tc>
          <w:tcPr>
            <w:tcW w:w="7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районный, городской исполнительный комитет, администрация района города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заявление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копия документа, подтверждающего нахождение здания (сооружения) или помещения, в котором предполагается осуществлять либо осуществляется деятельность, у юридического лица или индивидуального предпринимателя во владении или в пользовании</w:t>
            </w:r>
          </w:p>
        </w:tc>
        <w:tc>
          <w:tcPr>
            <w:tcW w:w="7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 рабочих дней</w:t>
            </w:r>
          </w:p>
        </w:tc>
        <w:tc>
          <w:tcPr>
            <w:tcW w:w="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бессрочно</w:t>
            </w:r>
          </w:p>
        </w:tc>
        <w:tc>
          <w:tcPr>
            <w:tcW w:w="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бесплатно".</w:t>
            </w:r>
          </w:p>
        </w:tc>
      </w:tr>
    </w:tbl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Признать утратившим силу постановление Совета Министров Республики Беларусь от 5 октября 2010 г. №1431 "Об утверждении типовой формы договора оказания туристических услуг" (Национальный реестр правовых актов Республики Беларусь, </w:t>
      </w:r>
      <w:r>
        <w:rPr>
          <w:rFonts w:ascii="Tahoma" w:hAnsi="Tahoma" w:cs="Tahoma"/>
          <w:color w:val="000000"/>
          <w:sz w:val="22"/>
          <w:szCs w:val="22"/>
        </w:rPr>
        <w:t>2010 г., №239, 5/32591).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Действие настоящего постановления не распространяется на отношения между сторонами договора оказания туристических услуг, возникшие до вступления в силу настоящего постановления.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Предоставить Министерству спорта и туризма пра</w:t>
      </w:r>
      <w:r>
        <w:rPr>
          <w:rFonts w:ascii="Tahoma" w:hAnsi="Tahoma" w:cs="Tahoma"/>
          <w:color w:val="000000"/>
          <w:sz w:val="22"/>
          <w:szCs w:val="22"/>
        </w:rPr>
        <w:t>во давать разъяснения о порядке применения Правил оказания туристических услуг, утвержденных настоящим постановлением.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Республиканским органам государственного управления и иным государственным организациям, подчиненным Правительству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 xml:space="preserve">, облисполкомам и Минскому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горисполкому в соответствии с компетенцией принять необходимые меры по реализации настоящего постановления.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bookmarkStart w:id="2" w:name="B4AB0RXFJF"/>
      <w:bookmarkEnd w:id="2"/>
      <w:r>
        <w:rPr>
          <w:rFonts w:ascii="Tahoma" w:hAnsi="Tahoma" w:cs="Tahoma"/>
          <w:color w:val="000000"/>
          <w:sz w:val="22"/>
          <w:szCs w:val="22"/>
        </w:rPr>
        <w:t>7. Настоящее постановление вступает в силу со дня его официального опубликования.</w:t>
      </w:r>
    </w:p>
    <w:p w:rsidR="00000000" w:rsidRDefault="00197EDD">
      <w:pPr>
        <w:pStyle w:val="a3"/>
        <w:divId w:val="1179389915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Премьер-министр Республики Беларусь </w:t>
      </w:r>
    </w:p>
    <w:p w:rsidR="00000000" w:rsidRDefault="00197EDD">
      <w:pPr>
        <w:pStyle w:val="a3"/>
        <w:divId w:val="1179389915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М.</w:t>
      </w:r>
      <w:r>
        <w:rPr>
          <w:rFonts w:ascii="Tahoma" w:hAnsi="Tahoma" w:cs="Tahoma"/>
          <w:color w:val="000000"/>
          <w:sz w:val="22"/>
          <w:szCs w:val="22"/>
        </w:rPr>
        <w:t>Мясникович</w:t>
      </w:r>
      <w:proofErr w:type="spellEnd"/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Утверждены Постановлением Совета Министров Республики Беларусь от 12 ноября 2014 года №1064 </w:t>
      </w:r>
    </w:p>
    <w:p w:rsidR="00000000" w:rsidRDefault="00197EDD">
      <w:pPr>
        <w:pStyle w:val="2"/>
        <w:divId w:val="2119644629"/>
        <w:rPr>
          <w:rFonts w:ascii="Tahoma" w:eastAsia="Times New Roman" w:hAnsi="Tahoma" w:cs="Tahoma"/>
          <w:sz w:val="29"/>
          <w:szCs w:val="29"/>
        </w:rPr>
      </w:pPr>
      <w:bookmarkStart w:id="3" w:name="A4AB0RQO7K"/>
      <w:bookmarkEnd w:id="3"/>
      <w:r>
        <w:rPr>
          <w:rFonts w:ascii="Tahoma" w:eastAsia="Times New Roman" w:hAnsi="Tahoma" w:cs="Tahoma"/>
          <w:sz w:val="29"/>
          <w:szCs w:val="29"/>
        </w:rPr>
        <w:t>Правила оказания туристических услуг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4" w:name="A4AB0RQR6M"/>
      <w:bookmarkEnd w:id="4"/>
      <w:r>
        <w:rPr>
          <w:rFonts w:ascii="Tahoma" w:eastAsia="Times New Roman" w:hAnsi="Tahoma" w:cs="Tahoma"/>
          <w:sz w:val="26"/>
          <w:szCs w:val="26"/>
        </w:rPr>
        <w:t>Глава 1. Общие положения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Настоящими Правилами, разработанными в соответствии с Гражданским </w:t>
      </w:r>
      <w:hyperlink r:id="rId13" w:tooltip="Ссылка на Гражданский кодекс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кодексом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Беларусь, законами Республики Беларусь от </w:t>
      </w:r>
      <w:hyperlink r:id="rId14" w:tooltip="Ссылка на Закон Республики Беларусь О туризме" w:history="1">
        <w:r>
          <w:rPr>
            <w:rStyle w:val="a4"/>
            <w:rFonts w:ascii="Tahoma" w:hAnsi="Tahoma" w:cs="Tahoma"/>
            <w:sz w:val="22"/>
            <w:szCs w:val="22"/>
          </w:rPr>
          <w:t>25 ноября 1999 года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"О туризме" в редакции Зак</w:t>
      </w:r>
      <w:r>
        <w:rPr>
          <w:rFonts w:ascii="Tahoma" w:hAnsi="Tahoma" w:cs="Tahoma"/>
          <w:color w:val="000000"/>
          <w:sz w:val="22"/>
          <w:szCs w:val="22"/>
        </w:rPr>
        <w:t xml:space="preserve">она Республики Беларусь от 9 января 2007 года (Национальный реестр правовых актов Республики Беларусь, 1999 г., №95, 2/101;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 xml:space="preserve">2007 г., №15, 2/1303) и от </w:t>
      </w:r>
      <w:hyperlink r:id="rId15" w:tooltip="Ссылка на Закон Республики Беларусь О защите прав потребителей" w:history="1">
        <w:r>
          <w:rPr>
            <w:rStyle w:val="a4"/>
            <w:rFonts w:ascii="Tahoma" w:hAnsi="Tahoma" w:cs="Tahoma"/>
            <w:sz w:val="22"/>
            <w:szCs w:val="22"/>
          </w:rPr>
          <w:t>9 янв</w:t>
        </w:r>
        <w:r>
          <w:rPr>
            <w:rStyle w:val="a4"/>
            <w:rFonts w:ascii="Tahoma" w:hAnsi="Tahoma" w:cs="Tahoma"/>
            <w:sz w:val="22"/>
            <w:szCs w:val="22"/>
          </w:rPr>
          <w:t>аря 2002 года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"О защите прав потребителей" в редакции Закона Республики Беларусь от 8 июля 2008 года (Национальный реестр правовых актов Республики Беларусь, 2002 г., №10, 2/839; 2008 г., №170, 2/1463), регулируется порядок оказания туристических услуг.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</w:t>
      </w:r>
      <w:r>
        <w:rPr>
          <w:rFonts w:ascii="Tahoma" w:hAnsi="Tahoma" w:cs="Tahoma"/>
          <w:color w:val="000000"/>
          <w:sz w:val="22"/>
          <w:szCs w:val="22"/>
        </w:rPr>
        <w:t xml:space="preserve"> Настоящими Правилами не регулируются отношения между туроператором и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турагентом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при продвижении и реализации туров и оказании отдельных связанных с организацией туристического путешествия туристических услуг, возникающие из договора, заключенного между ни</w:t>
      </w:r>
      <w:r>
        <w:rPr>
          <w:rFonts w:ascii="Tahoma" w:hAnsi="Tahoma" w:cs="Tahoma"/>
          <w:color w:val="000000"/>
          <w:sz w:val="22"/>
          <w:szCs w:val="22"/>
        </w:rPr>
        <w:t>ми.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Оказание туристических услуг их исполнителем на территории иностранного государства осуществляется в соответствии с законодательством иностранного государства и законодательством Республики Беларусь в части, не противоречащей законодательству этого </w:t>
      </w:r>
      <w:r>
        <w:rPr>
          <w:rFonts w:ascii="Tahoma" w:hAnsi="Tahoma" w:cs="Tahoma"/>
          <w:color w:val="000000"/>
          <w:sz w:val="22"/>
          <w:szCs w:val="22"/>
        </w:rPr>
        <w:t>иностранного государства.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Для целей настоящих Правил применяются термины и их определения в значениях, установленных законами Республики Беларусь "О туризме" и "О защите прав потребителей", а также следующие термины и их определения: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достоверная информа</w:t>
      </w:r>
      <w:r>
        <w:rPr>
          <w:rFonts w:ascii="Tahoma" w:hAnsi="Tahoma" w:cs="Tahoma"/>
          <w:color w:val="000000"/>
          <w:sz w:val="22"/>
          <w:szCs w:val="22"/>
        </w:rPr>
        <w:t>ция о туристических услугах - соответствующая действительности и известная исполнителю информация о туристических услугах и их стоимости, о турах и туроператорах, их сформировавших, о характеристике средств размещения, разновидностях, особенностях и тарифа</w:t>
      </w:r>
      <w:r>
        <w:rPr>
          <w:rFonts w:ascii="Tahoma" w:hAnsi="Tahoma" w:cs="Tahoma"/>
          <w:color w:val="000000"/>
          <w:sz w:val="22"/>
          <w:szCs w:val="22"/>
        </w:rPr>
        <w:t>х перевозки, а также иная доводимая до заказчика (туриста, экскурсанта) информация на момент заключения договора оказания туристических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 - физическое лицо, заказывающее туристические услуги или заключившее договор оказания туристических услу</w:t>
      </w:r>
      <w:r>
        <w:rPr>
          <w:rFonts w:ascii="Tahoma" w:hAnsi="Tahoma" w:cs="Tahoma"/>
          <w:color w:val="000000"/>
          <w:sz w:val="22"/>
          <w:szCs w:val="22"/>
        </w:rPr>
        <w:t>г в отношении себя и (или) третьих лиц исключительно для целей, не связанных с осуществлением предпринимательской деятельности, а также юридическое лицо или индивидуальный предприниматель, оказывающие туристические услуги третьим лицам;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- субъе</w:t>
      </w:r>
      <w:r>
        <w:rPr>
          <w:rFonts w:ascii="Tahoma" w:hAnsi="Tahoma" w:cs="Tahoma"/>
          <w:color w:val="000000"/>
          <w:sz w:val="22"/>
          <w:szCs w:val="22"/>
        </w:rPr>
        <w:t>кт туристической деятельности, его филиал, представительство, иное обособленное подразделение, расположенное вне места нахождения субъекта туристической деятельности, оказывающие туристические услуги заказчику (туристу, экскурсанту) на основе договора оказ</w:t>
      </w:r>
      <w:r>
        <w:rPr>
          <w:rFonts w:ascii="Tahoma" w:hAnsi="Tahoma" w:cs="Tahoma"/>
          <w:color w:val="000000"/>
          <w:sz w:val="22"/>
          <w:szCs w:val="22"/>
        </w:rPr>
        <w:t>ания туристических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экскурсионных услуг - субъект туристической деятельности, его филиал, представительство, иное обособленное подразделение, расположенное вне места нахождения субъекта туристической деятельности, а также иные юридические</w:t>
      </w:r>
      <w:r>
        <w:rPr>
          <w:rFonts w:ascii="Tahoma" w:hAnsi="Tahoma" w:cs="Tahoma"/>
          <w:color w:val="000000"/>
          <w:sz w:val="22"/>
          <w:szCs w:val="22"/>
        </w:rPr>
        <w:t xml:space="preserve"> и физические лица, в том числе индивидуальные предприниматели, осуществляющие деятельность по подготовке, организации и проведению экскурсий;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необходимая информация о туристических услугах - информация о туристических услугах, позволяющая заказчику (турис</w:t>
      </w:r>
      <w:r>
        <w:rPr>
          <w:rFonts w:ascii="Tahoma" w:hAnsi="Tahoma" w:cs="Tahoma"/>
          <w:color w:val="000000"/>
          <w:sz w:val="22"/>
          <w:szCs w:val="22"/>
        </w:rPr>
        <w:t>ту, экскурсанту) сделать свободный выбор туристических услуг и получить определенные в договоре оказания туристических услуг туристические услуги полностью, надлежащего качества и в установленный срок;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lastRenderedPageBreak/>
        <w:t>принимающая сторона - субъект туристической деятельнос</w:t>
      </w:r>
      <w:r>
        <w:rPr>
          <w:rFonts w:ascii="Tahoma" w:hAnsi="Tahoma" w:cs="Tahoma"/>
          <w:color w:val="000000"/>
          <w:sz w:val="22"/>
          <w:szCs w:val="22"/>
        </w:rPr>
        <w:t>ти, находящийся в стране (месте) временного пребывания (транзитного проезда) и принимающий на территории страны (места) временного пребывания (транзитного проезда) туристическую группу;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руководитель туристической группы - работник организации туризма, осуществляющий сопровождение туристической группы при совершении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служащий, занятый в организации туризма, - совершеннолетнее физическое лицо, отвечающее квалифика</w:t>
      </w:r>
      <w:r>
        <w:rPr>
          <w:rFonts w:ascii="Tahoma" w:hAnsi="Tahoma" w:cs="Tahoma"/>
          <w:color w:val="000000"/>
          <w:sz w:val="22"/>
          <w:szCs w:val="22"/>
        </w:rPr>
        <w:t>ционным требованиям, установленным законодательством, и привлеченное исполнителем на основе трудового договора;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сопровождающее лицо - совершеннолетнее физическое лицо, сопровождающее несовершеннолетнего туриста (экскурсанта) или туриста (экскурсанта) с огр</w:t>
      </w:r>
      <w:r>
        <w:rPr>
          <w:rFonts w:ascii="Tahoma" w:hAnsi="Tahoma" w:cs="Tahoma"/>
          <w:color w:val="000000"/>
          <w:sz w:val="22"/>
          <w:szCs w:val="22"/>
        </w:rPr>
        <w:t>аниченными возможностями во время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средство размещения - помещение, используемое субъектами хозяйствования для предоставления услуг по проживанию и удовлетворяющее требованиям, предъявляемым к временному проживанию потребителей у</w:t>
      </w:r>
      <w:r>
        <w:rPr>
          <w:rFonts w:ascii="Tahoma" w:hAnsi="Tahoma" w:cs="Tahoma"/>
          <w:color w:val="000000"/>
          <w:sz w:val="22"/>
          <w:szCs w:val="22"/>
        </w:rPr>
        <w:t>слуг средств размещения;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страна (место) временного пребывания (транзитного проезда) - страна (место), в которой (котором) временно находится или по которой (которому) транзитом перемещается заказчик (турист, экскурсант);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третьи лица, оказывающие туристичес</w:t>
      </w:r>
      <w:r>
        <w:rPr>
          <w:rFonts w:ascii="Tahoma" w:hAnsi="Tahoma" w:cs="Tahoma"/>
          <w:color w:val="000000"/>
          <w:sz w:val="22"/>
          <w:szCs w:val="22"/>
        </w:rPr>
        <w:t>кие услуги, - физические лица и организации, оказывающие туристические услуги заказчику (туристу, экскурсанту);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 (экскурсант) с ограниченными возможностями - физическое лицо, состояние здоровья которого не позволяет полностью или частично пользоватьс</w:t>
      </w:r>
      <w:r>
        <w:rPr>
          <w:rFonts w:ascii="Tahoma" w:hAnsi="Tahoma" w:cs="Tahoma"/>
          <w:color w:val="000000"/>
          <w:sz w:val="22"/>
          <w:szCs w:val="22"/>
        </w:rPr>
        <w:t>я туристическими услугами, входящими в программу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туристическая группа - туристы (экскурсанты), совершающие туристическое путешествие по одному и тому же маршруту туристического путешествия в сопровождении руководителя туристичес</w:t>
      </w:r>
      <w:r>
        <w:rPr>
          <w:rFonts w:ascii="Tahoma" w:hAnsi="Tahoma" w:cs="Tahoma"/>
          <w:color w:val="000000"/>
          <w:sz w:val="22"/>
          <w:szCs w:val="22"/>
        </w:rPr>
        <w:t>кой группы;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услуги, связанные с организацией туристического путешествия, - услуги по оказанию туристу (экскурсанту) содействия в приобретении туристических услуг, в том числе консультирование по вопросам приобретения туров и отдельных туристических услуг, </w:t>
      </w:r>
      <w:r>
        <w:rPr>
          <w:rFonts w:ascii="Tahoma" w:hAnsi="Tahoma" w:cs="Tahoma"/>
          <w:color w:val="000000"/>
          <w:sz w:val="22"/>
          <w:szCs w:val="22"/>
        </w:rPr>
        <w:t>не входящих в программу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услуги трансфера - услуги по перевозке туристов от места начала туристического путешествия до места начала оказания услуг по перевозке (аэропорт, вокзал, пассажирский терминал 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другое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) и (или) от места о</w:t>
      </w:r>
      <w:r>
        <w:rPr>
          <w:rFonts w:ascii="Tahoma" w:hAnsi="Tahoma" w:cs="Tahoma"/>
          <w:color w:val="000000"/>
          <w:sz w:val="22"/>
          <w:szCs w:val="22"/>
        </w:rPr>
        <w:t>кончания оказания данных услуг до средства размещения и (или) обратно в аналогичном порядке;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фактически понесенные расходы - расходы исполнителя по выполнению договора оказания туристических услуг, подтверждаемые документально.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5" w:name="A4AB0RRCDA"/>
      <w:bookmarkEnd w:id="5"/>
      <w:r>
        <w:rPr>
          <w:rFonts w:ascii="Tahoma" w:eastAsia="Times New Roman" w:hAnsi="Tahoma" w:cs="Tahoma"/>
          <w:sz w:val="26"/>
          <w:szCs w:val="26"/>
        </w:rPr>
        <w:t>Глава 2. Услуги по перевозке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Оказание услуг по перевозке, входящих в программу туристического путешествия, осуществляется на основании договора оказания туристических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Организация перевозок включает в себя: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заключение договора аренды (фрахтования) транспортного средства с</w:t>
      </w:r>
      <w:r>
        <w:rPr>
          <w:rFonts w:ascii="Tahoma" w:hAnsi="Tahoma" w:cs="Tahoma"/>
          <w:color w:val="000000"/>
          <w:sz w:val="22"/>
          <w:szCs w:val="22"/>
        </w:rPr>
        <w:t xml:space="preserve"> экипажем между исполнителем и перевозчиком либо заключение договора на использование места в арендованном (зафрахтованном) транспортном средстве между исполнителем и перевозчиком;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предварительное согласование с перевозчиком условий перевозки лиц, состояни</w:t>
      </w:r>
      <w:r>
        <w:rPr>
          <w:rFonts w:ascii="Tahoma" w:hAnsi="Tahoma" w:cs="Tahoma"/>
          <w:color w:val="000000"/>
          <w:sz w:val="22"/>
          <w:szCs w:val="22"/>
        </w:rPr>
        <w:t>е здоровья которых требует особых условий перевозки;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включение в договор оказания туристических услуг информации о времени отправления (прибытия) транспортного средства и иных условий, соответствующих условиям заключенных с перевозчиком договоров аренды (ф</w:t>
      </w:r>
      <w:r>
        <w:rPr>
          <w:rFonts w:ascii="Tahoma" w:hAnsi="Tahoma" w:cs="Tahoma"/>
          <w:color w:val="000000"/>
          <w:sz w:val="22"/>
          <w:szCs w:val="22"/>
        </w:rPr>
        <w:t>рахтования) транспортного средства с экипажем.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7. Исполнитель обязан проверить у перевозчика наличие документа об обязательном страховании гражданской ответственности перевозчика.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Вопросы перевозок, не урегулированные договором оказания туристических ус</w:t>
      </w:r>
      <w:r>
        <w:rPr>
          <w:rFonts w:ascii="Tahoma" w:hAnsi="Tahoma" w:cs="Tahoma"/>
          <w:color w:val="000000"/>
          <w:sz w:val="22"/>
          <w:szCs w:val="22"/>
        </w:rPr>
        <w:t>луг, регулируются законодательством о перевозках, а также международными договорами, участником которых является Республика Беларусь.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6" w:name="A4AB0RSENP"/>
      <w:bookmarkEnd w:id="6"/>
      <w:r>
        <w:rPr>
          <w:rFonts w:ascii="Tahoma" w:eastAsia="Times New Roman" w:hAnsi="Tahoma" w:cs="Tahoma"/>
          <w:sz w:val="26"/>
          <w:szCs w:val="26"/>
        </w:rPr>
        <w:t>Глава 3. Услуги по проживанию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 Проживание заказчика (туриста) в средстве размещения регулируется гостиничными правилами,</w:t>
      </w:r>
      <w:r>
        <w:rPr>
          <w:rFonts w:ascii="Tahoma" w:hAnsi="Tahoma" w:cs="Tahoma"/>
          <w:color w:val="000000"/>
          <w:sz w:val="22"/>
          <w:szCs w:val="22"/>
        </w:rPr>
        <w:t xml:space="preserve"> правилами проживания в средствах размещения, установленными в стране временного пребывания (транзитного проезда), а также международными договорами.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Заказчику (туристу) должна быть предоставлена информация об услугах и правилах хранения имущества в ср</w:t>
      </w:r>
      <w:r>
        <w:rPr>
          <w:rFonts w:ascii="Tahoma" w:hAnsi="Tahoma" w:cs="Tahoma"/>
          <w:color w:val="000000"/>
          <w:sz w:val="22"/>
          <w:szCs w:val="22"/>
        </w:rPr>
        <w:t>едствах размещения.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 При возникновении споров в отношении услуг по проживанию заказчик (турист) для защиты своих прав и законных интересов вправе обратиться к администрации средства размещения самостоятельно или через принимающую сторону.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отказ</w:t>
      </w:r>
      <w:r>
        <w:rPr>
          <w:rFonts w:ascii="Tahoma" w:hAnsi="Tahoma" w:cs="Tahoma"/>
          <w:color w:val="000000"/>
          <w:sz w:val="22"/>
          <w:szCs w:val="22"/>
        </w:rPr>
        <w:t>а администрации средства размещения удовлетворить на месте требования заказчика (туриста) исполнитель, получив от заказчика (туриста) уведомление о наличии спорной ситуации, обязан принять меры по защите прав и законных интересов заказчика (туриста).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7" w:name="A4AB0RSQAB"/>
      <w:bookmarkEnd w:id="7"/>
      <w:r>
        <w:rPr>
          <w:rFonts w:ascii="Tahoma" w:eastAsia="Times New Roman" w:hAnsi="Tahoma" w:cs="Tahoma"/>
          <w:sz w:val="26"/>
          <w:szCs w:val="26"/>
        </w:rPr>
        <w:t>Глава</w:t>
      </w:r>
      <w:r>
        <w:rPr>
          <w:rFonts w:ascii="Tahoma" w:eastAsia="Times New Roman" w:hAnsi="Tahoma" w:cs="Tahoma"/>
          <w:sz w:val="26"/>
          <w:szCs w:val="26"/>
        </w:rPr>
        <w:t xml:space="preserve"> 4. Экскурсионное обслуживание и иные услуги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 Экскурсионное обслуживание в соответствии с настоящими Правилами осуществляется на основании договора оказания туристических услуг, если является частью комплекса туристических услуг, оказываемых во время со</w:t>
      </w:r>
      <w:r>
        <w:rPr>
          <w:rFonts w:ascii="Tahoma" w:hAnsi="Tahoma" w:cs="Tahoma"/>
          <w:color w:val="000000"/>
          <w:sz w:val="22"/>
          <w:szCs w:val="22"/>
        </w:rPr>
        <w:t>вершения туристического путешествия.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Экскурсионное обслуживание, не являющееся частью комплекса туристических услуг, оказываемых во время совершения туристического путешествия, осуществляется на основании договора оказания экскурсионных услуг, заключаемого</w:t>
      </w:r>
      <w:r>
        <w:rPr>
          <w:rFonts w:ascii="Tahoma" w:hAnsi="Tahoma" w:cs="Tahoma"/>
          <w:color w:val="000000"/>
          <w:sz w:val="22"/>
          <w:szCs w:val="22"/>
        </w:rPr>
        <w:t xml:space="preserve"> с исполнителями экскурсионных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13. В случаях, предусмотренных законодательством или договором, заказчику (туристу, экскурсанту) по его желанию дополнительно могут оказываться услуги трансфера, общественного питания, спортивные, оздоровительные, меди</w:t>
      </w:r>
      <w:r>
        <w:rPr>
          <w:rFonts w:ascii="Tahoma" w:hAnsi="Tahoma" w:cs="Tahoma"/>
          <w:color w:val="000000"/>
          <w:sz w:val="22"/>
          <w:szCs w:val="22"/>
        </w:rPr>
        <w:t>цинские, развлекательные и другие услуги при условии их включения в программу туристического путешествия.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14. Оказание услуг, связанных с организацией туристического путешествия, осуществляется на основании индивидуальных заказов.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8" w:name="A4AB0RT453"/>
      <w:bookmarkEnd w:id="8"/>
      <w:r>
        <w:rPr>
          <w:rFonts w:ascii="Tahoma" w:eastAsia="Times New Roman" w:hAnsi="Tahoma" w:cs="Tahoma"/>
          <w:sz w:val="26"/>
          <w:szCs w:val="26"/>
        </w:rPr>
        <w:t>Глава 5. Информация об исполнителе и туристических услугах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15.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Исполнитель обязан указать на вывеске и (или) информационной табличке, размещенных на входных дверях или фасаде здания (сооружения, помещения), в котором находится исполнитель, свое наименовани</w:t>
      </w:r>
      <w:r>
        <w:rPr>
          <w:rFonts w:ascii="Tahoma" w:hAnsi="Tahoma" w:cs="Tahoma"/>
          <w:color w:val="000000"/>
          <w:sz w:val="22"/>
          <w:szCs w:val="22"/>
        </w:rPr>
        <w:t>е (фирменное наименование), а если исполнителем является индивидуальный предприниматель - фамилию, инициалы и режим работы.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16. Режим работы определяется исполнителем самостоятельно по согласованию с местными исполнительными и распорядительными органами. Ф</w:t>
      </w:r>
      <w:r>
        <w:rPr>
          <w:rFonts w:ascii="Tahoma" w:hAnsi="Tahoma" w:cs="Tahoma"/>
          <w:color w:val="000000"/>
          <w:sz w:val="22"/>
          <w:szCs w:val="22"/>
        </w:rPr>
        <w:t xml:space="preserve">актическое время работы исполнителя должно соответствовать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объявленному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17. В доступном для обозрения заказчиком (туристом, экскурсантом) месте исполнителем должны быть размещены на белорусском или русском языке: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государственной регистрации исп</w:t>
      </w:r>
      <w:r>
        <w:rPr>
          <w:rFonts w:ascii="Tahoma" w:hAnsi="Tahoma" w:cs="Tahoma"/>
          <w:color w:val="000000"/>
          <w:sz w:val="22"/>
          <w:szCs w:val="22"/>
        </w:rPr>
        <w:t>олнителя и наименовании органа, осуществившего государственную регистрацию, а также контактные данные исполнителя;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информация о месте нахождения исполнителя, месте жительства, если исполнителем является индивидуальный предприниматель;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текст настоящих Прави</w:t>
      </w:r>
      <w:r>
        <w:rPr>
          <w:rFonts w:ascii="Tahoma" w:hAnsi="Tahoma" w:cs="Tahoma"/>
          <w:color w:val="000000"/>
          <w:sz w:val="22"/>
          <w:szCs w:val="22"/>
        </w:rPr>
        <w:t>л;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оказываемых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цены на услуги, непосредственно оказываемые исполнителем;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категорий туристов, экскурсантов, которым могут предоставляться скидки на оказываемые туристические услуги;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сертификат соответствия (при его наличии);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информа</w:t>
      </w:r>
      <w:r>
        <w:rPr>
          <w:rFonts w:ascii="Tahoma" w:hAnsi="Tahoma" w:cs="Tahoma"/>
          <w:color w:val="000000"/>
          <w:sz w:val="22"/>
          <w:szCs w:val="22"/>
        </w:rPr>
        <w:t>ция о книге замечаний и предложений;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информация об органах, осуществляющих государственное регулирование и контроль (надзор) в сфере туризма, их контактные телефоны.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Заказчику (туристу, экскурсанту) по его требованию также предоставляется возможность ознак</w:t>
      </w:r>
      <w:r>
        <w:rPr>
          <w:rFonts w:ascii="Tahoma" w:hAnsi="Tahoma" w:cs="Tahoma"/>
          <w:color w:val="000000"/>
          <w:sz w:val="22"/>
          <w:szCs w:val="22"/>
        </w:rPr>
        <w:t>омиться с законами Республики Беларусь "О туризме" и "О защите прав потребителей", а также с подлинниками или копиями свидетельства о государственной регистрации исполнителя и сертификата его соответствия (при его наличии).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18. Книга замечаний и предложени</w:t>
      </w:r>
      <w:r>
        <w:rPr>
          <w:rFonts w:ascii="Tahoma" w:hAnsi="Tahoma" w:cs="Tahoma"/>
          <w:color w:val="000000"/>
          <w:sz w:val="22"/>
          <w:szCs w:val="22"/>
        </w:rPr>
        <w:t>й предъявляется заказчику (туристу, экскурсанту) по его первому требованию.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не вправе требовать от заказчика (туриста, экскурсанта) предъявления документа, удостоверяющего личность, и объяснения причин, вызвавших необходимость внесения записи в</w:t>
      </w:r>
      <w:r>
        <w:rPr>
          <w:rFonts w:ascii="Tahoma" w:hAnsi="Tahoma" w:cs="Tahoma"/>
          <w:color w:val="000000"/>
          <w:sz w:val="22"/>
          <w:szCs w:val="22"/>
        </w:rPr>
        <w:t xml:space="preserve"> книгу замечаний и предложений.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19. В случае временного приостановления своей деятельности исполнитель обязан проинформировать заказчика (туриста, экскурсанта) о причине и сроке приостановления своей деятельности не позднее десяти дней со дня ее приостанов</w:t>
      </w:r>
      <w:r>
        <w:rPr>
          <w:rFonts w:ascii="Tahoma" w:hAnsi="Tahoma" w:cs="Tahoma"/>
          <w:color w:val="000000"/>
          <w:sz w:val="22"/>
          <w:szCs w:val="22"/>
        </w:rPr>
        <w:t>ления, а в случае приостановления деятельности по непредвиденным обстоятельствам - не позднее пяти дней со дня ее приостановления.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Дополнительно исполнитель размещает информацию о приостановлении своей деятельности в доступном для обозрения заказчика (тури</w:t>
      </w:r>
      <w:r>
        <w:rPr>
          <w:rFonts w:ascii="Tahoma" w:hAnsi="Tahoma" w:cs="Tahoma"/>
          <w:color w:val="000000"/>
          <w:sz w:val="22"/>
          <w:szCs w:val="22"/>
        </w:rPr>
        <w:t>ста, экскурсанта) месте, а также в глобальной компьютерной сети Интернет.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20.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Служащий, занятый в организации туризма, непосредственно контактирующий с заказчиком (туристом, экскурсантом), должен быть обеспечен нагрудным знаком с указанием на нем наименова</w:t>
      </w:r>
      <w:r>
        <w:rPr>
          <w:rFonts w:ascii="Tahoma" w:hAnsi="Tahoma" w:cs="Tahoma"/>
          <w:color w:val="000000"/>
          <w:sz w:val="22"/>
          <w:szCs w:val="22"/>
        </w:rPr>
        <w:t>ния (фирменного наименования) исполнителя либо фамилии и инициалов индивидуального предпринимателя, являющегося исполнителем, а также должности, фамилии, собственного имени, отчества (если таковое имеется) служащего, занятого в организации туризма.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21. Исп</w:t>
      </w:r>
      <w:r>
        <w:rPr>
          <w:rFonts w:ascii="Tahoma" w:hAnsi="Tahoma" w:cs="Tahoma"/>
          <w:color w:val="000000"/>
          <w:sz w:val="22"/>
          <w:szCs w:val="22"/>
        </w:rPr>
        <w:t xml:space="preserve">олнитель обязан предоставить заказчику (туристу, экскурсанту) информацию, предусмотренную </w:t>
      </w:r>
      <w:hyperlink r:id="rId16" w:anchor="A000000020" w:tooltip="Ссылка на Закон Республики Беларусь О туризме :: Статья 14. Права и обязанности субъектов туристиче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статьей 14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"О туризме", а также провести с заказчиком (туристом, экскурсантом) инструктаж о соблюдении правил личной безопасности туриста, экскурсанта в порядке, установленном законодательством.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22. Предоставленная заказчику </w:t>
      </w:r>
      <w:r>
        <w:rPr>
          <w:rFonts w:ascii="Tahoma" w:hAnsi="Tahoma" w:cs="Tahoma"/>
          <w:color w:val="000000"/>
          <w:sz w:val="22"/>
          <w:szCs w:val="22"/>
        </w:rPr>
        <w:t xml:space="preserve">(туристу, экскурсанту) письменная информация об оказываемых услугах должна быть напечатана разборчивым шрифтом. Информация, доведенная до сведения заказчика (туриста, экскурсанта) на иностранном языке, считается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непредоставленной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за исключением случаев, к</w:t>
      </w:r>
      <w:r>
        <w:rPr>
          <w:rFonts w:ascii="Tahoma" w:hAnsi="Tahoma" w:cs="Tahoma"/>
          <w:color w:val="000000"/>
          <w:sz w:val="22"/>
          <w:szCs w:val="22"/>
        </w:rPr>
        <w:t xml:space="preserve">огда такая информация предоставлена на иностранном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языке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на основании письменного согласия заказчика (туриста, экскурсанта).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9" w:name="A4AB0RTJE4"/>
      <w:bookmarkEnd w:id="9"/>
      <w:r>
        <w:rPr>
          <w:rFonts w:ascii="Tahoma" w:eastAsia="Times New Roman" w:hAnsi="Tahoma" w:cs="Tahoma"/>
          <w:sz w:val="26"/>
          <w:szCs w:val="26"/>
        </w:rPr>
        <w:t>Глава 6. Порядок оказания туристических услуг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23. Оказание туристических услуг исполнителем заказчику (туристу, экскурсанту) осущес</w:t>
      </w:r>
      <w:r>
        <w:rPr>
          <w:rFonts w:ascii="Tahoma" w:hAnsi="Tahoma" w:cs="Tahoma"/>
          <w:color w:val="000000"/>
          <w:sz w:val="22"/>
          <w:szCs w:val="22"/>
        </w:rPr>
        <w:t>твляется исключительно на основании договора оказания туристических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24. Договор оказания туристических услуг заключается его сторонами в соответствии с типовой формой договора оказания туристических услуг в порядке, предусмотренном законодательством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Существенные условия договора оказания туристических услуг предусмотрены </w:t>
      </w:r>
      <w:hyperlink r:id="rId17" w:anchor="B4AB0SDIM9" w:tooltip="Ссылка на Закон Республики Беларусь О туризме :: Договор оказания туристических услуг заключается в письменной форме и кроме существенных условий, оп" w:history="1">
        <w:r>
          <w:rPr>
            <w:rStyle w:val="a4"/>
            <w:rFonts w:ascii="Tahoma" w:hAnsi="Tahoma" w:cs="Tahoma"/>
            <w:sz w:val="22"/>
            <w:szCs w:val="22"/>
          </w:rPr>
          <w:t>частью третьей статьи 17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Закона Республики Беларусь "О туризме".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 договора оказания туристических услуг не допускается исключение положений, предусмотренных в типовой форме договора оказания туристических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Договор оказания туристических услуг может дополняться условиями, не противоречащими законодательству, в том числе в виде приложений к нему.</w:t>
      </w:r>
    </w:p>
    <w:p w:rsidR="00000000" w:rsidRDefault="00197EDD">
      <w:pPr>
        <w:shd w:val="clear" w:color="auto" w:fill="FFFFFF"/>
        <w:spacing w:before="105"/>
        <w:jc w:val="both"/>
        <w:divId w:val="122506639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пункт 24 внесены изменения в соответствии с Постановлением Совета Министров Республики Беларусь от 13.04.2017 г.</w:t>
      </w: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 №</w:t>
      </w:r>
      <w:hyperlink r:id="rId18" w:tooltip="Ссылка на Постановление Совета Министров Республики Беларусь О внесении изменения в постановление Совета Министров Республики Беларусь от 12 ноября 2014 г...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282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19" w:anchor="B4WE0IZQZ1" w:tooltip="Ссылка на редакцию документа от 12/11/2014 :: 24. Договор оказания туристических услуг заключается его сторонами в соответствии с типовой формой д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25. Служащие, занятые в организации туризма, подписывающие от имени исполнителя договор оказания туристических услуг, за исключением лиц, действующих на основании учредительных документов (руководитель исполнителя и другие), обязаны иметь доверенность, пре</w:t>
      </w:r>
      <w:r>
        <w:rPr>
          <w:rFonts w:ascii="Tahoma" w:hAnsi="Tahoma" w:cs="Tahoma"/>
          <w:color w:val="000000"/>
          <w:sz w:val="22"/>
          <w:szCs w:val="22"/>
        </w:rPr>
        <w:t>дъявлять ее или предоставлять ее копию заказчику (туристу, экскурсанту) по его требованию.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26. Договор оказания туристических услуг в виде электронного документа заключается сторонами в порядке, предусмотренном законодательством об электронном документе и </w:t>
      </w:r>
      <w:r>
        <w:rPr>
          <w:rFonts w:ascii="Tahoma" w:hAnsi="Tahoma" w:cs="Tahoma"/>
          <w:color w:val="000000"/>
          <w:sz w:val="22"/>
          <w:szCs w:val="22"/>
        </w:rPr>
        <w:t>электронной цифровой подписи.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27. Заказчик обязан представить исполнителю информацию о себе и третьих лицах, в пользу которых заключается договор оказания туристических услуг, в объеме, необходимом для исполнения обязательств по такому договору, в том числ</w:t>
      </w:r>
      <w:r>
        <w:rPr>
          <w:rFonts w:ascii="Tahoma" w:hAnsi="Tahoma" w:cs="Tahoma"/>
          <w:color w:val="000000"/>
          <w:sz w:val="22"/>
          <w:szCs w:val="22"/>
        </w:rPr>
        <w:t>е данные документов, удостоверяющих его личность или личности третьих лиц, за исключением национального удостоверения личности моряка Республики Беларусь.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 несет ответственность за достоверность сведений о себе и третьих лицах, в пользу которых зак</w:t>
      </w:r>
      <w:r>
        <w:rPr>
          <w:rFonts w:ascii="Tahoma" w:hAnsi="Tahoma" w:cs="Tahoma"/>
          <w:color w:val="000000"/>
          <w:sz w:val="22"/>
          <w:szCs w:val="22"/>
        </w:rPr>
        <w:t>лючается договор оказания туристических услуг, в том числе за надлежащее оформление документов, представляемых исполнителю для оказания туристических услуг заказчику (туристу, экскурсанту).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при получении от заказчика (туриста, экскурсанта) доку</w:t>
      </w:r>
      <w:r>
        <w:rPr>
          <w:rFonts w:ascii="Tahoma" w:hAnsi="Tahoma" w:cs="Tahoma"/>
          <w:color w:val="000000"/>
          <w:sz w:val="22"/>
          <w:szCs w:val="22"/>
        </w:rPr>
        <w:t>ментов, необходимых для получения визы (виз) в страну (место) временного пребывания (транзитного проезда), в случае необходимости осуществляет консультации по вопросам оформления документов, а также предупреждает о причинах, которые могут повлечь отказ в о</w:t>
      </w:r>
      <w:r>
        <w:rPr>
          <w:rFonts w:ascii="Tahoma" w:hAnsi="Tahoma" w:cs="Tahoma"/>
          <w:color w:val="000000"/>
          <w:sz w:val="22"/>
          <w:szCs w:val="22"/>
        </w:rPr>
        <w:t>ткрытии визы (виз).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вправе отказать в принятии документов от заказчика (туриста, экскурсанта) в случае обоснованного сомнения в правильности их оформления, за исключением случаев, когда заказчик (турист, экскурсант) в письменной форме гарантиру</w:t>
      </w:r>
      <w:r>
        <w:rPr>
          <w:rFonts w:ascii="Tahoma" w:hAnsi="Tahoma" w:cs="Tahoma"/>
          <w:color w:val="000000"/>
          <w:sz w:val="22"/>
          <w:szCs w:val="22"/>
        </w:rPr>
        <w:t>ет правильность оформления представляемых им документов лично или путем представления подтверждения.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28. Оригиналы документов, необходимых для оказания туристических услуг, заказчик (турист, экскурсант) передает исполнителю по акту о приеме-передаче докуме</w:t>
      </w:r>
      <w:r>
        <w:rPr>
          <w:rFonts w:ascii="Tahoma" w:hAnsi="Tahoma" w:cs="Tahoma"/>
          <w:color w:val="000000"/>
          <w:sz w:val="22"/>
          <w:szCs w:val="22"/>
        </w:rPr>
        <w:t>нтов, который составляется в двух экземплярах. Один экземпляр остается у исполнителя, другой передается заказчику (туристу, экскурсанту).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29. При обращении к исполнителю лиц, не являющихся резидентами Республики Беларусь и находящихся за пределами Республи</w:t>
      </w:r>
      <w:r>
        <w:rPr>
          <w:rFonts w:ascii="Tahoma" w:hAnsi="Tahoma" w:cs="Tahoma"/>
          <w:color w:val="000000"/>
          <w:sz w:val="22"/>
          <w:szCs w:val="22"/>
        </w:rPr>
        <w:t>ки Беларусь, открытие визы осуществляется в порядке, установленном законодательством.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30. Стоимость туристических услуг определяется в договоре оказания туристических услуг и включает стоимость туристических услуг, оказываемых исполнителем лично, и стоимос</w:t>
      </w:r>
      <w:r>
        <w:rPr>
          <w:rFonts w:ascii="Tahoma" w:hAnsi="Tahoma" w:cs="Tahoma"/>
          <w:color w:val="000000"/>
          <w:sz w:val="22"/>
          <w:szCs w:val="22"/>
        </w:rPr>
        <w:t>ть туристических услуг, оказываемых третьими лицами.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случае определения в договоре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оказания туристических услуг оплаты стоимости туристических услуг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 белорусских рублях в сумме, эквивалентной заявленной стоимости туристических услуг в иностранной валюте</w:t>
      </w:r>
      <w:r>
        <w:rPr>
          <w:rFonts w:ascii="Tahoma" w:hAnsi="Tahoma" w:cs="Tahoma"/>
          <w:color w:val="000000"/>
          <w:sz w:val="22"/>
          <w:szCs w:val="22"/>
        </w:rPr>
        <w:t>, подлежащая оплате стоимость туристических услуг определяется по официальному курсу Национального банка соответствующей иностранной валюты на день платежа или иному курсу, установленному соглашением сторон.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31. Исполнитель и третьи лица, оказывающие турис</w:t>
      </w:r>
      <w:r>
        <w:rPr>
          <w:rFonts w:ascii="Tahoma" w:hAnsi="Tahoma" w:cs="Tahoma"/>
          <w:color w:val="000000"/>
          <w:sz w:val="22"/>
          <w:szCs w:val="22"/>
        </w:rPr>
        <w:t>тические услуги, обязаны выдавать установленные законодательством документы, подтверждающие оплату туристических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32. Исполнитель имеет право оказывать туристические услуги лично или возложить их оказание на третьих лиц, оказывающих туристические усл</w:t>
      </w:r>
      <w:r>
        <w:rPr>
          <w:rFonts w:ascii="Tahoma" w:hAnsi="Tahoma" w:cs="Tahoma"/>
          <w:color w:val="000000"/>
          <w:sz w:val="22"/>
          <w:szCs w:val="22"/>
        </w:rPr>
        <w:t>уги. Исполнение обязатель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ств тр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етьими лицами не освобождает исполнителя по договору оказания туристических услуг от ответственности перед заказчиком (туристом, экскурсантом) за неисполнение или ненадлежащее исполнение третьими лицами обязательств по такому</w:t>
      </w:r>
      <w:r>
        <w:rPr>
          <w:rFonts w:ascii="Tahoma" w:hAnsi="Tahoma" w:cs="Tahoma"/>
          <w:color w:val="000000"/>
          <w:sz w:val="22"/>
          <w:szCs w:val="22"/>
        </w:rPr>
        <w:t xml:space="preserve"> договору.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33. Качество туристических услуг должно соответствовать условиям договора оказания туристических услуг, обязательным для соблюдения требованиям технических нормативных правовых актов в области технического нормирования и стандартизации, а при их</w:t>
      </w:r>
      <w:r>
        <w:rPr>
          <w:rFonts w:ascii="Tahoma" w:hAnsi="Tahoma" w:cs="Tahoma"/>
          <w:color w:val="000000"/>
          <w:sz w:val="22"/>
          <w:szCs w:val="22"/>
        </w:rPr>
        <w:t xml:space="preserve"> отсутствии или неполноте - требованиям, предъявляемым к услугам соответствующего типа.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оказании туристических услуг на территории иностранного государства исполнитель обязан оказывать туристические услуги, соответствующие по качеству требованиям закон</w:t>
      </w:r>
      <w:r>
        <w:rPr>
          <w:rFonts w:ascii="Tahoma" w:hAnsi="Tahoma" w:cs="Tahoma"/>
          <w:color w:val="000000"/>
          <w:sz w:val="22"/>
          <w:szCs w:val="22"/>
        </w:rPr>
        <w:t>одательства иностранного государства, договора оказания туристических услуг и законодательства Республики Беларусь в части, не противоречащей законодательству этого иностранного государства.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34. Туристические услуги должны отвечать требованиям безопасности</w:t>
      </w:r>
      <w:r>
        <w:rPr>
          <w:rFonts w:ascii="Tahoma" w:hAnsi="Tahoma" w:cs="Tahoma"/>
          <w:color w:val="000000"/>
          <w:sz w:val="22"/>
          <w:szCs w:val="22"/>
        </w:rPr>
        <w:t xml:space="preserve">, под которой понимаются сохранность жизни, здоровья, имущества туристов (экскурсантов),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ненанесение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вреда окружающей среде при совершении туристических путешествий.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35. Исполнитель обязан принимать меры по соблюдению прав и законных интересов заказчика (т</w:t>
      </w:r>
      <w:r>
        <w:rPr>
          <w:rFonts w:ascii="Tahoma" w:hAnsi="Tahoma" w:cs="Tahoma"/>
          <w:color w:val="000000"/>
          <w:sz w:val="22"/>
          <w:szCs w:val="22"/>
        </w:rPr>
        <w:t>уриста, экскурсанта) при совершении им туристического путешествия по территории страны временного пребывания (транзитного проезда), в том числе в случае совершения противоправного деяния или наступления иного непредвиденного обстоятельства в отношении зака</w:t>
      </w:r>
      <w:r>
        <w:rPr>
          <w:rFonts w:ascii="Tahoma" w:hAnsi="Tahoma" w:cs="Tahoma"/>
          <w:color w:val="000000"/>
          <w:sz w:val="22"/>
          <w:szCs w:val="22"/>
        </w:rPr>
        <w:t>зчика (туриста, экскурсанта).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36. В случае возврата денежных средств они возвращаются исполнителем заказчику (туристу, экскурсанту) или его представителю, уполномоченному доверенностью.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37. При оказании туристических услуг лицам, составляющим туристическую</w:t>
      </w:r>
      <w:r>
        <w:rPr>
          <w:rFonts w:ascii="Tahoma" w:hAnsi="Tahoma" w:cs="Tahoma"/>
          <w:color w:val="000000"/>
          <w:sz w:val="22"/>
          <w:szCs w:val="22"/>
        </w:rPr>
        <w:t xml:space="preserve"> группу, в ее состав включается руководитель туристической группы.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перед началом туристического путешествия сообщает заказчику (туристу, экскурсанту) информацию о руководителе туристической группы, его контактные данные, а также информацию о су</w:t>
      </w:r>
      <w:r>
        <w:rPr>
          <w:rFonts w:ascii="Tahoma" w:hAnsi="Tahoma" w:cs="Tahoma"/>
          <w:color w:val="000000"/>
          <w:sz w:val="22"/>
          <w:szCs w:val="22"/>
        </w:rPr>
        <w:t>бъекте туристической деятельности, являющемся нанимателем руководителя туристической группы.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Глава 7. Оказание туристических услуг несовершеннолетним туристам (экскурсантам)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38. Если туристом (экскурсантом) является лицо, не достигшее совершеннолетнего воз</w:t>
      </w:r>
      <w:r>
        <w:rPr>
          <w:rFonts w:ascii="Tahoma" w:hAnsi="Tahoma" w:cs="Tahoma"/>
          <w:color w:val="000000"/>
          <w:sz w:val="22"/>
          <w:szCs w:val="22"/>
        </w:rPr>
        <w:t>раста, за исключением приобретшего дееспособность в полном объеме в случаях, предусмотренных законодательством, заказчиком по договору оказания туристических услуг могут быть законные представители несовершеннолетнего.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39. При формировании группы, состояще</w:t>
      </w:r>
      <w:r>
        <w:rPr>
          <w:rFonts w:ascii="Tahoma" w:hAnsi="Tahoma" w:cs="Tahoma"/>
          <w:color w:val="000000"/>
          <w:sz w:val="22"/>
          <w:szCs w:val="22"/>
        </w:rPr>
        <w:t>й из несовершеннолетних лиц, договор оказания туристических услуг в отношении их могут заключать законные представители несовершеннолетних или педагогические работники учреждения образования и иных организаций, которым в соответствии с законодательством пр</w:t>
      </w:r>
      <w:r>
        <w:rPr>
          <w:rFonts w:ascii="Tahoma" w:hAnsi="Tahoma" w:cs="Tahoma"/>
          <w:color w:val="000000"/>
          <w:sz w:val="22"/>
          <w:szCs w:val="22"/>
        </w:rPr>
        <w:t xml:space="preserve">едоставлено право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осуществлять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образовательную деятельность, в случае выдачи им законными представителями несовершеннолетних доверенности, составленной в установленном законодательством порядке.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40. Педагогический работник учреждения образования и иных орг</w:t>
      </w:r>
      <w:r>
        <w:rPr>
          <w:rFonts w:ascii="Tahoma" w:hAnsi="Tahoma" w:cs="Tahoma"/>
          <w:color w:val="000000"/>
          <w:sz w:val="22"/>
          <w:szCs w:val="22"/>
        </w:rPr>
        <w:t xml:space="preserve">анизаций, которым в соответствии с законодательством предоставлено право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осуществлять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образовательную деятельность, не вправе выступать руководителем туристической группы, состоящей из несовершеннолетних туристов (экскурсантов), если он не является служащи</w:t>
      </w:r>
      <w:r>
        <w:rPr>
          <w:rFonts w:ascii="Tahoma" w:hAnsi="Tahoma" w:cs="Tahoma"/>
          <w:color w:val="000000"/>
          <w:sz w:val="22"/>
          <w:szCs w:val="22"/>
        </w:rPr>
        <w:t>м, занятым в организации туризма.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10" w:name="A4AB0RUBTN"/>
      <w:bookmarkEnd w:id="10"/>
      <w:r>
        <w:rPr>
          <w:rFonts w:ascii="Tahoma" w:eastAsia="Times New Roman" w:hAnsi="Tahoma" w:cs="Tahoma"/>
          <w:sz w:val="26"/>
          <w:szCs w:val="26"/>
        </w:rPr>
        <w:t>Глава 8. Оказание туристических услуг туристам (экскурсантам) с ограниченными возможностями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41. При оказании туристических услуг туристам (экскурсантам) с ограниченными возможностями исполнитель обязан: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предусматривать для</w:t>
      </w:r>
      <w:r>
        <w:rPr>
          <w:rFonts w:ascii="Tahoma" w:hAnsi="Tahoma" w:cs="Tahoma"/>
          <w:color w:val="000000"/>
          <w:sz w:val="22"/>
          <w:szCs w:val="22"/>
        </w:rPr>
        <w:t xml:space="preserve"> туристов (экскурсантов) с ограниченными возможностями условия для преодоления, замещения ограниченных возможностей при совершении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учитывать особенности состояния физического и (или) психического здоровья туристов (экскурсантов)</w:t>
      </w:r>
      <w:r>
        <w:rPr>
          <w:rFonts w:ascii="Tahoma" w:hAnsi="Tahoma" w:cs="Tahoma"/>
          <w:color w:val="000000"/>
          <w:sz w:val="22"/>
          <w:szCs w:val="22"/>
        </w:rPr>
        <w:t xml:space="preserve"> с ограниченными возможностями, в том числе группу инвалидности (степень утраты здоровья) и необходимость присутствия сопровождающего лица;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планировании туристических маршрутов отдавать предпочтение районам с благоприятными климатическими и природными условиями;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обеспечивать туристам (экскурсантам) с ограниченными возможностями оказание туристических услуг надлежащего качества.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42. Оказани</w:t>
      </w:r>
      <w:r>
        <w:rPr>
          <w:rFonts w:ascii="Tahoma" w:hAnsi="Tahoma" w:cs="Tahoma"/>
          <w:color w:val="000000"/>
          <w:sz w:val="22"/>
          <w:szCs w:val="22"/>
        </w:rPr>
        <w:t>е туристических услуг туристам (экскурсантам) с ограниченными возможностями осуществляется в порядке, установленном настоящими Правилами.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 (экскурсант) с ограниченными возможностями обязан представить исполнителю информацию о себе в объеме, необходим</w:t>
      </w:r>
      <w:r>
        <w:rPr>
          <w:rFonts w:ascii="Tahoma" w:hAnsi="Tahoma" w:cs="Tahoma"/>
          <w:color w:val="000000"/>
          <w:sz w:val="22"/>
          <w:szCs w:val="22"/>
        </w:rPr>
        <w:t>ом для совершения туристического путешествия, в том числе информацию о состоянии здоровья и сопровождающем его лице, если с учетом состояния здоровья туриста (экскурсанта) с ограниченными возможностями необходимо присутствие такого лица.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11" w:name="A4AB0RUQQK"/>
      <w:bookmarkEnd w:id="11"/>
      <w:r>
        <w:rPr>
          <w:rFonts w:ascii="Tahoma" w:eastAsia="Times New Roman" w:hAnsi="Tahoma" w:cs="Tahoma"/>
          <w:sz w:val="26"/>
          <w:szCs w:val="26"/>
        </w:rPr>
        <w:t>Глава 9. Изменение</w:t>
      </w:r>
      <w:r>
        <w:rPr>
          <w:rFonts w:ascii="Tahoma" w:eastAsia="Times New Roman" w:hAnsi="Tahoma" w:cs="Tahoma"/>
          <w:sz w:val="26"/>
          <w:szCs w:val="26"/>
        </w:rPr>
        <w:t xml:space="preserve"> и расторжение договора оказания туристических услуг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43. Изменение и расторжение договора оказания туристических услуг по соглашению сторон осуществляются в простой письменной форме путем заключения дополнительного соглашения к нему.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Перед заключением допо</w:t>
      </w:r>
      <w:r>
        <w:rPr>
          <w:rFonts w:ascii="Tahoma" w:hAnsi="Tahoma" w:cs="Tahoma"/>
          <w:color w:val="000000"/>
          <w:sz w:val="22"/>
          <w:szCs w:val="22"/>
        </w:rPr>
        <w:t>лнительного соглашения об изменении или расторжении договора оказания туристических услуг одна сторона направляет другой стороне соответствующее заявление (уведомление).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44. Исполнитель вправе без согласования с заказчиком (туристом) совершить отступления </w:t>
      </w:r>
      <w:r>
        <w:rPr>
          <w:rFonts w:ascii="Tahoma" w:hAnsi="Tahoma" w:cs="Tahoma"/>
          <w:color w:val="000000"/>
          <w:sz w:val="22"/>
          <w:szCs w:val="22"/>
        </w:rPr>
        <w:t>от договора оказания туристических услуг в части услуг перевозки и (или) размещения туристов с обязательным предоставлением средства перевозки и (или) размещения аналогичного или более высокого качества без изменения стоимости туристических услуг. Предоста</w:t>
      </w:r>
      <w:r>
        <w:rPr>
          <w:rFonts w:ascii="Tahoma" w:hAnsi="Tahoma" w:cs="Tahoma"/>
          <w:color w:val="000000"/>
          <w:sz w:val="22"/>
          <w:szCs w:val="22"/>
        </w:rPr>
        <w:t>вление услуг размещения более низкого качества, а также внесение дополнительной платы за оказываемые услуги допускаются исключительно при наличии согласия заказчика (туриста) в письменной форме.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45. Исполнитель вправе изменить маршрут туристического путеше</w:t>
      </w:r>
      <w:r>
        <w:rPr>
          <w:rFonts w:ascii="Tahoma" w:hAnsi="Tahoma" w:cs="Tahoma"/>
          <w:color w:val="000000"/>
          <w:sz w:val="22"/>
          <w:szCs w:val="22"/>
        </w:rPr>
        <w:t>ствия без согласования с заказчиком (туристом, экскурсантом), если данные изменения вызваны чрезвычайными ситуациями или требованиями безопасности.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46. Договор оказания туристических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услуг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может быть расторгнут в одностороннем порядке: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исполнителем - при у</w:t>
      </w:r>
      <w:r>
        <w:rPr>
          <w:rFonts w:ascii="Tahoma" w:hAnsi="Tahoma" w:cs="Tahoma"/>
          <w:color w:val="000000"/>
          <w:sz w:val="22"/>
          <w:szCs w:val="22"/>
        </w:rPr>
        <w:t>словии полного возмещения заказчику убытков;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заказчиком - при условии оплаты исполнителю фактически понесенных им расходов.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отказа исполнителя от выполнения договора оказания туристических услуг во время совершения туристического путешествия он об</w:t>
      </w:r>
      <w:r>
        <w:rPr>
          <w:rFonts w:ascii="Tahoma" w:hAnsi="Tahoma" w:cs="Tahoma"/>
          <w:color w:val="000000"/>
          <w:sz w:val="22"/>
          <w:szCs w:val="22"/>
        </w:rPr>
        <w:t xml:space="preserve">язан по желанию заказчика (туриста, экскурсанта) организовать его возвращение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 место начала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(окончания) туристического путешествия на условиях, предусмотренных договором оказания туристических услуг, либо на условиях более высокого уровня.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47. При отсутст</w:t>
      </w:r>
      <w:r>
        <w:rPr>
          <w:rFonts w:ascii="Tahoma" w:hAnsi="Tahoma" w:cs="Tahoma"/>
          <w:color w:val="000000"/>
          <w:sz w:val="22"/>
          <w:szCs w:val="22"/>
        </w:rPr>
        <w:t>вии фактически понесенных расходов исполнитель обязан вернуть заказчику внесенные им денежные средства.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48. Исполнитель при расторжении договора оказания туристических услуг обязан предпринять необходимые и разумные действия по уменьшению фактически понесе</w:t>
      </w:r>
      <w:r>
        <w:rPr>
          <w:rFonts w:ascii="Tahoma" w:hAnsi="Tahoma" w:cs="Tahoma"/>
          <w:color w:val="000000"/>
          <w:sz w:val="22"/>
          <w:szCs w:val="22"/>
        </w:rPr>
        <w:t>нных расходов, в том числе обратиться к третьим лицам, оказывающим туристические услуги, по уменьшению таких расходов.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49. В случае существенного изменения обстоятельств, из которых стороны исходили при заключении договора оказания туристических услуг, в т</w:t>
      </w:r>
      <w:r>
        <w:rPr>
          <w:rFonts w:ascii="Tahoma" w:hAnsi="Tahoma" w:cs="Tahoma"/>
          <w:color w:val="000000"/>
          <w:sz w:val="22"/>
          <w:szCs w:val="22"/>
        </w:rPr>
        <w:t xml:space="preserve">ом числе при возникновении угрозы безопасности жизни, здоровья и имущества туриста вследствие чрезвычайной ситуации в стране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(месте) временного пребывания (транзитного проезда), стороны имеют право требовать внесения в него изменений или его расторжения.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Е</w:t>
      </w:r>
      <w:r>
        <w:rPr>
          <w:rFonts w:ascii="Tahoma" w:hAnsi="Tahoma" w:cs="Tahoma"/>
          <w:color w:val="000000"/>
          <w:sz w:val="22"/>
          <w:szCs w:val="22"/>
        </w:rPr>
        <w:t>сли стороны договора оказания туристических услуг не достигли соглашения об изменении или расторжении договора оказания туристических услуг и распределении расходов, понесенных ими при выполнении такого договора в связи с существенно изменившимися обстояте</w:t>
      </w:r>
      <w:r>
        <w:rPr>
          <w:rFonts w:ascii="Tahoma" w:hAnsi="Tahoma" w:cs="Tahoma"/>
          <w:color w:val="000000"/>
          <w:sz w:val="22"/>
          <w:szCs w:val="22"/>
        </w:rPr>
        <w:t>льствами, заинтересованная сторона вправе обратиться для разрешения споров в суд.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12" w:name="A4AB0RVDA6"/>
      <w:bookmarkEnd w:id="12"/>
      <w:r>
        <w:rPr>
          <w:rFonts w:ascii="Tahoma" w:eastAsia="Times New Roman" w:hAnsi="Tahoma" w:cs="Tahoma"/>
          <w:sz w:val="26"/>
          <w:szCs w:val="26"/>
        </w:rPr>
        <w:t>Глава 10. Ответственность сторон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50. Стороны несут ответственность за невыполнение или ненадлежащее выполнение договора оказания туристических услуг в соответствии с законода</w:t>
      </w:r>
      <w:r>
        <w:rPr>
          <w:rFonts w:ascii="Tahoma" w:hAnsi="Tahoma" w:cs="Tahoma"/>
          <w:color w:val="000000"/>
          <w:sz w:val="22"/>
          <w:szCs w:val="22"/>
        </w:rPr>
        <w:t>тельством и договором оказания туристических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51. Исполнитель несет ответственность за невыполнение или ненадлежащее выполнение договора оказания туристических услуг независимо от того, кому и в каком размере оплачена стоимость туристических услуг (и</w:t>
      </w:r>
      <w:r>
        <w:rPr>
          <w:rFonts w:ascii="Tahoma" w:hAnsi="Tahoma" w:cs="Tahoma"/>
          <w:color w:val="000000"/>
          <w:sz w:val="22"/>
          <w:szCs w:val="22"/>
        </w:rPr>
        <w:t>сполнителю или третьим лицам, оказывающим туристические услуги).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52. В случае нарушения сроков оказания туристических услуг, определенных в договоре оказания туристических услуг, исполнитель уплачивает заказчику (туристу) неустойку в порядке, предусмотренн</w:t>
      </w:r>
      <w:r>
        <w:rPr>
          <w:rFonts w:ascii="Tahoma" w:hAnsi="Tahoma" w:cs="Tahoma"/>
          <w:color w:val="000000"/>
          <w:sz w:val="22"/>
          <w:szCs w:val="22"/>
        </w:rPr>
        <w:t>ом законодательством о защите прав потребителей.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53. При нарушении сроков оплаты туристических услуг, определенных в договоре оказания туристических услуг, заказчик уплачивает исполнителю неустойку (пеню, штраф) в порядке, предусмотренном в таком договоре.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54. Исполнитель не несет ответственность за невыполнение или ненадлежащее выполнение договоров, заключенных между заказчиком и организацией или физическим лицом, на оказание услуг, не включенных в туристические услуги (услуги по перевозке, страховые услуг</w:t>
      </w:r>
      <w:r>
        <w:rPr>
          <w:rFonts w:ascii="Tahoma" w:hAnsi="Tahoma" w:cs="Tahoma"/>
          <w:color w:val="000000"/>
          <w:sz w:val="22"/>
          <w:szCs w:val="22"/>
        </w:rPr>
        <w:t>и и иные). За оказание и качество услуг, не включенных в туристические услуги, ответственность несет их непосредственный исполнитель.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55. Сторона договора оказания туристических услуг не несет ответственность за невыполнение или ненадлежащее выполнение дог</w:t>
      </w:r>
      <w:r>
        <w:rPr>
          <w:rFonts w:ascii="Tahoma" w:hAnsi="Tahoma" w:cs="Tahoma"/>
          <w:color w:val="000000"/>
          <w:sz w:val="22"/>
          <w:szCs w:val="22"/>
        </w:rPr>
        <w:t>овора оказания туристических услуг, если докажет, что невыполнение или ненадлежащее выполнение такого договора произошло вследствие обстоятельств непреодолимой силы.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Сторона договора оказания туристических услуг, для которой его выполнение стало невозможны</w:t>
      </w:r>
      <w:r>
        <w:rPr>
          <w:rFonts w:ascii="Tahoma" w:hAnsi="Tahoma" w:cs="Tahoma"/>
          <w:color w:val="000000"/>
          <w:sz w:val="22"/>
          <w:szCs w:val="22"/>
        </w:rPr>
        <w:t>м вследствие обстоятельств непреодолимой силы, обязана уведомить об этом другую сторону в разумный срок.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56. Если в процессе выполнения договора оказания туристических услуг его выполнение стало невозможным вследствие обстоятельств непреодолимой силы, стор</w:t>
      </w:r>
      <w:r>
        <w:rPr>
          <w:rFonts w:ascii="Tahoma" w:hAnsi="Tahoma" w:cs="Tahoma"/>
          <w:color w:val="000000"/>
          <w:sz w:val="22"/>
          <w:szCs w:val="22"/>
        </w:rPr>
        <w:t>оны не вправе требовать друг от друга выполнения ими такого договора в полном объеме. Каждая из сторон вправе требовать от другой стороны возврата всего, что она исполнила, не получив встречного удовлетворения.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57. При оказании туристических услуг ненадлеж</w:t>
      </w:r>
      <w:r>
        <w:rPr>
          <w:rFonts w:ascii="Tahoma" w:hAnsi="Tahoma" w:cs="Tahoma"/>
          <w:color w:val="000000"/>
          <w:sz w:val="22"/>
          <w:szCs w:val="22"/>
        </w:rPr>
        <w:t>ащего качества, в том числе повлекших за собой причинение вреда жизни, здоровью или имуществу заказчика (туриста, экскурсанта), заказчик (турист, экскурсант) вправе направить исполнителю соответствующую претензию.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претензии указываются: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фамилия, собствен</w:t>
      </w:r>
      <w:r>
        <w:rPr>
          <w:rFonts w:ascii="Tahoma" w:hAnsi="Tahoma" w:cs="Tahoma"/>
          <w:color w:val="000000"/>
          <w:sz w:val="22"/>
          <w:szCs w:val="22"/>
        </w:rPr>
        <w:t>ное имя, отчество (если таковое имеется) либо наименование или фирменное наименование сторон договора оказания туристических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место жительства (нахождения) сторон договора оказания туристических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дата предъявления претензии;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обстоятельства, на основании которых предъявлена претензия, и документы, подтверждающие данные обстоятельства. Эти документы прилагаются к претензии;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требования стороны договора оказания туристических услуг, предъявившей претензию.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58. Не допускается перен</w:t>
      </w:r>
      <w:r>
        <w:rPr>
          <w:rFonts w:ascii="Tahoma" w:hAnsi="Tahoma" w:cs="Tahoma"/>
          <w:color w:val="000000"/>
          <w:sz w:val="22"/>
          <w:szCs w:val="22"/>
        </w:rPr>
        <w:t>аправление исполнителем претензий заказчика (туриста, экскурсанта) лицу, оказавшему услуги ненадлежащего качества, в том числе повлекшие за собой причинение вреда жизни, здоровью или имуществу заказчика (туриста, экскурсанта).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59. Исполнитель после удовлет</w:t>
      </w:r>
      <w:r>
        <w:rPr>
          <w:rFonts w:ascii="Tahoma" w:hAnsi="Tahoma" w:cs="Tahoma"/>
          <w:color w:val="000000"/>
          <w:sz w:val="22"/>
          <w:szCs w:val="22"/>
        </w:rPr>
        <w:t>ворения требований заказчика (туриста, экскурсанта) может на праве регресса обратиться за возмещением убытков к лицу, оказавшему услуги ненадлежащего качества, в том числе повлекшие за собой причинение вреда жизни, здоровью или имуществу заказчика (туриста</w:t>
      </w:r>
      <w:r>
        <w:rPr>
          <w:rFonts w:ascii="Tahoma" w:hAnsi="Tahoma" w:cs="Tahoma"/>
          <w:color w:val="000000"/>
          <w:sz w:val="22"/>
          <w:szCs w:val="22"/>
        </w:rPr>
        <w:t>, экскурсанта).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60. В случае полного или частичного отказа исполнителя удовлетворить предъявленную претензию либо при неполучении ответа от исполнителя в установленный законодательством срок заказчиком (туристом, экскурсантом) может быть предъявлен иск в т</w:t>
      </w:r>
      <w:r>
        <w:rPr>
          <w:rFonts w:ascii="Tahoma" w:hAnsi="Tahoma" w:cs="Tahoma"/>
          <w:color w:val="000000"/>
          <w:sz w:val="22"/>
          <w:szCs w:val="22"/>
        </w:rPr>
        <w:t>ечение общего срока исковой давности.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61. При отказе исполнителя удовлетворить требования заказчика (туриста, экскурсанта) для защиты своих прав он может обратиться в органы и общественные объединения, уполномоченные осуществлять защиту прав потребителей, </w:t>
      </w:r>
      <w:r>
        <w:rPr>
          <w:rFonts w:ascii="Tahoma" w:hAnsi="Tahoma" w:cs="Tahoma"/>
          <w:color w:val="000000"/>
          <w:sz w:val="22"/>
          <w:szCs w:val="22"/>
        </w:rPr>
        <w:t>а также в суд.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62. В случае нарушения исполнителем настоящих Правил исполнитель несет ответственность в соответствии с законодательством Республики Беларусь.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Утвержден</w:t>
      </w:r>
      <w:proofErr w:type="gramEnd"/>
      <w:r>
        <w:rPr>
          <w:rFonts w:ascii="Tahoma" w:hAnsi="Tahoma" w:cs="Tahoma"/>
          <w:sz w:val="22"/>
          <w:szCs w:val="22"/>
        </w:rPr>
        <w:t xml:space="preserve"> Постановлением Совета Министров Республики Беларусь от 12 ноября 2014 года №1064 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     </w:t>
      </w:r>
      <w:r>
        <w:rPr>
          <w:rFonts w:ascii="Tahoma" w:hAnsi="Tahoma" w:cs="Tahoma"/>
          <w:color w:val="000000"/>
          <w:sz w:val="22"/>
          <w:szCs w:val="22"/>
        </w:rPr>
        <w:t>                                                                                                                   Типовая форма</w:t>
      </w:r>
    </w:p>
    <w:p w:rsidR="00000000" w:rsidRDefault="00197EDD">
      <w:pPr>
        <w:pStyle w:val="2"/>
        <w:divId w:val="2119644629"/>
        <w:rPr>
          <w:rFonts w:ascii="Tahoma" w:eastAsia="Times New Roman" w:hAnsi="Tahoma" w:cs="Tahoma"/>
          <w:sz w:val="29"/>
          <w:szCs w:val="29"/>
        </w:rPr>
      </w:pPr>
      <w:bookmarkStart w:id="13" w:name="A4AB0S5D9W"/>
      <w:bookmarkEnd w:id="13"/>
      <w:r>
        <w:rPr>
          <w:rFonts w:ascii="Tahoma" w:eastAsia="Times New Roman" w:hAnsi="Tahoma" w:cs="Tahoma"/>
          <w:sz w:val="29"/>
          <w:szCs w:val="29"/>
        </w:rPr>
        <w:t>Договор оказания туристических услуг № _____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3381"/>
        <w:gridCol w:w="3593"/>
      </w:tblGrid>
      <w:tr w:rsidR="00000000">
        <w:trPr>
          <w:divId w:val="2119644629"/>
          <w:trHeight w:val="240"/>
        </w:trPr>
        <w:tc>
          <w:tcPr>
            <w:tcW w:w="16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 ___________ 20__ г.</w:t>
            </w:r>
          </w:p>
        </w:tc>
        <w:tc>
          <w:tcPr>
            <w:tcW w:w="16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</w:t>
            </w:r>
          </w:p>
        </w:tc>
      </w:tr>
      <w:tr w:rsidR="00000000">
        <w:trPr>
          <w:divId w:val="2119644629"/>
          <w:trHeight w:val="240"/>
        </w:trPr>
        <w:tc>
          <w:tcPr>
            <w:tcW w:w="16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6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(место заключения договора)</w:t>
            </w:r>
          </w:p>
        </w:tc>
      </w:tr>
    </w:tbl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_____________________________________________________________________________,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(наименование юридического лица, фамилия, собственное имя, отчество (если таковое имеется) индивидуального предпринимателя)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именуемо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е(</w:t>
      </w:r>
      <w:proofErr w:type="spellStart"/>
      <w:proofErr w:type="gramEnd"/>
      <w:r>
        <w:rPr>
          <w:rFonts w:ascii="Tahoma" w:hAnsi="Tahoma" w:cs="Tahoma"/>
          <w:color w:val="000000"/>
          <w:sz w:val="22"/>
          <w:szCs w:val="22"/>
        </w:rPr>
        <w:t>ый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) в дальней</w:t>
      </w:r>
      <w:r>
        <w:rPr>
          <w:rFonts w:ascii="Tahoma" w:hAnsi="Tahoma" w:cs="Tahoma"/>
          <w:color w:val="000000"/>
          <w:sz w:val="22"/>
          <w:szCs w:val="22"/>
        </w:rPr>
        <w:t>шем исполнитель, в лице 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(должность, фамилия,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_____________________________________________________________________________,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собственное имя, отчество (если таковое имеется)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действующего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на основании 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_____________________________,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(учредительного документа, доверенности)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 одной стороны, и 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(фамилия, имя, отчество (если таковое имеется)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_____________________,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или наименование юридического лица)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именуемы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й(</w:t>
      </w:r>
      <w:proofErr w:type="spellStart"/>
      <w:proofErr w:type="gramEnd"/>
      <w:r>
        <w:rPr>
          <w:rFonts w:ascii="Tahoma" w:hAnsi="Tahoma" w:cs="Tahoma"/>
          <w:color w:val="000000"/>
          <w:sz w:val="22"/>
          <w:szCs w:val="22"/>
        </w:rPr>
        <w:t>ое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) в дальнейшем заказчик, с другой стороны, заключили настоящий договор о нижеследующем: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Предмет настоящего договора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1. </w:t>
      </w:r>
      <w:r>
        <w:rPr>
          <w:rFonts w:ascii="Tahoma" w:hAnsi="Tahoma" w:cs="Tahoma"/>
          <w:color w:val="000000"/>
          <w:sz w:val="22"/>
          <w:szCs w:val="22"/>
        </w:rPr>
        <w:t xml:space="preserve">Исполнитель обязуется по заданию заказчика в соответствии с программой туристического путешествия согласно </w:t>
      </w:r>
      <w:hyperlink r:id="rId20" w:anchor="A4AB0S6XQO" w:tooltip="Ссылка на оглавление: Приложение 1" w:history="1">
        <w:r>
          <w:rPr>
            <w:rStyle w:val="a4"/>
            <w:rFonts w:ascii="Tahoma" w:hAnsi="Tahoma" w:cs="Tahoma"/>
            <w:sz w:val="22"/>
            <w:szCs w:val="22"/>
          </w:rPr>
          <w:t>приложению 1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оказать туристические услуги лицам согласно </w:t>
      </w:r>
      <w:hyperlink r:id="rId21" w:anchor="A4AB0S7D7I" w:tooltip="Ссылка на оглавление: Приложение 2" w:history="1">
        <w:r>
          <w:rPr>
            <w:rStyle w:val="a4"/>
            <w:rFonts w:ascii="Tahoma" w:hAnsi="Tahoma" w:cs="Tahoma"/>
            <w:sz w:val="22"/>
            <w:szCs w:val="22"/>
          </w:rPr>
          <w:t>приложению 2</w:t>
        </w:r>
      </w:hyperlink>
      <w:r>
        <w:rPr>
          <w:rFonts w:ascii="Tahoma" w:hAnsi="Tahoma" w:cs="Tahoma"/>
          <w:color w:val="000000"/>
          <w:sz w:val="22"/>
          <w:szCs w:val="22"/>
        </w:rPr>
        <w:t>, являющимся туристами (далее, если не указано иное, – туристы), а заказчик обязуется оплатить эти услуги.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Общие условия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 В случае заключения настоящего</w:t>
      </w:r>
      <w:r>
        <w:rPr>
          <w:rFonts w:ascii="Tahoma" w:hAnsi="Tahoma" w:cs="Tahoma"/>
          <w:color w:val="000000"/>
          <w:sz w:val="22"/>
          <w:szCs w:val="22"/>
        </w:rPr>
        <w:t xml:space="preserve"> договора в пользу третьих лиц заказчик обязуется обеспечить выполнение этими третьими лицами условий настоящего договора и выражает тем самым их согласие на условия настоящего договора.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Туристы имеют право требовать от исполнителя оказания им туристически</w:t>
      </w:r>
      <w:r>
        <w:rPr>
          <w:rFonts w:ascii="Tahoma" w:hAnsi="Tahoma" w:cs="Tahoma"/>
          <w:color w:val="000000"/>
          <w:sz w:val="22"/>
          <w:szCs w:val="22"/>
        </w:rPr>
        <w:t>х услуг.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 Количество туристов, которым оказываются туристические услуги в соответствии с настоящим договором, составляет _____ человек.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bookmarkStart w:id="14" w:name="B4AB0SFO3M"/>
      <w:bookmarkEnd w:id="14"/>
      <w:r>
        <w:rPr>
          <w:rFonts w:ascii="Tahoma" w:hAnsi="Tahoma" w:cs="Tahoma"/>
          <w:color w:val="000000"/>
          <w:sz w:val="22"/>
          <w:szCs w:val="22"/>
        </w:rPr>
        <w:t>4. Минимальное количество человек, определенное туроператором при формировании тура, которое необходимо для осуществле</w:t>
      </w:r>
      <w:r>
        <w:rPr>
          <w:rFonts w:ascii="Tahoma" w:hAnsi="Tahoma" w:cs="Tahoma"/>
          <w:color w:val="000000"/>
          <w:sz w:val="22"/>
          <w:szCs w:val="22"/>
        </w:rPr>
        <w:t>ния туристического путешествия, составляет 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 Качество туристических услуг должно соответствовать условиям настоящего договора, а также обязательным для соблюдения требованиям технических нормативных правовых актов в области технического нормировани</w:t>
      </w:r>
      <w:r>
        <w:rPr>
          <w:rFonts w:ascii="Tahoma" w:hAnsi="Tahoma" w:cs="Tahoma"/>
          <w:color w:val="000000"/>
          <w:sz w:val="22"/>
          <w:szCs w:val="22"/>
        </w:rPr>
        <w:t>я и стандартизации, а при их отсутствии или неполноте – требованиям, предъявляемым к услугам соответствующего типа.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Стоимость туристических услуг и порядок их оплаты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 Стоимость туристических услуг по настоящему договору составляет 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 Сроки и порядок оплаты туристических услуг, а также уплаты неустойки (пени, штрафа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) ______________________________________________________________________</w:t>
      </w:r>
      <w:proofErr w:type="gramEnd"/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Права и обязанности сторон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8. Исполнитель имеет право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на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своевременное получение от заказчика полной, достоверной информации, документов, а также сведений о себе и туристах в объеме, необходимом для исполнения </w:t>
      </w:r>
      <w:r>
        <w:rPr>
          <w:rFonts w:ascii="Tahoma" w:hAnsi="Tahoma" w:cs="Tahoma"/>
          <w:color w:val="000000"/>
          <w:sz w:val="22"/>
          <w:szCs w:val="22"/>
        </w:rPr>
        <w:t>обязательств по настоящему договору;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возмещение заказчиком причиненных убытков (нанесенного вреда) в случаях и порядке, установленных законодательством;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 Исполнитель обязан: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предоставить своевременно заказчику необходимую и достоверную информацию о программе туристического путешествия, туроператоре, сформировавшем тур, принимающей стороне, правилах въезда и вы</w:t>
      </w:r>
      <w:r>
        <w:rPr>
          <w:rFonts w:ascii="Tahoma" w:hAnsi="Tahoma" w:cs="Tahoma"/>
          <w:color w:val="000000"/>
          <w:sz w:val="22"/>
          <w:szCs w:val="22"/>
        </w:rPr>
        <w:t>езда в страну (место) временного пребывания (страны транзитного проезда) и о необходимости предоставления гарантий оплаты оказания медицинской помощи для въезда в страну (место) временного пребывания для выезжающих за пределы Республики Беларусь, а также и</w:t>
      </w:r>
      <w:r>
        <w:rPr>
          <w:rFonts w:ascii="Tahoma" w:hAnsi="Tahoma" w:cs="Tahoma"/>
          <w:color w:val="000000"/>
          <w:sz w:val="22"/>
          <w:szCs w:val="22"/>
        </w:rPr>
        <w:t>нформацию, предусмотренную законодательством о туризме, защите прав потребителей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провести в порядке, установленном законодательством, инструктаж заказчика о соблюдении правил личной безопасности;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своевременно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предоставить заказчику документы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, необходимые </w:t>
      </w:r>
      <w:r>
        <w:rPr>
          <w:rFonts w:ascii="Tahoma" w:hAnsi="Tahoma" w:cs="Tahoma"/>
          <w:color w:val="000000"/>
          <w:sz w:val="22"/>
          <w:szCs w:val="22"/>
        </w:rPr>
        <w:t>для совершения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принимать меры по соблюдению прав и законных интересов заказчика и туристов;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обеспечить качество, в том числе безопасность, оказываемых в соответствии с настоящим договором туристических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bookmarkStart w:id="15" w:name="B4AB0SFA9Q"/>
      <w:bookmarkEnd w:id="15"/>
      <w:r>
        <w:rPr>
          <w:rFonts w:ascii="Tahoma" w:hAnsi="Tahoma" w:cs="Tahoma"/>
          <w:color w:val="000000"/>
          <w:sz w:val="22"/>
          <w:szCs w:val="22"/>
        </w:rPr>
        <w:t xml:space="preserve">в случае отсутствия минимального количества человек, определенного в пункте 4 настоящего договора, информировать заказчика не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позднее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чем за десять календарных дней до начала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возместить в случаях и порядке, установленных законод</w:t>
      </w:r>
      <w:r>
        <w:rPr>
          <w:rFonts w:ascii="Tahoma" w:hAnsi="Tahoma" w:cs="Tahoma"/>
          <w:color w:val="000000"/>
          <w:sz w:val="22"/>
          <w:szCs w:val="22"/>
        </w:rPr>
        <w:t>ательством, понесенные убытки (причиненный вред) заказчику и (или) туристам;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при одностороннем отказе от исполнения обязательств по настоящему договору во время совершения туристического путешествия по желанию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туриста организовать его возвращение в место н</w:t>
      </w:r>
      <w:r>
        <w:rPr>
          <w:rFonts w:ascii="Tahoma" w:hAnsi="Tahoma" w:cs="Tahoma"/>
          <w:color w:val="000000"/>
          <w:sz w:val="22"/>
          <w:szCs w:val="22"/>
        </w:rPr>
        <w:t>ачала (окончания) туристического путешествия на условиях, определенных в настоящем договоре, или на условиях более высокого уровня;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в случае если во время осуществления туристического путешествия окажется, что объем и качество оказываемых туристических усл</w:t>
      </w:r>
      <w:r>
        <w:rPr>
          <w:rFonts w:ascii="Tahoma" w:hAnsi="Tahoma" w:cs="Tahoma"/>
          <w:color w:val="000000"/>
          <w:sz w:val="22"/>
          <w:szCs w:val="22"/>
        </w:rPr>
        <w:t>уг не соответствуют условиям настоящего договора и требованиям законодательства, заменить туристические услуги, оказываемые во время осуществления туристического путешествия, туристическими услугами аналогичного или более высокого качества без дополнительн</w:t>
      </w:r>
      <w:r>
        <w:rPr>
          <w:rFonts w:ascii="Tahoma" w:hAnsi="Tahoma" w:cs="Tahoma"/>
          <w:color w:val="000000"/>
          <w:sz w:val="22"/>
          <w:szCs w:val="22"/>
        </w:rPr>
        <w:t>ых расходов заказчика, а с согласия заказчика либо туриста – туристическими услугами более низкого качества с возмещением заказчику разницы между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стоимостью туристических услуг, указанных в настоящем договоре, и стоимостью фактически оказанных туристически</w:t>
      </w:r>
      <w:r>
        <w:rPr>
          <w:rFonts w:ascii="Tahoma" w:hAnsi="Tahoma" w:cs="Tahoma"/>
          <w:color w:val="000000"/>
          <w:sz w:val="22"/>
          <w:szCs w:val="22"/>
        </w:rPr>
        <w:t>х услуг;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выполнять условия настоящего договора;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 Заказчик имеет право: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требовать оказания туристам турист</w:t>
      </w:r>
      <w:r>
        <w:rPr>
          <w:rFonts w:ascii="Tahoma" w:hAnsi="Tahoma" w:cs="Tahoma"/>
          <w:color w:val="000000"/>
          <w:sz w:val="22"/>
          <w:szCs w:val="22"/>
        </w:rPr>
        <w:t>ических услуг в соответствии с настоящим договором и законодательством;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возмещение исполнителем понесенных убытков (причиненного вреда) в случаях и порядке, установленных законодательством;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обеспечение исполнителем качества оказываемых туристических </w:t>
      </w:r>
      <w:r>
        <w:rPr>
          <w:rFonts w:ascii="Tahoma" w:hAnsi="Tahoma" w:cs="Tahoma"/>
          <w:color w:val="000000"/>
          <w:sz w:val="22"/>
          <w:szCs w:val="22"/>
        </w:rPr>
        <w:t>услуг, в том числе их безопасности;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 Заказчик обязан: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11.1. ознакомиться сам, а также ознакомить туристов</w:t>
      </w:r>
      <w:r>
        <w:rPr>
          <w:rFonts w:ascii="Tahoma" w:hAnsi="Tahoma" w:cs="Tahoma"/>
          <w:color w:val="000000"/>
          <w:sz w:val="22"/>
          <w:szCs w:val="22"/>
        </w:rPr>
        <w:t xml:space="preserve"> с условиями настоящего договора, правилами личной безопасности и информацией, полученной в соответствии с абзацем вторым пункта 9 настоящего договора;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11.2. своевременно представить исполнителю полную, достоверную информацию и документы, а также сведения </w:t>
      </w:r>
      <w:r>
        <w:rPr>
          <w:rFonts w:ascii="Tahoma" w:hAnsi="Tahoma" w:cs="Tahoma"/>
          <w:color w:val="000000"/>
          <w:sz w:val="22"/>
          <w:szCs w:val="22"/>
        </w:rPr>
        <w:t>о себе и туристах в объеме, необходимом для исполнения обязательств по настоящему договору;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11.3. возместить фактически понесенные расходы исполнителя в случае одностороннего отказа от выполнения настоящего договора;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11.4. выполнять условия настоящего дого</w:t>
      </w:r>
      <w:r>
        <w:rPr>
          <w:rFonts w:ascii="Tahoma" w:hAnsi="Tahoma" w:cs="Tahoma"/>
          <w:color w:val="000000"/>
          <w:sz w:val="22"/>
          <w:szCs w:val="22"/>
        </w:rPr>
        <w:t>вора;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11.5. обеспечить выполнение туристами следующих обязанностей: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своевременно прибывать к месту начала туристического путешествия, а также к местам сбора и отправки во время совершения туристического путешествия;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соблюдать законодательство страны (места</w:t>
      </w:r>
      <w:r>
        <w:rPr>
          <w:rFonts w:ascii="Tahoma" w:hAnsi="Tahoma" w:cs="Tahoma"/>
          <w:color w:val="000000"/>
          <w:sz w:val="22"/>
          <w:szCs w:val="22"/>
        </w:rPr>
        <w:t>) временного пребывания, уважать ее политическое и социальное устройство, обычаи, традиции, религии населения;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бережно относиться к окружающей среде, материальным историко-культурным ценностям;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соблюдать правила въезда и выезда страны (места) временного пр</w:t>
      </w:r>
      <w:r>
        <w:rPr>
          <w:rFonts w:ascii="Tahoma" w:hAnsi="Tahoma" w:cs="Tahoma"/>
          <w:color w:val="000000"/>
          <w:sz w:val="22"/>
          <w:szCs w:val="22"/>
        </w:rPr>
        <w:t>ебывания (стран транзитного проезда);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соблюдать правила личной безопасности;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Изменение и прекращение настоящего договора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 Изменение и прекращение, в том числе расторжение, настоящего договора осуществляются по основаниям, предусмотренным настоящим договором и законодательством.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13. Изменение и расторжение настоящего договора п</w:t>
      </w:r>
      <w:r>
        <w:rPr>
          <w:rFonts w:ascii="Tahoma" w:hAnsi="Tahoma" w:cs="Tahoma"/>
          <w:color w:val="000000"/>
          <w:sz w:val="22"/>
          <w:szCs w:val="22"/>
        </w:rPr>
        <w:t>о соглашению сторон совершаются в письменной форме путем заключения дополнительного соглашения к нему.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14. Настоящий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договор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может быть расторгнут в одностороннем порядке: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исполнителем – при условии полного возмещения заказчику убытков;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заказчиком – при ус</w:t>
      </w:r>
      <w:r>
        <w:rPr>
          <w:rFonts w:ascii="Tahoma" w:hAnsi="Tahoma" w:cs="Tahoma"/>
          <w:color w:val="000000"/>
          <w:sz w:val="22"/>
          <w:szCs w:val="22"/>
        </w:rPr>
        <w:t>ловии оплаты исполнителю фактически понесенных им расходов.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15. В случае отсутствия минимального количества человек, определенного в </w:t>
      </w:r>
      <w:hyperlink r:id="rId22" w:anchor="B4AB0SFO3M" w:tooltip="Ссылка на закладку: 4. Минимальное количество человек, определенное туроператором при формировании тура, которое необходимо для осуществления туристического путешествия, составляет _____." w:history="1">
        <w:r>
          <w:rPr>
            <w:rStyle w:val="a4"/>
            <w:rFonts w:ascii="Tahoma" w:hAnsi="Tahoma" w:cs="Tahoma"/>
            <w:sz w:val="22"/>
            <w:szCs w:val="22"/>
          </w:rPr>
          <w:t>пункте 4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договора, договор прекращает свое действие при условии возврата исполнителем стоимости оплаченных туристических услуг</w:t>
      </w:r>
      <w:r>
        <w:rPr>
          <w:rFonts w:ascii="Tahoma" w:hAnsi="Tahoma" w:cs="Tahoma"/>
          <w:color w:val="000000"/>
          <w:sz w:val="22"/>
          <w:szCs w:val="22"/>
        </w:rPr>
        <w:t xml:space="preserve"> и информирования заказчика в срок, определенный в </w:t>
      </w:r>
      <w:hyperlink r:id="rId23" w:anchor="B4AB0SFA9Q" w:tooltip="Ссылка на закладку: в случае отсутствия минимального количества человек, определенного в пункте 4 настоящего договора, информировать заказчика не позднее чем за десять календарных дней до начала туристического путешестви" w:history="1">
        <w:r>
          <w:rPr>
            <w:rStyle w:val="a4"/>
            <w:rFonts w:ascii="Tahoma" w:hAnsi="Tahoma" w:cs="Tahoma"/>
            <w:sz w:val="22"/>
            <w:szCs w:val="22"/>
          </w:rPr>
          <w:t>абзаце седьмом пункта 9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настоящего договора.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Ответственность сторон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16. Стороны несут ответственность за неисполнение или ненадлежащее исполнение обязательств по настоящему договору </w:t>
      </w:r>
      <w:r>
        <w:rPr>
          <w:rFonts w:ascii="Tahoma" w:hAnsi="Tahoma" w:cs="Tahoma"/>
          <w:color w:val="000000"/>
          <w:sz w:val="22"/>
          <w:szCs w:val="22"/>
        </w:rPr>
        <w:t>в соответствии с законодательством.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17. Стороны не несут ответственность за неисполнение или ненадлежащее исполнение обязательств по настоящему договору в случае, если это оказалось невозможным вследствие возникновения обстоятельств непреодолимой силы.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</w:t>
      </w:r>
      <w:r>
        <w:rPr>
          <w:rFonts w:ascii="Tahoma" w:hAnsi="Tahoma" w:cs="Tahoma"/>
          <w:color w:val="000000"/>
          <w:sz w:val="22"/>
          <w:szCs w:val="22"/>
        </w:rPr>
        <w:t>лучае возникновения обстоятельств непреодолимой силы и невозможности исполнения сторонами обязательств по настоящему договору каждая из сторон вправе требовать от другой стороны возврата всего, что она исполнила, не получив встречного удовлетворения.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18. И</w:t>
      </w:r>
      <w:r>
        <w:rPr>
          <w:rFonts w:ascii="Tahoma" w:hAnsi="Tahoma" w:cs="Tahoma"/>
          <w:color w:val="000000"/>
          <w:sz w:val="22"/>
          <w:szCs w:val="22"/>
        </w:rPr>
        <w:t xml:space="preserve">сполнитель не несет ответственность за ущерб, который может быть нанесен туристам по их собственной вине или по вине третьих лиц, предоставляющих во время осуществления туристического путешествия услуги, не входящие в его программу и вызванные инициативой </w:t>
      </w:r>
      <w:r>
        <w:rPr>
          <w:rFonts w:ascii="Tahoma" w:hAnsi="Tahoma" w:cs="Tahoma"/>
          <w:color w:val="000000"/>
          <w:sz w:val="22"/>
          <w:szCs w:val="22"/>
        </w:rPr>
        <w:t>самих туристов.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Заключительные положения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19. Настоящий договор вступает в силу с момента его заключения сторонами и действует до полного исполнения обязательств по нему.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20. Документы и их копии, подтверждающие факт оплаты стоимости туристических услуг</w:t>
      </w:r>
      <w:r>
        <w:rPr>
          <w:rFonts w:ascii="Tahoma" w:hAnsi="Tahoma" w:cs="Tahoma"/>
          <w:color w:val="000000"/>
          <w:sz w:val="22"/>
          <w:szCs w:val="22"/>
        </w:rPr>
        <w:t>, являются неотъемлемой частью настоящего договора.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21. Настоящий договор составлен на ___________________________________ языке* в _______ экземплярах, имеющих одинаковую юридическую силу.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 Настоящий договор может быть закл</w:t>
      </w:r>
      <w:r>
        <w:rPr>
          <w:rFonts w:ascii="Tahoma" w:hAnsi="Tahoma" w:cs="Tahoma"/>
          <w:color w:val="000000"/>
          <w:sz w:val="22"/>
          <w:szCs w:val="22"/>
        </w:rPr>
        <w:t>ючен на русском, белорусском или иностранном языке. При этом текст договора, заключенного на белорусском или иностранном языке, должен соответствовать тексту настоящего договора на русском языке.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22. Все споры по настоящему договору разрешаются в порядке, </w:t>
      </w:r>
      <w:r>
        <w:rPr>
          <w:rFonts w:ascii="Tahoma" w:hAnsi="Tahoma" w:cs="Tahoma"/>
          <w:color w:val="000000"/>
          <w:sz w:val="22"/>
          <w:szCs w:val="22"/>
        </w:rPr>
        <w:t>предусмотренном законодательством.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Реквизиты и подписи сторон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7"/>
        <w:gridCol w:w="1901"/>
        <w:gridCol w:w="4227"/>
      </w:tblGrid>
      <w:tr w:rsidR="00000000">
        <w:trPr>
          <w:divId w:val="2119644629"/>
          <w:trHeight w:val="240"/>
        </w:trPr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Исполнитель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</w:p>
        </w:tc>
        <w:tc>
          <w:tcPr>
            <w:tcW w:w="9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Заказчик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</w:p>
        </w:tc>
      </w:tr>
    </w:tbl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Инструктаж о соблюдении правил личной безопасности туриста проведен. 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(подпись заказчика)</w:t>
      </w:r>
    </w:p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16" w:name="A4AB0S6XQO"/>
      <w:bookmarkEnd w:id="16"/>
      <w:r>
        <w:rPr>
          <w:rFonts w:ascii="Tahoma" w:eastAsia="Times New Roman" w:hAnsi="Tahoma" w:cs="Tahoma"/>
          <w:sz w:val="26"/>
          <w:szCs w:val="26"/>
        </w:rPr>
        <w:t>Приложение 1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Договору оказания туристических услуг</w:t>
      </w:r>
    </w:p>
    <w:p w:rsidR="00000000" w:rsidRDefault="00197EDD">
      <w:pPr>
        <w:pStyle w:val="dname"/>
        <w:divId w:val="2119644629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Программа туристического путешествия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услуги: 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Маршрут туристического путешествия: 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Дата, время начала и окончания туристического путешествия: ______________________________________________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встречи, проводов и сопровождения туристов: 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Услуга по перевозке: _____________________________________________</w:t>
      </w:r>
      <w:r>
        <w:rPr>
          <w:rFonts w:ascii="Tahoma" w:hAnsi="Tahoma" w:cs="Tahoma"/>
          <w:color w:val="000000"/>
          <w:sz w:val="22"/>
          <w:szCs w:val="22"/>
        </w:rPr>
        <w:t>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Характеристика транспортных средств, сроки стыковок (совмещений) рейсов: ______________________________________________________________________________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Трансфер: 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Услуга по размещению: 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Характеристика объектов для размещения туристов (их место нахождения, классификация по законодательству страны (места) временного пребывания, иная информация) ______________________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Услуга по питанию: 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обеспечения питания туристов: ___________________</w:t>
      </w:r>
      <w:r>
        <w:rPr>
          <w:rFonts w:ascii="Tahoma" w:hAnsi="Tahoma" w:cs="Tahoma"/>
          <w:color w:val="000000"/>
          <w:sz w:val="22"/>
          <w:szCs w:val="22"/>
        </w:rPr>
        <w:t>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Перечень и характеристика других туристических услуг: 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Иная информация: 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7"/>
        <w:gridCol w:w="1901"/>
        <w:gridCol w:w="4227"/>
      </w:tblGrid>
      <w:tr w:rsidR="00000000">
        <w:trPr>
          <w:divId w:val="2119644629"/>
          <w:trHeight w:val="240"/>
        </w:trPr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Исполнитель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</w:p>
        </w:tc>
        <w:tc>
          <w:tcPr>
            <w:tcW w:w="9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Заказчик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</w:p>
        </w:tc>
      </w:tr>
    </w:tbl>
    <w:p w:rsidR="00000000" w:rsidRDefault="00197EDD">
      <w:pPr>
        <w:pStyle w:val="3"/>
        <w:divId w:val="2119644629"/>
        <w:rPr>
          <w:rFonts w:ascii="Tahoma" w:eastAsia="Times New Roman" w:hAnsi="Tahoma" w:cs="Tahoma"/>
          <w:sz w:val="26"/>
          <w:szCs w:val="26"/>
        </w:rPr>
      </w:pPr>
      <w:bookmarkStart w:id="17" w:name="A4AB0S7D7I"/>
      <w:bookmarkEnd w:id="17"/>
      <w:r>
        <w:rPr>
          <w:rFonts w:ascii="Tahoma" w:eastAsia="Times New Roman" w:hAnsi="Tahoma" w:cs="Tahoma"/>
          <w:sz w:val="26"/>
          <w:szCs w:val="26"/>
        </w:rPr>
        <w:t>Приложение 2</w:t>
      </w:r>
    </w:p>
    <w:p w:rsidR="00000000" w:rsidRDefault="00197EDD">
      <w:pPr>
        <w:pStyle w:val="doc-info"/>
        <w:divId w:val="2119644629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Договору оказания туристических услуг</w:t>
      </w:r>
    </w:p>
    <w:p w:rsidR="00000000" w:rsidRDefault="00197EDD">
      <w:pPr>
        <w:pStyle w:val="dname"/>
        <w:divId w:val="2119644629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Сведения о лицах, которым оказываются туристические услуги*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1. </w:t>
      </w:r>
      <w:r>
        <w:rPr>
          <w:rFonts w:ascii="Tahoma" w:hAnsi="Tahoma" w:cs="Tahoma"/>
          <w:color w:val="000000"/>
          <w:sz w:val="22"/>
          <w:szCs w:val="22"/>
        </w:rPr>
        <w:t>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 _______________________________________________________________________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27"/>
        <w:gridCol w:w="1901"/>
        <w:gridCol w:w="4227"/>
      </w:tblGrid>
      <w:tr w:rsidR="00000000">
        <w:trPr>
          <w:divId w:val="2119644629"/>
          <w:trHeight w:val="240"/>
        </w:trPr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Исполнитель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</w:p>
        </w:tc>
        <w:tc>
          <w:tcPr>
            <w:tcW w:w="9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20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197ED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Заказчик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</w:t>
            </w:r>
          </w:p>
        </w:tc>
      </w:tr>
    </w:tbl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______________________________</w:t>
      </w:r>
    </w:p>
    <w:p w:rsidR="00197EDD" w:rsidRDefault="00197EDD">
      <w:pPr>
        <w:pStyle w:val="a3"/>
        <w:divId w:val="2119644629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* Фамилия, собственное имя, отчество (если таковое имеется), место жительства.</w:t>
      </w:r>
    </w:p>
    <w:sectPr w:rsidR="00197EDD" w:rsidSect="00230C30">
      <w:headerReference w:type="default" r:id="rId24"/>
      <w:pgSz w:w="11906" w:h="16838"/>
      <w:pgMar w:top="709" w:right="567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DD" w:rsidRDefault="00197EDD" w:rsidP="00961097">
      <w:r>
        <w:separator/>
      </w:r>
    </w:p>
  </w:endnote>
  <w:endnote w:type="continuationSeparator" w:id="0">
    <w:p w:rsidR="00197EDD" w:rsidRDefault="00197EDD" w:rsidP="00961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DD" w:rsidRDefault="00197EDD" w:rsidP="00961097">
      <w:r>
        <w:separator/>
      </w:r>
    </w:p>
  </w:footnote>
  <w:footnote w:type="continuationSeparator" w:id="0">
    <w:p w:rsidR="00197EDD" w:rsidRDefault="00197EDD" w:rsidP="009610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32822863"/>
      <w:docPartObj>
        <w:docPartGallery w:val="Page Numbers (Top of Page)"/>
        <w:docPartUnique/>
      </w:docPartObj>
    </w:sdtPr>
    <w:sdtContent>
      <w:p w:rsidR="00961097" w:rsidRDefault="009610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0C30">
          <w:rPr>
            <w:noProof/>
          </w:rPr>
          <w:t>15</w:t>
        </w:r>
        <w:r>
          <w:fldChar w:fldCharType="end"/>
        </w:r>
      </w:p>
    </w:sdtContent>
  </w:sdt>
  <w:p w:rsidR="00961097" w:rsidRDefault="009610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61097"/>
    <w:rsid w:val="00197EDD"/>
    <w:rsid w:val="00230C30"/>
    <w:rsid w:val="00961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9610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1097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61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1097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96109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61097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610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61097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644629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63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1912" TargetMode="External"/><Relationship Id="rId13" Type="http://schemas.openxmlformats.org/officeDocument/2006/relationships/hyperlink" Target="vfp:///rgn=1822" TargetMode="External"/><Relationship Id="rId18" Type="http://schemas.openxmlformats.org/officeDocument/2006/relationships/hyperlink" Target="vfp:///rgn=9614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vfp:///rgn=73269" TargetMode="External"/><Relationship Id="rId7" Type="http://schemas.openxmlformats.org/officeDocument/2006/relationships/hyperlink" Target="vfp:///rgn=96147" TargetMode="External"/><Relationship Id="rId12" Type="http://schemas.openxmlformats.org/officeDocument/2006/relationships/hyperlink" Target="vfp:///rgn=50657" TargetMode="External"/><Relationship Id="rId17" Type="http://schemas.openxmlformats.org/officeDocument/2006/relationships/hyperlink" Target="vfp:///rgn=1912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vfp:///rgn=1912" TargetMode="External"/><Relationship Id="rId20" Type="http://schemas.openxmlformats.org/officeDocument/2006/relationships/hyperlink" Target="vfp:///rgn=7326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vfp:///rgn=73269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vfp:///rgn=1955" TargetMode="External"/><Relationship Id="rId23" Type="http://schemas.openxmlformats.org/officeDocument/2006/relationships/hyperlink" Target="vfp:///rgn=73269" TargetMode="External"/><Relationship Id="rId10" Type="http://schemas.openxmlformats.org/officeDocument/2006/relationships/hyperlink" Target="vfp:///rgn=73269" TargetMode="External"/><Relationship Id="rId19" Type="http://schemas.openxmlformats.org/officeDocument/2006/relationships/hyperlink" Target="vfp:///rid=5709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fp:///rgn=1955" TargetMode="External"/><Relationship Id="rId14" Type="http://schemas.openxmlformats.org/officeDocument/2006/relationships/hyperlink" Target="vfp:///rgn=1912" TargetMode="External"/><Relationship Id="rId22" Type="http://schemas.openxmlformats.org/officeDocument/2006/relationships/hyperlink" Target="vfp:///rgn=7326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7130</Words>
  <Characters>40646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3</cp:revision>
  <dcterms:created xsi:type="dcterms:W3CDTF">2017-05-12T11:57:00Z</dcterms:created>
  <dcterms:modified xsi:type="dcterms:W3CDTF">2017-05-12T11:57:00Z</dcterms:modified>
</cp:coreProperties>
</file>